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97E" w:rsidRDefault="00B2797E" w:rsidP="00B2797E">
      <w:pPr>
        <w:spacing w:after="160"/>
        <w:jc w:val="center"/>
      </w:pPr>
      <w:r>
        <w:rPr>
          <w:noProof/>
          <w:lang w:eastAsia="en-GB"/>
        </w:rPr>
        <w:drawing>
          <wp:inline distT="0" distB="0" distL="0" distR="0" wp14:anchorId="517FAD11" wp14:editId="2A1F4456">
            <wp:extent cx="4993419" cy="12596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YC Burgee with text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2968" cy="1262033"/>
                    </a:xfrm>
                    <a:prstGeom prst="rect">
                      <a:avLst/>
                    </a:prstGeom>
                  </pic:spPr>
                </pic:pic>
              </a:graphicData>
            </a:graphic>
          </wp:inline>
        </w:drawing>
      </w:r>
    </w:p>
    <w:p w:rsidR="00B2797E" w:rsidRPr="00447DEE" w:rsidRDefault="00B2797E" w:rsidP="00B2797E">
      <w:pPr>
        <w:jc w:val="center"/>
        <w:rPr>
          <w:b/>
          <w:sz w:val="72"/>
          <w:u w:val="single"/>
        </w:rPr>
      </w:pPr>
      <w:r w:rsidRPr="00447DEE">
        <w:rPr>
          <w:b/>
          <w:sz w:val="72"/>
          <w:u w:val="single"/>
        </w:rPr>
        <w:t>Club General Safety Manual</w:t>
      </w:r>
    </w:p>
    <w:p w:rsidR="00B2797E" w:rsidRPr="00447DEE" w:rsidRDefault="00B2797E" w:rsidP="00B2797E">
      <w:pPr>
        <w:spacing w:after="0"/>
        <w:jc w:val="right"/>
        <w:rPr>
          <w:b/>
        </w:rPr>
      </w:pPr>
      <w:r w:rsidRPr="00447DEE">
        <w:rPr>
          <w:b/>
        </w:rPr>
        <w:t xml:space="preserve">Issued by </w:t>
      </w:r>
    </w:p>
    <w:p w:rsidR="00B2797E" w:rsidRPr="00447DEE" w:rsidRDefault="00B2797E" w:rsidP="00B2797E">
      <w:pPr>
        <w:spacing w:after="0"/>
        <w:jc w:val="right"/>
        <w:rPr>
          <w:b/>
        </w:rPr>
      </w:pPr>
      <w:r w:rsidRPr="00447DEE">
        <w:rPr>
          <w:b/>
        </w:rPr>
        <w:t>Whitstable Yacht Club</w:t>
      </w:r>
    </w:p>
    <w:p w:rsidR="00B2797E" w:rsidRPr="00447DEE" w:rsidRDefault="00B2797E" w:rsidP="00B2797E">
      <w:pPr>
        <w:spacing w:after="0"/>
        <w:jc w:val="right"/>
        <w:rPr>
          <w:b/>
        </w:rPr>
      </w:pPr>
      <w:r w:rsidRPr="00447DEE">
        <w:rPr>
          <w:b/>
        </w:rPr>
        <w:t>3 – 4 Sea Wall</w:t>
      </w:r>
    </w:p>
    <w:p w:rsidR="00B2797E" w:rsidRPr="00447DEE" w:rsidRDefault="00B2797E" w:rsidP="00B2797E">
      <w:pPr>
        <w:spacing w:after="0"/>
        <w:jc w:val="right"/>
        <w:rPr>
          <w:b/>
        </w:rPr>
      </w:pPr>
      <w:r w:rsidRPr="00447DEE">
        <w:rPr>
          <w:b/>
        </w:rPr>
        <w:t>Whitstable</w:t>
      </w:r>
    </w:p>
    <w:p w:rsidR="00B2797E" w:rsidRPr="00447DEE" w:rsidRDefault="00B2797E" w:rsidP="00B2797E">
      <w:pPr>
        <w:spacing w:after="0"/>
        <w:jc w:val="right"/>
        <w:rPr>
          <w:b/>
        </w:rPr>
      </w:pPr>
      <w:r w:rsidRPr="00447DEE">
        <w:rPr>
          <w:b/>
        </w:rPr>
        <w:t>Kent CT5 1BX</w:t>
      </w:r>
    </w:p>
    <w:p w:rsidR="00B2797E" w:rsidRPr="00447DEE" w:rsidRDefault="00B2797E" w:rsidP="00B2797E">
      <w:pPr>
        <w:spacing w:after="0"/>
        <w:jc w:val="right"/>
        <w:rPr>
          <w:b/>
        </w:rPr>
      </w:pPr>
      <w:r w:rsidRPr="00447DEE">
        <w:rPr>
          <w:b/>
        </w:rPr>
        <w:t>Tel: 01227 272942</w:t>
      </w:r>
    </w:p>
    <w:p w:rsidR="00B2797E" w:rsidRDefault="00B211C3" w:rsidP="00B2797E">
      <w:pPr>
        <w:spacing w:after="0"/>
        <w:jc w:val="right"/>
        <w:rPr>
          <w:b/>
        </w:rPr>
      </w:pPr>
      <w:hyperlink r:id="rId9" w:history="1">
        <w:r w:rsidR="00B2797E" w:rsidRPr="00423EDC">
          <w:rPr>
            <w:rStyle w:val="Hyperlink"/>
            <w:b/>
          </w:rPr>
          <w:t>www.wyc.org.uk</w:t>
        </w:r>
      </w:hyperlink>
    </w:p>
    <w:p w:rsidR="00B2797E" w:rsidRDefault="00B2797E" w:rsidP="00B2797E">
      <w:pPr>
        <w:spacing w:after="160"/>
        <w:jc w:val="right"/>
      </w:pPr>
    </w:p>
    <w:p w:rsidR="00B2797E" w:rsidRPr="00447DEE" w:rsidRDefault="00B2797E" w:rsidP="00B2797E">
      <w:pPr>
        <w:spacing w:after="0"/>
        <w:jc w:val="right"/>
        <w:rPr>
          <w:b/>
          <w:u w:val="single"/>
        </w:rPr>
      </w:pPr>
      <w:r w:rsidRPr="00447DEE">
        <w:rPr>
          <w:b/>
          <w:u w:val="single"/>
        </w:rPr>
        <w:t>Version Control: -</w:t>
      </w:r>
    </w:p>
    <w:p w:rsidR="00B2797E" w:rsidRDefault="00B2797E" w:rsidP="00B2797E">
      <w:pPr>
        <w:spacing w:after="0"/>
        <w:jc w:val="right"/>
      </w:pPr>
      <w:r>
        <w:t>Draft Version 4.0: June 2014</w:t>
      </w:r>
    </w:p>
    <w:p w:rsidR="00B2797E" w:rsidRDefault="00B2797E" w:rsidP="00B2797E">
      <w:pPr>
        <w:spacing w:after="0"/>
        <w:jc w:val="right"/>
      </w:pPr>
      <w:r>
        <w:t>Revised: August 2016</w:t>
      </w:r>
    </w:p>
    <w:p w:rsidR="00B2797E" w:rsidRDefault="00B2797E" w:rsidP="00B2797E">
      <w:pPr>
        <w:spacing w:after="0"/>
        <w:jc w:val="right"/>
      </w:pPr>
      <w:r>
        <w:t>Revised: December 2016</w:t>
      </w:r>
    </w:p>
    <w:p w:rsidR="006448AB" w:rsidRDefault="006448AB" w:rsidP="00B2797E">
      <w:pPr>
        <w:spacing w:after="0"/>
        <w:jc w:val="right"/>
      </w:pPr>
      <w:r>
        <w:t>Revised: March 2017</w:t>
      </w:r>
      <w:bookmarkStart w:id="0" w:name="_GoBack"/>
      <w:bookmarkEnd w:id="0"/>
    </w:p>
    <w:p w:rsidR="00B2797E" w:rsidRPr="00B2797E" w:rsidRDefault="00B2797E" w:rsidP="00B2797E">
      <w:pPr>
        <w:spacing w:after="0"/>
        <w:jc w:val="right"/>
        <w:rPr>
          <w:b/>
        </w:rPr>
      </w:pPr>
    </w:p>
    <w:p w:rsidR="00B2797E" w:rsidRDefault="00B2797E" w:rsidP="00B2797E">
      <w:pPr>
        <w:spacing w:after="0"/>
        <w:jc w:val="right"/>
      </w:pPr>
    </w:p>
    <w:p w:rsidR="00B2797E" w:rsidRPr="00447DEE" w:rsidRDefault="00B2797E" w:rsidP="00B2797E">
      <w:pPr>
        <w:spacing w:after="0"/>
        <w:jc w:val="right"/>
        <w:rPr>
          <w:b/>
          <w:u w:val="single"/>
        </w:rPr>
      </w:pPr>
      <w:r w:rsidRPr="00447DEE">
        <w:rPr>
          <w:b/>
          <w:u w:val="single"/>
        </w:rPr>
        <w:t>Distribution: -</w:t>
      </w:r>
    </w:p>
    <w:p w:rsidR="00B2797E" w:rsidRDefault="00B2797E" w:rsidP="00B2797E">
      <w:pPr>
        <w:spacing w:after="0"/>
        <w:jc w:val="right"/>
      </w:pPr>
      <w:r>
        <w:t>Club Notice Board (Sea Room &amp; Bar)</w:t>
      </w:r>
    </w:p>
    <w:p w:rsidR="00B2797E" w:rsidRDefault="00B2797E" w:rsidP="00B2797E">
      <w:pPr>
        <w:spacing w:after="0"/>
        <w:jc w:val="right"/>
      </w:pPr>
      <w:r>
        <w:t>WYC Office (Manager &amp; Sailing Secretary)</w:t>
      </w:r>
    </w:p>
    <w:p w:rsidR="00B2797E" w:rsidRDefault="00B2797E" w:rsidP="00B2797E">
      <w:pPr>
        <w:spacing w:after="0"/>
        <w:jc w:val="right"/>
      </w:pPr>
      <w:r>
        <w:t>WYC Race Box</w:t>
      </w:r>
    </w:p>
    <w:p w:rsidR="00B2797E" w:rsidRDefault="00B2797E" w:rsidP="00B2797E">
      <w:pPr>
        <w:spacing w:after="0"/>
        <w:jc w:val="right"/>
      </w:pPr>
      <w:r>
        <w:t>WYC Committee Boat</w:t>
      </w:r>
    </w:p>
    <w:p w:rsidR="00B2797E" w:rsidRDefault="00B2797E" w:rsidP="00B2797E">
      <w:pPr>
        <w:jc w:val="right"/>
        <w:rPr>
          <w:rFonts w:asciiTheme="majorHAnsi" w:eastAsiaTheme="majorEastAsia" w:hAnsiTheme="majorHAnsi" w:cstheme="majorBidi"/>
          <w:color w:val="2E74B5" w:themeColor="accent1" w:themeShade="BF"/>
          <w:sz w:val="32"/>
          <w:szCs w:val="32"/>
        </w:rPr>
      </w:pPr>
      <w:r>
        <w:t>WYC Website</w:t>
      </w:r>
    </w:p>
    <w:p w:rsidR="00B2797E" w:rsidRDefault="00B2797E">
      <w:r>
        <w:br w:type="page"/>
      </w:r>
    </w:p>
    <w:sdt>
      <w:sdtPr>
        <w:rPr>
          <w:rFonts w:asciiTheme="minorHAnsi" w:eastAsiaTheme="minorHAnsi" w:hAnsiTheme="minorHAnsi" w:cstheme="minorBidi"/>
          <w:color w:val="auto"/>
          <w:sz w:val="22"/>
          <w:szCs w:val="22"/>
          <w:lang w:val="en-GB"/>
        </w:rPr>
        <w:id w:val="-1045445563"/>
        <w:docPartObj>
          <w:docPartGallery w:val="Table of Contents"/>
          <w:docPartUnique/>
        </w:docPartObj>
      </w:sdtPr>
      <w:sdtEndPr>
        <w:rPr>
          <w:b/>
          <w:bCs/>
          <w:noProof/>
        </w:rPr>
      </w:sdtEndPr>
      <w:sdtContent>
        <w:p w:rsidR="00B2797E" w:rsidRDefault="00B2797E">
          <w:pPr>
            <w:pStyle w:val="TOCHeading"/>
          </w:pPr>
          <w:r>
            <w:t>Contents</w:t>
          </w:r>
        </w:p>
        <w:p w:rsidR="00B2797E" w:rsidRDefault="00B2797E">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469863966" w:history="1">
            <w:r w:rsidRPr="00A75AF7">
              <w:rPr>
                <w:rStyle w:val="Hyperlink"/>
                <w:noProof/>
              </w:rPr>
              <w:t>1.</w:t>
            </w:r>
            <w:r>
              <w:rPr>
                <w:rFonts w:eastAsiaTheme="minorEastAsia"/>
                <w:noProof/>
                <w:lang w:eastAsia="en-GB"/>
              </w:rPr>
              <w:tab/>
            </w:r>
            <w:r w:rsidRPr="00A75AF7">
              <w:rPr>
                <w:rStyle w:val="Hyperlink"/>
                <w:noProof/>
              </w:rPr>
              <w:t>Introduction</w:t>
            </w:r>
            <w:r>
              <w:rPr>
                <w:noProof/>
                <w:webHidden/>
              </w:rPr>
              <w:tab/>
            </w:r>
            <w:r>
              <w:rPr>
                <w:noProof/>
                <w:webHidden/>
              </w:rPr>
              <w:fldChar w:fldCharType="begin"/>
            </w:r>
            <w:r>
              <w:rPr>
                <w:noProof/>
                <w:webHidden/>
              </w:rPr>
              <w:instrText xml:space="preserve"> PAGEREF _Toc469863966 \h </w:instrText>
            </w:r>
            <w:r>
              <w:rPr>
                <w:noProof/>
                <w:webHidden/>
              </w:rPr>
            </w:r>
            <w:r>
              <w:rPr>
                <w:noProof/>
                <w:webHidden/>
              </w:rPr>
              <w:fldChar w:fldCharType="separate"/>
            </w:r>
            <w:r w:rsidR="001E0F24">
              <w:rPr>
                <w:noProof/>
                <w:webHidden/>
              </w:rPr>
              <w:t>3</w:t>
            </w:r>
            <w:r>
              <w:rPr>
                <w:noProof/>
                <w:webHidden/>
              </w:rPr>
              <w:fldChar w:fldCharType="end"/>
            </w:r>
          </w:hyperlink>
        </w:p>
        <w:p w:rsidR="00B2797E" w:rsidRDefault="00B211C3">
          <w:pPr>
            <w:pStyle w:val="TOC1"/>
            <w:tabs>
              <w:tab w:val="left" w:pos="440"/>
              <w:tab w:val="right" w:leader="dot" w:pos="9016"/>
            </w:tabs>
            <w:rPr>
              <w:rFonts w:eastAsiaTheme="minorEastAsia"/>
              <w:noProof/>
              <w:lang w:eastAsia="en-GB"/>
            </w:rPr>
          </w:pPr>
          <w:hyperlink w:anchor="_Toc469863967" w:history="1">
            <w:r w:rsidR="00B2797E" w:rsidRPr="00A75AF7">
              <w:rPr>
                <w:rStyle w:val="Hyperlink"/>
                <w:noProof/>
              </w:rPr>
              <w:t>2.</w:t>
            </w:r>
            <w:r w:rsidR="00B2797E">
              <w:rPr>
                <w:rFonts w:eastAsiaTheme="minorEastAsia"/>
                <w:noProof/>
                <w:lang w:eastAsia="en-GB"/>
              </w:rPr>
              <w:tab/>
            </w:r>
            <w:r w:rsidR="00B2797E" w:rsidRPr="00A75AF7">
              <w:rPr>
                <w:rStyle w:val="Hyperlink"/>
                <w:noProof/>
              </w:rPr>
              <w:t>Club Organisation</w:t>
            </w:r>
            <w:r w:rsidR="00B2797E">
              <w:rPr>
                <w:noProof/>
                <w:webHidden/>
              </w:rPr>
              <w:tab/>
            </w:r>
            <w:r w:rsidR="00B2797E">
              <w:rPr>
                <w:noProof/>
                <w:webHidden/>
              </w:rPr>
              <w:fldChar w:fldCharType="begin"/>
            </w:r>
            <w:r w:rsidR="00B2797E">
              <w:rPr>
                <w:noProof/>
                <w:webHidden/>
              </w:rPr>
              <w:instrText xml:space="preserve"> PAGEREF _Toc469863967 \h </w:instrText>
            </w:r>
            <w:r w:rsidR="00B2797E">
              <w:rPr>
                <w:noProof/>
                <w:webHidden/>
              </w:rPr>
            </w:r>
            <w:r w:rsidR="00B2797E">
              <w:rPr>
                <w:noProof/>
                <w:webHidden/>
              </w:rPr>
              <w:fldChar w:fldCharType="separate"/>
            </w:r>
            <w:r w:rsidR="001E0F24">
              <w:rPr>
                <w:noProof/>
                <w:webHidden/>
              </w:rPr>
              <w:t>4</w:t>
            </w:r>
            <w:r w:rsidR="00B2797E">
              <w:rPr>
                <w:noProof/>
                <w:webHidden/>
              </w:rPr>
              <w:fldChar w:fldCharType="end"/>
            </w:r>
          </w:hyperlink>
        </w:p>
        <w:p w:rsidR="00B2797E" w:rsidRDefault="00B211C3">
          <w:pPr>
            <w:pStyle w:val="TOC1"/>
            <w:tabs>
              <w:tab w:val="left" w:pos="440"/>
              <w:tab w:val="right" w:leader="dot" w:pos="9016"/>
            </w:tabs>
            <w:rPr>
              <w:rFonts w:eastAsiaTheme="minorEastAsia"/>
              <w:noProof/>
              <w:lang w:eastAsia="en-GB"/>
            </w:rPr>
          </w:pPr>
          <w:hyperlink w:anchor="_Toc469863968" w:history="1">
            <w:r w:rsidR="00B2797E" w:rsidRPr="00A75AF7">
              <w:rPr>
                <w:rStyle w:val="Hyperlink"/>
                <w:noProof/>
              </w:rPr>
              <w:t>3.</w:t>
            </w:r>
            <w:r w:rsidR="00B2797E">
              <w:rPr>
                <w:rFonts w:eastAsiaTheme="minorEastAsia"/>
                <w:noProof/>
                <w:lang w:eastAsia="en-GB"/>
              </w:rPr>
              <w:tab/>
            </w:r>
            <w:r w:rsidR="00B2797E" w:rsidRPr="00A75AF7">
              <w:rPr>
                <w:rStyle w:val="Hyperlink"/>
                <w:noProof/>
              </w:rPr>
              <w:t>Sailing Activities</w:t>
            </w:r>
            <w:r w:rsidR="00B2797E">
              <w:rPr>
                <w:noProof/>
                <w:webHidden/>
              </w:rPr>
              <w:tab/>
            </w:r>
            <w:r w:rsidR="00B2797E">
              <w:rPr>
                <w:noProof/>
                <w:webHidden/>
              </w:rPr>
              <w:fldChar w:fldCharType="begin"/>
            </w:r>
            <w:r w:rsidR="00B2797E">
              <w:rPr>
                <w:noProof/>
                <w:webHidden/>
              </w:rPr>
              <w:instrText xml:space="preserve"> PAGEREF _Toc469863968 \h </w:instrText>
            </w:r>
            <w:r w:rsidR="00B2797E">
              <w:rPr>
                <w:noProof/>
                <w:webHidden/>
              </w:rPr>
            </w:r>
            <w:r w:rsidR="00B2797E">
              <w:rPr>
                <w:noProof/>
                <w:webHidden/>
              </w:rPr>
              <w:fldChar w:fldCharType="separate"/>
            </w:r>
            <w:r w:rsidR="001E0F24">
              <w:rPr>
                <w:noProof/>
                <w:webHidden/>
              </w:rPr>
              <w:t>5</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69" w:history="1">
            <w:r w:rsidR="00B2797E" w:rsidRPr="00A75AF7">
              <w:rPr>
                <w:rStyle w:val="Hyperlink"/>
                <w:noProof/>
              </w:rPr>
              <w:t>3.1.</w:t>
            </w:r>
            <w:r w:rsidR="00B2797E">
              <w:rPr>
                <w:rFonts w:eastAsiaTheme="minorEastAsia"/>
                <w:noProof/>
                <w:lang w:eastAsia="en-GB"/>
              </w:rPr>
              <w:tab/>
            </w:r>
            <w:r w:rsidR="00B2797E" w:rsidRPr="00A75AF7">
              <w:rPr>
                <w:rStyle w:val="Hyperlink"/>
                <w:noProof/>
              </w:rPr>
              <w:t>Safety Policies and Procedures</w:t>
            </w:r>
            <w:r w:rsidR="00B2797E">
              <w:rPr>
                <w:noProof/>
                <w:webHidden/>
              </w:rPr>
              <w:tab/>
            </w:r>
            <w:r w:rsidR="00B2797E">
              <w:rPr>
                <w:noProof/>
                <w:webHidden/>
              </w:rPr>
              <w:fldChar w:fldCharType="begin"/>
            </w:r>
            <w:r w:rsidR="00B2797E">
              <w:rPr>
                <w:noProof/>
                <w:webHidden/>
              </w:rPr>
              <w:instrText xml:space="preserve"> PAGEREF _Toc469863969 \h </w:instrText>
            </w:r>
            <w:r w:rsidR="00B2797E">
              <w:rPr>
                <w:noProof/>
                <w:webHidden/>
              </w:rPr>
            </w:r>
            <w:r w:rsidR="00B2797E">
              <w:rPr>
                <w:noProof/>
                <w:webHidden/>
              </w:rPr>
              <w:fldChar w:fldCharType="separate"/>
            </w:r>
            <w:r w:rsidR="001E0F24">
              <w:rPr>
                <w:noProof/>
                <w:webHidden/>
              </w:rPr>
              <w:t>5</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0" w:history="1">
            <w:r w:rsidR="00B2797E" w:rsidRPr="00A75AF7">
              <w:rPr>
                <w:rStyle w:val="Hyperlink"/>
                <w:noProof/>
              </w:rPr>
              <w:t>3.2.</w:t>
            </w:r>
            <w:r w:rsidR="00B2797E">
              <w:rPr>
                <w:rFonts w:eastAsiaTheme="minorEastAsia"/>
                <w:noProof/>
                <w:lang w:eastAsia="en-GB"/>
              </w:rPr>
              <w:tab/>
            </w:r>
            <w:r w:rsidR="00B2797E" w:rsidRPr="00A75AF7">
              <w:rPr>
                <w:rStyle w:val="Hyperlink"/>
                <w:noProof/>
              </w:rPr>
              <w:t>Personal Responsibilities</w:t>
            </w:r>
            <w:r w:rsidR="00B2797E">
              <w:rPr>
                <w:noProof/>
                <w:webHidden/>
              </w:rPr>
              <w:tab/>
            </w:r>
            <w:r w:rsidR="00B2797E">
              <w:rPr>
                <w:noProof/>
                <w:webHidden/>
              </w:rPr>
              <w:fldChar w:fldCharType="begin"/>
            </w:r>
            <w:r w:rsidR="00B2797E">
              <w:rPr>
                <w:noProof/>
                <w:webHidden/>
              </w:rPr>
              <w:instrText xml:space="preserve"> PAGEREF _Toc469863970 \h </w:instrText>
            </w:r>
            <w:r w:rsidR="00B2797E">
              <w:rPr>
                <w:noProof/>
                <w:webHidden/>
              </w:rPr>
            </w:r>
            <w:r w:rsidR="00B2797E">
              <w:rPr>
                <w:noProof/>
                <w:webHidden/>
              </w:rPr>
              <w:fldChar w:fldCharType="separate"/>
            </w:r>
            <w:r w:rsidR="001E0F24">
              <w:rPr>
                <w:noProof/>
                <w:webHidden/>
              </w:rPr>
              <w:t>5</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1" w:history="1">
            <w:r w:rsidR="00B2797E" w:rsidRPr="00A75AF7">
              <w:rPr>
                <w:rStyle w:val="Hyperlink"/>
                <w:noProof/>
              </w:rPr>
              <w:t>3.3.</w:t>
            </w:r>
            <w:r w:rsidR="00B2797E">
              <w:rPr>
                <w:rFonts w:eastAsiaTheme="minorEastAsia"/>
                <w:noProof/>
                <w:lang w:eastAsia="en-GB"/>
              </w:rPr>
              <w:tab/>
            </w:r>
            <w:r w:rsidR="00B2797E" w:rsidRPr="00A75AF7">
              <w:rPr>
                <w:rStyle w:val="Hyperlink"/>
                <w:noProof/>
              </w:rPr>
              <w:t>Organised WYC Sailing Events</w:t>
            </w:r>
            <w:r w:rsidR="00B2797E">
              <w:rPr>
                <w:noProof/>
                <w:webHidden/>
              </w:rPr>
              <w:tab/>
            </w:r>
            <w:r w:rsidR="00B2797E">
              <w:rPr>
                <w:noProof/>
                <w:webHidden/>
              </w:rPr>
              <w:fldChar w:fldCharType="begin"/>
            </w:r>
            <w:r w:rsidR="00B2797E">
              <w:rPr>
                <w:noProof/>
                <w:webHidden/>
              </w:rPr>
              <w:instrText xml:space="preserve"> PAGEREF _Toc469863971 \h </w:instrText>
            </w:r>
            <w:r w:rsidR="00B2797E">
              <w:rPr>
                <w:noProof/>
                <w:webHidden/>
              </w:rPr>
            </w:r>
            <w:r w:rsidR="00B2797E">
              <w:rPr>
                <w:noProof/>
                <w:webHidden/>
              </w:rPr>
              <w:fldChar w:fldCharType="separate"/>
            </w:r>
            <w:r w:rsidR="001E0F24">
              <w:rPr>
                <w:noProof/>
                <w:webHidden/>
              </w:rPr>
              <w:t>5</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2" w:history="1">
            <w:r w:rsidR="00B2797E" w:rsidRPr="00A75AF7">
              <w:rPr>
                <w:rStyle w:val="Hyperlink"/>
                <w:noProof/>
              </w:rPr>
              <w:t>3.4.</w:t>
            </w:r>
            <w:r w:rsidR="00B2797E">
              <w:rPr>
                <w:rFonts w:eastAsiaTheme="minorEastAsia"/>
                <w:noProof/>
                <w:lang w:eastAsia="en-GB"/>
              </w:rPr>
              <w:tab/>
            </w:r>
            <w:r w:rsidR="00B2797E" w:rsidRPr="00A75AF7">
              <w:rPr>
                <w:rStyle w:val="Hyperlink"/>
                <w:noProof/>
              </w:rPr>
              <w:t>Free-Sailing</w:t>
            </w:r>
            <w:r w:rsidR="00B2797E">
              <w:rPr>
                <w:noProof/>
                <w:webHidden/>
              </w:rPr>
              <w:tab/>
            </w:r>
            <w:r w:rsidR="00B2797E">
              <w:rPr>
                <w:noProof/>
                <w:webHidden/>
              </w:rPr>
              <w:fldChar w:fldCharType="begin"/>
            </w:r>
            <w:r w:rsidR="00B2797E">
              <w:rPr>
                <w:noProof/>
                <w:webHidden/>
              </w:rPr>
              <w:instrText xml:space="preserve"> PAGEREF _Toc469863972 \h </w:instrText>
            </w:r>
            <w:r w:rsidR="00B2797E">
              <w:rPr>
                <w:noProof/>
                <w:webHidden/>
              </w:rPr>
            </w:r>
            <w:r w:rsidR="00B2797E">
              <w:rPr>
                <w:noProof/>
                <w:webHidden/>
              </w:rPr>
              <w:fldChar w:fldCharType="separate"/>
            </w:r>
            <w:r w:rsidR="001E0F24">
              <w:rPr>
                <w:noProof/>
                <w:webHidden/>
              </w:rPr>
              <w:t>6</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3" w:history="1">
            <w:r w:rsidR="00B2797E" w:rsidRPr="00A75AF7">
              <w:rPr>
                <w:rStyle w:val="Hyperlink"/>
                <w:noProof/>
              </w:rPr>
              <w:t>3.5.</w:t>
            </w:r>
            <w:r w:rsidR="00B2797E">
              <w:rPr>
                <w:rFonts w:eastAsiaTheme="minorEastAsia"/>
                <w:noProof/>
                <w:lang w:eastAsia="en-GB"/>
              </w:rPr>
              <w:tab/>
            </w:r>
            <w:r w:rsidR="00B2797E" w:rsidRPr="00A75AF7">
              <w:rPr>
                <w:rStyle w:val="Hyperlink"/>
                <w:noProof/>
              </w:rPr>
              <w:t>Use of club sailing boats</w:t>
            </w:r>
            <w:r w:rsidR="00B2797E">
              <w:rPr>
                <w:noProof/>
                <w:webHidden/>
              </w:rPr>
              <w:tab/>
            </w:r>
            <w:r w:rsidR="00B2797E">
              <w:rPr>
                <w:noProof/>
                <w:webHidden/>
              </w:rPr>
              <w:fldChar w:fldCharType="begin"/>
            </w:r>
            <w:r w:rsidR="00B2797E">
              <w:rPr>
                <w:noProof/>
                <w:webHidden/>
              </w:rPr>
              <w:instrText xml:space="preserve"> PAGEREF _Toc469863973 \h </w:instrText>
            </w:r>
            <w:r w:rsidR="00B2797E">
              <w:rPr>
                <w:noProof/>
                <w:webHidden/>
              </w:rPr>
            </w:r>
            <w:r w:rsidR="00B2797E">
              <w:rPr>
                <w:noProof/>
                <w:webHidden/>
              </w:rPr>
              <w:fldChar w:fldCharType="separate"/>
            </w:r>
            <w:r w:rsidR="001E0F24">
              <w:rPr>
                <w:noProof/>
                <w:webHidden/>
              </w:rPr>
              <w:t>7</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4" w:history="1">
            <w:r w:rsidR="00B2797E" w:rsidRPr="00A75AF7">
              <w:rPr>
                <w:rStyle w:val="Hyperlink"/>
                <w:noProof/>
              </w:rPr>
              <w:t>3.6.</w:t>
            </w:r>
            <w:r w:rsidR="00B2797E">
              <w:rPr>
                <w:rFonts w:eastAsiaTheme="minorEastAsia"/>
                <w:noProof/>
                <w:lang w:eastAsia="en-GB"/>
              </w:rPr>
              <w:tab/>
            </w:r>
            <w:r w:rsidR="00B2797E" w:rsidRPr="00A75AF7">
              <w:rPr>
                <w:rStyle w:val="Hyperlink"/>
                <w:noProof/>
              </w:rPr>
              <w:t>Use of patrol boats</w:t>
            </w:r>
            <w:r w:rsidR="00B2797E">
              <w:rPr>
                <w:noProof/>
                <w:webHidden/>
              </w:rPr>
              <w:tab/>
            </w:r>
            <w:r w:rsidR="00B2797E">
              <w:rPr>
                <w:noProof/>
                <w:webHidden/>
              </w:rPr>
              <w:fldChar w:fldCharType="begin"/>
            </w:r>
            <w:r w:rsidR="00B2797E">
              <w:rPr>
                <w:noProof/>
                <w:webHidden/>
              </w:rPr>
              <w:instrText xml:space="preserve"> PAGEREF _Toc469863974 \h </w:instrText>
            </w:r>
            <w:r w:rsidR="00B2797E">
              <w:rPr>
                <w:noProof/>
                <w:webHidden/>
              </w:rPr>
            </w:r>
            <w:r w:rsidR="00B2797E">
              <w:rPr>
                <w:noProof/>
                <w:webHidden/>
              </w:rPr>
              <w:fldChar w:fldCharType="separate"/>
            </w:r>
            <w:r w:rsidR="001E0F24">
              <w:rPr>
                <w:noProof/>
                <w:webHidden/>
              </w:rPr>
              <w:t>7</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5" w:history="1">
            <w:r w:rsidR="00B2797E" w:rsidRPr="00A75AF7">
              <w:rPr>
                <w:rStyle w:val="Hyperlink"/>
                <w:noProof/>
              </w:rPr>
              <w:t>3.7.</w:t>
            </w:r>
            <w:r w:rsidR="00B2797E">
              <w:rPr>
                <w:rFonts w:eastAsiaTheme="minorEastAsia"/>
                <w:noProof/>
                <w:lang w:eastAsia="en-GB"/>
              </w:rPr>
              <w:tab/>
            </w:r>
            <w:r w:rsidR="00B2797E" w:rsidRPr="00A75AF7">
              <w:rPr>
                <w:rStyle w:val="Hyperlink"/>
                <w:noProof/>
              </w:rPr>
              <w:t>Launching of Rescue and Support boats for Club use</w:t>
            </w:r>
            <w:r w:rsidR="00B2797E">
              <w:rPr>
                <w:noProof/>
                <w:webHidden/>
              </w:rPr>
              <w:tab/>
            </w:r>
            <w:r w:rsidR="00B2797E">
              <w:rPr>
                <w:noProof/>
                <w:webHidden/>
              </w:rPr>
              <w:fldChar w:fldCharType="begin"/>
            </w:r>
            <w:r w:rsidR="00B2797E">
              <w:rPr>
                <w:noProof/>
                <w:webHidden/>
              </w:rPr>
              <w:instrText xml:space="preserve"> PAGEREF _Toc469863975 \h </w:instrText>
            </w:r>
            <w:r w:rsidR="00B2797E">
              <w:rPr>
                <w:noProof/>
                <w:webHidden/>
              </w:rPr>
            </w:r>
            <w:r w:rsidR="00B2797E">
              <w:rPr>
                <w:noProof/>
                <w:webHidden/>
              </w:rPr>
              <w:fldChar w:fldCharType="separate"/>
            </w:r>
            <w:r w:rsidR="001E0F24">
              <w:rPr>
                <w:noProof/>
                <w:webHidden/>
              </w:rPr>
              <w:t>8</w:t>
            </w:r>
            <w:r w:rsidR="00B2797E">
              <w:rPr>
                <w:noProof/>
                <w:webHidden/>
              </w:rPr>
              <w:fldChar w:fldCharType="end"/>
            </w:r>
          </w:hyperlink>
        </w:p>
        <w:p w:rsidR="00B2797E" w:rsidRDefault="00B211C3">
          <w:pPr>
            <w:pStyle w:val="TOC1"/>
            <w:tabs>
              <w:tab w:val="left" w:pos="440"/>
              <w:tab w:val="right" w:leader="dot" w:pos="9016"/>
            </w:tabs>
            <w:rPr>
              <w:rFonts w:eastAsiaTheme="minorEastAsia"/>
              <w:noProof/>
              <w:lang w:eastAsia="en-GB"/>
            </w:rPr>
          </w:pPr>
          <w:hyperlink w:anchor="_Toc469863976" w:history="1">
            <w:r w:rsidR="00B2797E" w:rsidRPr="00A75AF7">
              <w:rPr>
                <w:rStyle w:val="Hyperlink"/>
                <w:noProof/>
              </w:rPr>
              <w:t>4.</w:t>
            </w:r>
            <w:r w:rsidR="00B2797E">
              <w:rPr>
                <w:rFonts w:eastAsiaTheme="minorEastAsia"/>
                <w:noProof/>
                <w:lang w:eastAsia="en-GB"/>
              </w:rPr>
              <w:tab/>
            </w:r>
            <w:r w:rsidR="00B2797E" w:rsidRPr="00A75AF7">
              <w:rPr>
                <w:rStyle w:val="Hyperlink"/>
                <w:noProof/>
              </w:rPr>
              <w:t>Accident and Emergency Procedures</w:t>
            </w:r>
            <w:r w:rsidR="00B2797E">
              <w:rPr>
                <w:noProof/>
                <w:webHidden/>
              </w:rPr>
              <w:tab/>
            </w:r>
            <w:r w:rsidR="00B2797E">
              <w:rPr>
                <w:noProof/>
                <w:webHidden/>
              </w:rPr>
              <w:fldChar w:fldCharType="begin"/>
            </w:r>
            <w:r w:rsidR="00B2797E">
              <w:rPr>
                <w:noProof/>
                <w:webHidden/>
              </w:rPr>
              <w:instrText xml:space="preserve"> PAGEREF _Toc469863976 \h </w:instrText>
            </w:r>
            <w:r w:rsidR="00B2797E">
              <w:rPr>
                <w:noProof/>
                <w:webHidden/>
              </w:rPr>
            </w:r>
            <w:r w:rsidR="00B2797E">
              <w:rPr>
                <w:noProof/>
                <w:webHidden/>
              </w:rPr>
              <w:fldChar w:fldCharType="separate"/>
            </w:r>
            <w:r w:rsidR="001E0F24">
              <w:rPr>
                <w:noProof/>
                <w:webHidden/>
              </w:rPr>
              <w:t>9</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7" w:history="1">
            <w:r w:rsidR="00B2797E" w:rsidRPr="00A75AF7">
              <w:rPr>
                <w:rStyle w:val="Hyperlink"/>
                <w:noProof/>
              </w:rPr>
              <w:t>4.1.</w:t>
            </w:r>
            <w:r w:rsidR="00B2797E">
              <w:rPr>
                <w:rFonts w:eastAsiaTheme="minorEastAsia"/>
                <w:noProof/>
                <w:lang w:eastAsia="en-GB"/>
              </w:rPr>
              <w:tab/>
            </w:r>
            <w:r w:rsidR="00B2797E" w:rsidRPr="00A75AF7">
              <w:rPr>
                <w:rStyle w:val="Hyperlink"/>
                <w:noProof/>
              </w:rPr>
              <w:t>Injury sustained whilst afloat</w:t>
            </w:r>
            <w:r w:rsidR="00B2797E">
              <w:rPr>
                <w:noProof/>
                <w:webHidden/>
              </w:rPr>
              <w:tab/>
            </w:r>
            <w:r w:rsidR="00B2797E">
              <w:rPr>
                <w:noProof/>
                <w:webHidden/>
              </w:rPr>
              <w:fldChar w:fldCharType="begin"/>
            </w:r>
            <w:r w:rsidR="00B2797E">
              <w:rPr>
                <w:noProof/>
                <w:webHidden/>
              </w:rPr>
              <w:instrText xml:space="preserve"> PAGEREF _Toc469863977 \h </w:instrText>
            </w:r>
            <w:r w:rsidR="00B2797E">
              <w:rPr>
                <w:noProof/>
                <w:webHidden/>
              </w:rPr>
            </w:r>
            <w:r w:rsidR="00B2797E">
              <w:rPr>
                <w:noProof/>
                <w:webHidden/>
              </w:rPr>
              <w:fldChar w:fldCharType="separate"/>
            </w:r>
            <w:r w:rsidR="001E0F24">
              <w:rPr>
                <w:noProof/>
                <w:webHidden/>
              </w:rPr>
              <w:t>9</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8" w:history="1">
            <w:r w:rsidR="00B2797E" w:rsidRPr="00A75AF7">
              <w:rPr>
                <w:rStyle w:val="Hyperlink"/>
                <w:noProof/>
              </w:rPr>
              <w:t>4.2.</w:t>
            </w:r>
            <w:r w:rsidR="00B2797E">
              <w:rPr>
                <w:rFonts w:eastAsiaTheme="minorEastAsia"/>
                <w:noProof/>
                <w:lang w:eastAsia="en-GB"/>
              </w:rPr>
              <w:tab/>
            </w:r>
            <w:r w:rsidR="00B2797E" w:rsidRPr="00A75AF7">
              <w:rPr>
                <w:rStyle w:val="Hyperlink"/>
                <w:noProof/>
              </w:rPr>
              <w:t>Injury sustained on land</w:t>
            </w:r>
            <w:r w:rsidR="00B2797E">
              <w:rPr>
                <w:noProof/>
                <w:webHidden/>
              </w:rPr>
              <w:tab/>
            </w:r>
            <w:r w:rsidR="00B2797E">
              <w:rPr>
                <w:noProof/>
                <w:webHidden/>
              </w:rPr>
              <w:fldChar w:fldCharType="begin"/>
            </w:r>
            <w:r w:rsidR="00B2797E">
              <w:rPr>
                <w:noProof/>
                <w:webHidden/>
              </w:rPr>
              <w:instrText xml:space="preserve"> PAGEREF _Toc469863978 \h </w:instrText>
            </w:r>
            <w:r w:rsidR="00B2797E">
              <w:rPr>
                <w:noProof/>
                <w:webHidden/>
              </w:rPr>
            </w:r>
            <w:r w:rsidR="00B2797E">
              <w:rPr>
                <w:noProof/>
                <w:webHidden/>
              </w:rPr>
              <w:fldChar w:fldCharType="separate"/>
            </w:r>
            <w:r w:rsidR="001E0F24">
              <w:rPr>
                <w:noProof/>
                <w:webHidden/>
              </w:rPr>
              <w:t>9</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79" w:history="1">
            <w:r w:rsidR="00B2797E" w:rsidRPr="00A75AF7">
              <w:rPr>
                <w:rStyle w:val="Hyperlink"/>
                <w:noProof/>
              </w:rPr>
              <w:t>4.3.</w:t>
            </w:r>
            <w:r w:rsidR="00B2797E">
              <w:rPr>
                <w:rFonts w:eastAsiaTheme="minorEastAsia"/>
                <w:noProof/>
                <w:lang w:eastAsia="en-GB"/>
              </w:rPr>
              <w:tab/>
            </w:r>
            <w:r w:rsidR="00B2797E" w:rsidRPr="00A75AF7">
              <w:rPr>
                <w:rStyle w:val="Hyperlink"/>
                <w:noProof/>
              </w:rPr>
              <w:t>WYC Major Incident Procedure</w:t>
            </w:r>
            <w:r w:rsidR="00B2797E">
              <w:rPr>
                <w:noProof/>
                <w:webHidden/>
              </w:rPr>
              <w:tab/>
            </w:r>
            <w:r w:rsidR="00B2797E">
              <w:rPr>
                <w:noProof/>
                <w:webHidden/>
              </w:rPr>
              <w:fldChar w:fldCharType="begin"/>
            </w:r>
            <w:r w:rsidR="00B2797E">
              <w:rPr>
                <w:noProof/>
                <w:webHidden/>
              </w:rPr>
              <w:instrText xml:space="preserve"> PAGEREF _Toc469863979 \h </w:instrText>
            </w:r>
            <w:r w:rsidR="00B2797E">
              <w:rPr>
                <w:noProof/>
                <w:webHidden/>
              </w:rPr>
            </w:r>
            <w:r w:rsidR="00B2797E">
              <w:rPr>
                <w:noProof/>
                <w:webHidden/>
              </w:rPr>
              <w:fldChar w:fldCharType="separate"/>
            </w:r>
            <w:r w:rsidR="001E0F24">
              <w:rPr>
                <w:noProof/>
                <w:webHidden/>
              </w:rPr>
              <w:t>9</w:t>
            </w:r>
            <w:r w:rsidR="00B2797E">
              <w:rPr>
                <w:noProof/>
                <w:webHidden/>
              </w:rPr>
              <w:fldChar w:fldCharType="end"/>
            </w:r>
          </w:hyperlink>
        </w:p>
        <w:p w:rsidR="00B2797E" w:rsidRDefault="00B211C3">
          <w:pPr>
            <w:pStyle w:val="TOC1"/>
            <w:tabs>
              <w:tab w:val="left" w:pos="440"/>
              <w:tab w:val="right" w:leader="dot" w:pos="9016"/>
            </w:tabs>
            <w:rPr>
              <w:rFonts w:eastAsiaTheme="minorEastAsia"/>
              <w:noProof/>
              <w:lang w:eastAsia="en-GB"/>
            </w:rPr>
          </w:pPr>
          <w:hyperlink w:anchor="_Toc469863980" w:history="1">
            <w:r w:rsidR="00B2797E" w:rsidRPr="00A75AF7">
              <w:rPr>
                <w:rStyle w:val="Hyperlink"/>
                <w:noProof/>
              </w:rPr>
              <w:t>5.</w:t>
            </w:r>
            <w:r w:rsidR="00B2797E">
              <w:rPr>
                <w:rFonts w:eastAsiaTheme="minorEastAsia"/>
                <w:noProof/>
                <w:lang w:eastAsia="en-GB"/>
              </w:rPr>
              <w:tab/>
            </w:r>
            <w:r w:rsidR="00B2797E" w:rsidRPr="00A75AF7">
              <w:rPr>
                <w:rStyle w:val="Hyperlink"/>
                <w:noProof/>
              </w:rPr>
              <w:t>Club Organogram</w:t>
            </w:r>
            <w:r w:rsidR="00B2797E">
              <w:rPr>
                <w:noProof/>
                <w:webHidden/>
              </w:rPr>
              <w:tab/>
            </w:r>
            <w:r w:rsidR="00B2797E">
              <w:rPr>
                <w:noProof/>
                <w:webHidden/>
              </w:rPr>
              <w:fldChar w:fldCharType="begin"/>
            </w:r>
            <w:r w:rsidR="00B2797E">
              <w:rPr>
                <w:noProof/>
                <w:webHidden/>
              </w:rPr>
              <w:instrText xml:space="preserve"> PAGEREF _Toc469863980 \h </w:instrText>
            </w:r>
            <w:r w:rsidR="00B2797E">
              <w:rPr>
                <w:noProof/>
                <w:webHidden/>
              </w:rPr>
            </w:r>
            <w:r w:rsidR="00B2797E">
              <w:rPr>
                <w:noProof/>
                <w:webHidden/>
              </w:rPr>
              <w:fldChar w:fldCharType="separate"/>
            </w:r>
            <w:r w:rsidR="001E0F24">
              <w:rPr>
                <w:noProof/>
                <w:webHidden/>
              </w:rPr>
              <w:t>11</w:t>
            </w:r>
            <w:r w:rsidR="00B2797E">
              <w:rPr>
                <w:noProof/>
                <w:webHidden/>
              </w:rPr>
              <w:fldChar w:fldCharType="end"/>
            </w:r>
          </w:hyperlink>
        </w:p>
        <w:p w:rsidR="00B2797E" w:rsidRDefault="00B211C3">
          <w:pPr>
            <w:pStyle w:val="TOC1"/>
            <w:tabs>
              <w:tab w:val="left" w:pos="440"/>
              <w:tab w:val="right" w:leader="dot" w:pos="9016"/>
            </w:tabs>
            <w:rPr>
              <w:rFonts w:eastAsiaTheme="minorEastAsia"/>
              <w:noProof/>
              <w:lang w:eastAsia="en-GB"/>
            </w:rPr>
          </w:pPr>
          <w:hyperlink w:anchor="_Toc469863981" w:history="1">
            <w:r w:rsidR="00B2797E" w:rsidRPr="00A75AF7">
              <w:rPr>
                <w:rStyle w:val="Hyperlink"/>
                <w:noProof/>
              </w:rPr>
              <w:t>6.</w:t>
            </w:r>
            <w:r w:rsidR="00B2797E">
              <w:rPr>
                <w:rFonts w:eastAsiaTheme="minorEastAsia"/>
                <w:noProof/>
                <w:lang w:eastAsia="en-GB"/>
              </w:rPr>
              <w:tab/>
            </w:r>
            <w:r w:rsidR="00B2797E" w:rsidRPr="00A75AF7">
              <w:rPr>
                <w:rStyle w:val="Hyperlink"/>
                <w:noProof/>
              </w:rPr>
              <w:t>Risk Assessments</w:t>
            </w:r>
            <w:r w:rsidR="00B2797E">
              <w:rPr>
                <w:noProof/>
                <w:webHidden/>
              </w:rPr>
              <w:tab/>
            </w:r>
            <w:r w:rsidR="00B2797E">
              <w:rPr>
                <w:noProof/>
                <w:webHidden/>
              </w:rPr>
              <w:fldChar w:fldCharType="begin"/>
            </w:r>
            <w:r w:rsidR="00B2797E">
              <w:rPr>
                <w:noProof/>
                <w:webHidden/>
              </w:rPr>
              <w:instrText xml:space="preserve"> PAGEREF _Toc469863981 \h </w:instrText>
            </w:r>
            <w:r w:rsidR="00B2797E">
              <w:rPr>
                <w:noProof/>
                <w:webHidden/>
              </w:rPr>
            </w:r>
            <w:r w:rsidR="00B2797E">
              <w:rPr>
                <w:noProof/>
                <w:webHidden/>
              </w:rPr>
              <w:fldChar w:fldCharType="separate"/>
            </w:r>
            <w:r w:rsidR="001E0F24">
              <w:rPr>
                <w:noProof/>
                <w:webHidden/>
              </w:rPr>
              <w:t>12</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82" w:history="1">
            <w:r w:rsidR="00B2797E" w:rsidRPr="00A75AF7">
              <w:rPr>
                <w:rStyle w:val="Hyperlink"/>
                <w:noProof/>
              </w:rPr>
              <w:t>6.1.</w:t>
            </w:r>
            <w:r w:rsidR="00B2797E">
              <w:rPr>
                <w:rFonts w:eastAsiaTheme="minorEastAsia"/>
                <w:noProof/>
                <w:lang w:eastAsia="en-GB"/>
              </w:rPr>
              <w:tab/>
            </w:r>
            <w:r w:rsidR="00B2797E" w:rsidRPr="00A75AF7">
              <w:rPr>
                <w:rStyle w:val="Hyperlink"/>
                <w:rFonts w:eastAsia="Calibri"/>
                <w:noProof/>
              </w:rPr>
              <w:t>Sailing Activities (General – see also the WYC RTC RA for sail training activities)</w:t>
            </w:r>
            <w:r w:rsidR="00B2797E">
              <w:rPr>
                <w:noProof/>
                <w:webHidden/>
              </w:rPr>
              <w:tab/>
            </w:r>
            <w:r w:rsidR="00B2797E">
              <w:rPr>
                <w:noProof/>
                <w:webHidden/>
              </w:rPr>
              <w:fldChar w:fldCharType="begin"/>
            </w:r>
            <w:r w:rsidR="00B2797E">
              <w:rPr>
                <w:noProof/>
                <w:webHidden/>
              </w:rPr>
              <w:instrText xml:space="preserve"> PAGEREF _Toc469863982 \h </w:instrText>
            </w:r>
            <w:r w:rsidR="00B2797E">
              <w:rPr>
                <w:noProof/>
                <w:webHidden/>
              </w:rPr>
            </w:r>
            <w:r w:rsidR="00B2797E">
              <w:rPr>
                <w:noProof/>
                <w:webHidden/>
              </w:rPr>
              <w:fldChar w:fldCharType="separate"/>
            </w:r>
            <w:r w:rsidR="001E0F24">
              <w:rPr>
                <w:noProof/>
                <w:webHidden/>
              </w:rPr>
              <w:t>13</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83" w:history="1">
            <w:r w:rsidR="00B2797E" w:rsidRPr="00A75AF7">
              <w:rPr>
                <w:rStyle w:val="Hyperlink"/>
                <w:noProof/>
              </w:rPr>
              <w:t>6.2.</w:t>
            </w:r>
            <w:r w:rsidR="00B2797E">
              <w:rPr>
                <w:rFonts w:eastAsiaTheme="minorEastAsia"/>
                <w:noProof/>
                <w:lang w:eastAsia="en-GB"/>
              </w:rPr>
              <w:tab/>
            </w:r>
            <w:r w:rsidR="00B2797E" w:rsidRPr="00A75AF7">
              <w:rPr>
                <w:rStyle w:val="Hyperlink"/>
                <w:noProof/>
              </w:rPr>
              <w:t>Shore side Risks</w:t>
            </w:r>
            <w:r w:rsidR="00B2797E">
              <w:rPr>
                <w:noProof/>
                <w:webHidden/>
              </w:rPr>
              <w:tab/>
            </w:r>
            <w:r w:rsidR="00B2797E">
              <w:rPr>
                <w:noProof/>
                <w:webHidden/>
              </w:rPr>
              <w:fldChar w:fldCharType="begin"/>
            </w:r>
            <w:r w:rsidR="00B2797E">
              <w:rPr>
                <w:noProof/>
                <w:webHidden/>
              </w:rPr>
              <w:instrText xml:space="preserve"> PAGEREF _Toc469863983 \h </w:instrText>
            </w:r>
            <w:r w:rsidR="00B2797E">
              <w:rPr>
                <w:noProof/>
                <w:webHidden/>
              </w:rPr>
            </w:r>
            <w:r w:rsidR="00B2797E">
              <w:rPr>
                <w:noProof/>
                <w:webHidden/>
              </w:rPr>
              <w:fldChar w:fldCharType="separate"/>
            </w:r>
            <w:r w:rsidR="001E0F24">
              <w:rPr>
                <w:noProof/>
                <w:webHidden/>
              </w:rPr>
              <w:t>20</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84" w:history="1">
            <w:r w:rsidR="00B2797E" w:rsidRPr="00A75AF7">
              <w:rPr>
                <w:rStyle w:val="Hyperlink"/>
                <w:noProof/>
              </w:rPr>
              <w:t>6.3.</w:t>
            </w:r>
            <w:r w:rsidR="00B2797E">
              <w:rPr>
                <w:rFonts w:eastAsiaTheme="minorEastAsia"/>
                <w:noProof/>
                <w:lang w:eastAsia="en-GB"/>
              </w:rPr>
              <w:tab/>
            </w:r>
            <w:r w:rsidR="00B2797E" w:rsidRPr="00A75AF7">
              <w:rPr>
                <w:rStyle w:val="Hyperlink"/>
                <w:rFonts w:eastAsia="Calibri"/>
                <w:noProof/>
              </w:rPr>
              <w:t>Club Buildings including Race Hut</w:t>
            </w:r>
            <w:r w:rsidR="00B2797E">
              <w:rPr>
                <w:noProof/>
                <w:webHidden/>
              </w:rPr>
              <w:tab/>
            </w:r>
            <w:r w:rsidR="00B2797E">
              <w:rPr>
                <w:noProof/>
                <w:webHidden/>
              </w:rPr>
              <w:fldChar w:fldCharType="begin"/>
            </w:r>
            <w:r w:rsidR="00B2797E">
              <w:rPr>
                <w:noProof/>
                <w:webHidden/>
              </w:rPr>
              <w:instrText xml:space="preserve"> PAGEREF _Toc469863984 \h </w:instrText>
            </w:r>
            <w:r w:rsidR="00B2797E">
              <w:rPr>
                <w:noProof/>
                <w:webHidden/>
              </w:rPr>
            </w:r>
            <w:r w:rsidR="00B2797E">
              <w:rPr>
                <w:noProof/>
                <w:webHidden/>
              </w:rPr>
              <w:fldChar w:fldCharType="separate"/>
            </w:r>
            <w:r w:rsidR="001E0F24">
              <w:rPr>
                <w:noProof/>
                <w:webHidden/>
              </w:rPr>
              <w:t>25</w:t>
            </w:r>
            <w:r w:rsidR="00B2797E">
              <w:rPr>
                <w:noProof/>
                <w:webHidden/>
              </w:rPr>
              <w:fldChar w:fldCharType="end"/>
            </w:r>
          </w:hyperlink>
        </w:p>
        <w:p w:rsidR="00B2797E" w:rsidRDefault="00B211C3">
          <w:pPr>
            <w:pStyle w:val="TOC2"/>
            <w:tabs>
              <w:tab w:val="left" w:pos="880"/>
              <w:tab w:val="right" w:leader="dot" w:pos="9016"/>
            </w:tabs>
            <w:rPr>
              <w:rFonts w:eastAsiaTheme="minorEastAsia"/>
              <w:noProof/>
              <w:lang w:eastAsia="en-GB"/>
            </w:rPr>
          </w:pPr>
          <w:hyperlink w:anchor="_Toc469863985" w:history="1">
            <w:r w:rsidR="00B2797E" w:rsidRPr="00A75AF7">
              <w:rPr>
                <w:rStyle w:val="Hyperlink"/>
                <w:noProof/>
              </w:rPr>
              <w:t>6.4.</w:t>
            </w:r>
            <w:r w:rsidR="00B2797E">
              <w:rPr>
                <w:rFonts w:eastAsiaTheme="minorEastAsia"/>
                <w:noProof/>
                <w:lang w:eastAsia="en-GB"/>
              </w:rPr>
              <w:tab/>
            </w:r>
            <w:r w:rsidR="00B2797E" w:rsidRPr="00A75AF7">
              <w:rPr>
                <w:rStyle w:val="Hyperlink"/>
                <w:noProof/>
              </w:rPr>
              <w:t>Whitstable Watersports Centre</w:t>
            </w:r>
            <w:r w:rsidR="00B2797E">
              <w:rPr>
                <w:noProof/>
                <w:webHidden/>
              </w:rPr>
              <w:tab/>
            </w:r>
            <w:r w:rsidR="00B2797E">
              <w:rPr>
                <w:noProof/>
                <w:webHidden/>
              </w:rPr>
              <w:fldChar w:fldCharType="begin"/>
            </w:r>
            <w:r w:rsidR="00B2797E">
              <w:rPr>
                <w:noProof/>
                <w:webHidden/>
              </w:rPr>
              <w:instrText xml:space="preserve"> PAGEREF _Toc469863985 \h </w:instrText>
            </w:r>
            <w:r w:rsidR="00B2797E">
              <w:rPr>
                <w:noProof/>
                <w:webHidden/>
              </w:rPr>
            </w:r>
            <w:r w:rsidR="00B2797E">
              <w:rPr>
                <w:noProof/>
                <w:webHidden/>
              </w:rPr>
              <w:fldChar w:fldCharType="separate"/>
            </w:r>
            <w:r w:rsidR="001E0F24">
              <w:rPr>
                <w:noProof/>
                <w:webHidden/>
              </w:rPr>
              <w:t>37</w:t>
            </w:r>
            <w:r w:rsidR="00B2797E">
              <w:rPr>
                <w:noProof/>
                <w:webHidden/>
              </w:rPr>
              <w:fldChar w:fldCharType="end"/>
            </w:r>
          </w:hyperlink>
        </w:p>
        <w:p w:rsidR="00B2797E" w:rsidRDefault="00B211C3">
          <w:pPr>
            <w:pStyle w:val="TOC1"/>
            <w:tabs>
              <w:tab w:val="left" w:pos="440"/>
              <w:tab w:val="right" w:leader="dot" w:pos="9016"/>
            </w:tabs>
            <w:rPr>
              <w:rFonts w:eastAsiaTheme="minorEastAsia"/>
              <w:noProof/>
              <w:lang w:eastAsia="en-GB"/>
            </w:rPr>
          </w:pPr>
          <w:hyperlink w:anchor="_Toc469863986" w:history="1">
            <w:r w:rsidR="00B2797E" w:rsidRPr="00A75AF7">
              <w:rPr>
                <w:rStyle w:val="Hyperlink"/>
                <w:noProof/>
              </w:rPr>
              <w:t>7.</w:t>
            </w:r>
            <w:r w:rsidR="00B2797E">
              <w:rPr>
                <w:rFonts w:eastAsiaTheme="minorEastAsia"/>
                <w:noProof/>
                <w:lang w:eastAsia="en-GB"/>
              </w:rPr>
              <w:tab/>
            </w:r>
            <w:r w:rsidR="00B2797E" w:rsidRPr="00A75AF7">
              <w:rPr>
                <w:rStyle w:val="Hyperlink"/>
                <w:noProof/>
              </w:rPr>
              <w:t>Safety Advice for Free Sailing</w:t>
            </w:r>
            <w:r w:rsidR="00B2797E">
              <w:rPr>
                <w:noProof/>
                <w:webHidden/>
              </w:rPr>
              <w:tab/>
            </w:r>
            <w:r w:rsidR="00B2797E">
              <w:rPr>
                <w:noProof/>
                <w:webHidden/>
              </w:rPr>
              <w:fldChar w:fldCharType="begin"/>
            </w:r>
            <w:r w:rsidR="00B2797E">
              <w:rPr>
                <w:noProof/>
                <w:webHidden/>
              </w:rPr>
              <w:instrText xml:space="preserve"> PAGEREF _Toc469863986 \h </w:instrText>
            </w:r>
            <w:r w:rsidR="00B2797E">
              <w:rPr>
                <w:noProof/>
                <w:webHidden/>
              </w:rPr>
            </w:r>
            <w:r w:rsidR="00B2797E">
              <w:rPr>
                <w:noProof/>
                <w:webHidden/>
              </w:rPr>
              <w:fldChar w:fldCharType="separate"/>
            </w:r>
            <w:r w:rsidR="001E0F24">
              <w:rPr>
                <w:noProof/>
                <w:webHidden/>
              </w:rPr>
              <w:t>38</w:t>
            </w:r>
            <w:r w:rsidR="00B2797E">
              <w:rPr>
                <w:noProof/>
                <w:webHidden/>
              </w:rPr>
              <w:fldChar w:fldCharType="end"/>
            </w:r>
          </w:hyperlink>
        </w:p>
        <w:p w:rsidR="00B2797E" w:rsidRDefault="00B2797E">
          <w:r>
            <w:rPr>
              <w:b/>
              <w:bCs/>
              <w:noProof/>
            </w:rPr>
            <w:fldChar w:fldCharType="end"/>
          </w:r>
        </w:p>
      </w:sdtContent>
    </w:sdt>
    <w:p w:rsidR="00B2797E" w:rsidRDefault="00B2797E">
      <w:pPr>
        <w:rPr>
          <w:rFonts w:asciiTheme="majorHAnsi" w:eastAsiaTheme="majorEastAsia" w:hAnsiTheme="majorHAnsi" w:cstheme="majorBidi"/>
          <w:color w:val="2E74B5" w:themeColor="accent1" w:themeShade="BF"/>
          <w:sz w:val="32"/>
          <w:szCs w:val="32"/>
        </w:rPr>
      </w:pPr>
      <w:r>
        <w:br w:type="page"/>
      </w:r>
    </w:p>
    <w:p w:rsidR="00B63A0C" w:rsidRDefault="00B63A0C" w:rsidP="00B63A0C">
      <w:pPr>
        <w:pStyle w:val="Heading1"/>
        <w:numPr>
          <w:ilvl w:val="0"/>
          <w:numId w:val="1"/>
        </w:numPr>
      </w:pPr>
      <w:bookmarkStart w:id="1" w:name="_Toc469863966"/>
      <w:r>
        <w:lastRenderedPageBreak/>
        <w:t>Introduction</w:t>
      </w:r>
      <w:bookmarkEnd w:id="1"/>
    </w:p>
    <w:p w:rsidR="00B63A0C" w:rsidRDefault="00B63A0C" w:rsidP="00B63A0C">
      <w:r>
        <w:t xml:space="preserve">Whitstable Yacht Club is one of the oldest and largest sailing clubs in England. The Club is situated on the north coast of Kent where the Thames Estuary meets the North Sea. The club has been in existence from 1902 and has been in its present club house since 1906 </w:t>
      </w:r>
    </w:p>
    <w:p w:rsidR="00B63A0C" w:rsidRDefault="00B63A0C" w:rsidP="00B63A0C">
      <w:r>
        <w:t xml:space="preserve">The club comprises: </w:t>
      </w:r>
    </w:p>
    <w:p w:rsidR="00B63A0C" w:rsidRDefault="00B63A0C" w:rsidP="00B63A0C">
      <w:pPr>
        <w:pStyle w:val="ListParagraph"/>
        <w:numPr>
          <w:ilvl w:val="0"/>
          <w:numId w:val="2"/>
        </w:numPr>
      </w:pPr>
      <w:r>
        <w:t>A clubhouse</w:t>
      </w:r>
    </w:p>
    <w:p w:rsidR="00B63A0C" w:rsidRDefault="00B63A0C" w:rsidP="00B63A0C">
      <w:pPr>
        <w:pStyle w:val="ListParagraph"/>
        <w:numPr>
          <w:ilvl w:val="0"/>
          <w:numId w:val="2"/>
        </w:numPr>
      </w:pPr>
      <w:r>
        <w:t>Several equipment storage buildings</w:t>
      </w:r>
    </w:p>
    <w:p w:rsidR="00B63A0C" w:rsidRDefault="00B63A0C" w:rsidP="00B63A0C">
      <w:pPr>
        <w:pStyle w:val="ListParagraph"/>
        <w:numPr>
          <w:ilvl w:val="0"/>
          <w:numId w:val="2"/>
        </w:numPr>
      </w:pPr>
      <w:r>
        <w:t xml:space="preserve">An area on the beach for the members to store their boats </w:t>
      </w:r>
    </w:p>
    <w:p w:rsidR="00B63A0C" w:rsidRDefault="00B63A0C" w:rsidP="00B63A0C">
      <w:pPr>
        <w:pStyle w:val="ListParagraph"/>
        <w:numPr>
          <w:ilvl w:val="0"/>
          <w:numId w:val="2"/>
        </w:numPr>
      </w:pPr>
      <w:r>
        <w:t>An independent tenant sailing school, The Whitstable Watersports Centre (WWC)</w:t>
      </w:r>
    </w:p>
    <w:p w:rsidR="00B63A0C" w:rsidRDefault="00B63A0C" w:rsidP="00B63A0C">
      <w:r>
        <w:t xml:space="preserve">WYC offers sailing including racing and tuition from March to December in sheltered waters at all times of the tide for catamarans, dinghies, and windsurfers with yachts in nearby creeks which dry out. </w:t>
      </w:r>
    </w:p>
    <w:p w:rsidR="00B63A0C" w:rsidRDefault="00B63A0C" w:rsidP="00B63A0C">
      <w:r>
        <w:t>There is organised racing for dinghies and catamarans. The race area is normally but not exclusively in an area North West of the club in an area known as Whitstable Bay. The training area is normally located closer to the shore as shown in the WYC RTC operational procedures.</w:t>
      </w:r>
    </w:p>
    <w:p w:rsidR="00B63A0C" w:rsidRDefault="00B63A0C" w:rsidP="00B63A0C">
      <w:r>
        <w:t xml:space="preserve">As a RYA Recognised Training Centre (RTC) the club’s activities include tuition for members; the club’s training activities are separate from but can be complementary to the independent WWC training operation on the club premises. </w:t>
      </w:r>
    </w:p>
    <w:p w:rsidR="00EA22B9" w:rsidRDefault="00B63A0C" w:rsidP="00B63A0C">
      <w:r>
        <w:t xml:space="preserve">WYC property includes a clubhouse with bar, kitchen and changing rooms. As part of the club activity food and drink is available and social activities are held    This manual contains important information about the club’s approach to safety for all areas within the club including sailing and related activities and use of the club building including </w:t>
      </w:r>
      <w:proofErr w:type="spellStart"/>
      <w:r>
        <w:t>non public</w:t>
      </w:r>
      <w:proofErr w:type="spellEnd"/>
      <w:r>
        <w:t xml:space="preserve"> work areas. It contains the club’s risk assessments, safety policies and procedures. These are complementary to the WYC’s operational procedures for training, and must be followed by individual members who are responsible for their own sailing when not involved in training or organised club activities.</w:t>
      </w:r>
    </w:p>
    <w:p w:rsidR="00B63A0C" w:rsidRDefault="00B63A0C">
      <w:r>
        <w:br w:type="page"/>
      </w:r>
    </w:p>
    <w:p w:rsidR="00B63A0C" w:rsidRDefault="00B63A0C" w:rsidP="00B63A0C">
      <w:pPr>
        <w:pStyle w:val="Heading1"/>
        <w:numPr>
          <w:ilvl w:val="0"/>
          <w:numId w:val="1"/>
        </w:numPr>
      </w:pPr>
      <w:bookmarkStart w:id="2" w:name="_Toc469863967"/>
      <w:r>
        <w:lastRenderedPageBreak/>
        <w:t>Club Organisation</w:t>
      </w:r>
      <w:bookmarkEnd w:id="2"/>
    </w:p>
    <w:p w:rsidR="00B63A0C" w:rsidRDefault="00B63A0C" w:rsidP="00B63A0C">
      <w:r>
        <w:t xml:space="preserve">Whitstable Yacht Club (WYC) is a private members club run by the voluntary efforts of its members. Part of the operation of the club is undertaken by paid employees under the management of elected members     </w:t>
      </w:r>
    </w:p>
    <w:p w:rsidR="00B63A0C" w:rsidRDefault="00B63A0C" w:rsidP="00B63A0C">
      <w:r>
        <w:t xml:space="preserve">It is governed by a General Committee elected by the members. The General Committee of WYC has the responsibility for managing the safety of its employees, members and visitors whilst engaged in its organised activities both afloat and ashore. </w:t>
      </w:r>
    </w:p>
    <w:p w:rsidR="00B63A0C" w:rsidRDefault="00B63A0C" w:rsidP="00B63A0C">
      <w:r>
        <w:t xml:space="preserve">The General Committee delegates various areas of responsibilities to sub-committees.  </w:t>
      </w:r>
    </w:p>
    <w:p w:rsidR="00B63A0C" w:rsidRDefault="00B63A0C" w:rsidP="00B63A0C">
      <w:r>
        <w:t xml:space="preserve">The sub committees are: - </w:t>
      </w:r>
    </w:p>
    <w:p w:rsidR="00B63A0C" w:rsidRDefault="00B63A0C" w:rsidP="00B63A0C">
      <w:pPr>
        <w:pStyle w:val="ListParagraph"/>
        <w:numPr>
          <w:ilvl w:val="0"/>
          <w:numId w:val="3"/>
        </w:numPr>
      </w:pPr>
      <w:r>
        <w:t xml:space="preserve">The Sailing Committee -   Responsible for programmed sailing activities and the onshore infrastructure and facilities to support them.  </w:t>
      </w:r>
    </w:p>
    <w:p w:rsidR="00B63A0C" w:rsidRDefault="00B63A0C" w:rsidP="00B63A0C">
      <w:pPr>
        <w:pStyle w:val="ListParagraph"/>
        <w:numPr>
          <w:ilvl w:val="0"/>
          <w:numId w:val="3"/>
        </w:numPr>
      </w:pPr>
      <w:r>
        <w:t xml:space="preserve">Bar and Social Committee -   Responsible for all social, catering and catering activities </w:t>
      </w:r>
    </w:p>
    <w:p w:rsidR="00B63A0C" w:rsidRDefault="00B63A0C" w:rsidP="00B63A0C">
      <w:pPr>
        <w:pStyle w:val="ListParagraph"/>
        <w:numPr>
          <w:ilvl w:val="0"/>
          <w:numId w:val="3"/>
        </w:numPr>
      </w:pPr>
      <w:r>
        <w:t xml:space="preserve">House committee -   Responsible for the upkeep and maintenance of the club building </w:t>
      </w:r>
    </w:p>
    <w:p w:rsidR="00B63A0C" w:rsidRDefault="00B63A0C" w:rsidP="00B63A0C">
      <w:r>
        <w:t>In addition, there is the club manager who looks after the day to day running of the club and who reports and takes instruction from the committees.</w:t>
      </w:r>
    </w:p>
    <w:p w:rsidR="00B63A0C" w:rsidRDefault="00B63A0C" w:rsidP="00B63A0C">
      <w:r>
        <w:t xml:space="preserve">An organisational chart is Section 5.  </w:t>
      </w:r>
    </w:p>
    <w:p w:rsidR="00B63A0C" w:rsidRDefault="00B63A0C" w:rsidP="00B63A0C">
      <w:r>
        <w:t xml:space="preserve">WYC is affiliated to the Royal Yachting Association (RYA), recognizes RYA qualifications and in 2016 has applied to become a RYA Recognised Training Centre (RTC), providing tuition for adult and cadet members by qualified, volunteer staff.  Sailing and windsurfing instruction for both members and non-members can also be provided on a commercial basis by Whitstable Watersports Centre (WWC), the independent sailing school operating from club premises.  This manual does not cover WWC which has its own RYA recognition, policies and procedures.   </w:t>
      </w:r>
    </w:p>
    <w:p w:rsidR="00B63A0C" w:rsidRDefault="00B63A0C" w:rsidP="00B63A0C">
      <w:r>
        <w:t xml:space="preserve">Regular club racing is organised for club members; the race officer and supporting staff being club members who are volunteers. </w:t>
      </w:r>
    </w:p>
    <w:p w:rsidR="00B63A0C" w:rsidRDefault="00B63A0C" w:rsidP="00B63A0C">
      <w:r>
        <w:t>Open meetings and championships for both members and non-members are also organised by the club.</w:t>
      </w:r>
    </w:p>
    <w:p w:rsidR="00B63A0C" w:rsidRDefault="00B63A0C" w:rsidP="00B63A0C">
      <w:r>
        <w:t xml:space="preserve">Training and activities are organised for cadets </w:t>
      </w:r>
    </w:p>
    <w:p w:rsidR="00B63A0C" w:rsidRDefault="00B63A0C" w:rsidP="00B63A0C">
      <w:r>
        <w:t>The club appoints a sailing safety officer (normally the Hon. Bosun) whose role is to advise the person responsible for specific activities afloat (race officers in the case of racing).</w:t>
      </w:r>
    </w:p>
    <w:p w:rsidR="00B63A0C" w:rsidRDefault="00B63A0C">
      <w:r>
        <w:br w:type="page"/>
      </w:r>
    </w:p>
    <w:p w:rsidR="00B63A0C" w:rsidRDefault="00B63A0C" w:rsidP="00B63A0C">
      <w:pPr>
        <w:pStyle w:val="Heading1"/>
        <w:numPr>
          <w:ilvl w:val="0"/>
          <w:numId w:val="1"/>
        </w:numPr>
      </w:pPr>
      <w:bookmarkStart w:id="3" w:name="_Toc469863968"/>
      <w:r>
        <w:lastRenderedPageBreak/>
        <w:t>Sailing Activities</w:t>
      </w:r>
      <w:bookmarkEnd w:id="3"/>
    </w:p>
    <w:p w:rsidR="00B63A0C" w:rsidRDefault="00B63A0C" w:rsidP="00B63A0C">
      <w:pPr>
        <w:pStyle w:val="Heading2"/>
        <w:numPr>
          <w:ilvl w:val="1"/>
          <w:numId w:val="1"/>
        </w:numPr>
      </w:pPr>
      <w:bookmarkStart w:id="4" w:name="_Toc469863969"/>
      <w:r>
        <w:t>Safety Policies and Procedures</w:t>
      </w:r>
      <w:bookmarkEnd w:id="4"/>
      <w:r>
        <w:t xml:space="preserve"> </w:t>
      </w:r>
    </w:p>
    <w:p w:rsidR="00B63A0C" w:rsidRDefault="00B63A0C" w:rsidP="00E23057">
      <w:pPr>
        <w:ind w:left="720"/>
      </w:pPr>
      <w:r>
        <w:t xml:space="preserve">When completing application forms for joining the club and at membership renewal, members are required to sign that they have read, taken note and will follow the requirements of this manual. It is the responsibility of the owner/person in charge of a boat to ensure that the boat has the appropriate equipment and insurance and that crew are adequately skilled to face the conditions that may arise. </w:t>
      </w:r>
    </w:p>
    <w:p w:rsidR="00B63A0C" w:rsidRDefault="00B63A0C" w:rsidP="00E23057">
      <w:pPr>
        <w:ind w:left="720"/>
      </w:pPr>
      <w:r>
        <w:t>In addition to the mitigating procedures detailed in the risk assessments (Section 6) the following policies and procedures apply: -</w:t>
      </w:r>
    </w:p>
    <w:p w:rsidR="00B63A0C" w:rsidRDefault="00B63A0C" w:rsidP="00B63A0C">
      <w:pPr>
        <w:pStyle w:val="Heading2"/>
        <w:numPr>
          <w:ilvl w:val="1"/>
          <w:numId w:val="1"/>
        </w:numPr>
      </w:pPr>
      <w:bookmarkStart w:id="5" w:name="_Toc469863970"/>
      <w:r>
        <w:t>Personal Responsibilities</w:t>
      </w:r>
      <w:bookmarkEnd w:id="5"/>
    </w:p>
    <w:p w:rsidR="00B63A0C" w:rsidRDefault="00B63A0C" w:rsidP="00B63A0C">
      <w:pPr>
        <w:pStyle w:val="ListParagraph"/>
        <w:numPr>
          <w:ilvl w:val="2"/>
          <w:numId w:val="1"/>
        </w:numPr>
      </w:pPr>
      <w:r>
        <w:t>The risk assessment for activities on the water makes “Personal Responsibility” clearer than it may have been in the past. All members of the club are expected to have read this manual and be clear about their own responsibilities.</w:t>
      </w:r>
    </w:p>
    <w:p w:rsidR="00B63A0C" w:rsidRDefault="00B63A0C" w:rsidP="00B63A0C">
      <w:pPr>
        <w:pStyle w:val="ListParagraph"/>
        <w:numPr>
          <w:ilvl w:val="2"/>
          <w:numId w:val="1"/>
        </w:numPr>
      </w:pPr>
      <w:r>
        <w:t xml:space="preserve">The safety of a boat and her entire management including insurance shall be the sole responsibility of the owner/ person in charge who must ensure that the boat has the appropriate equipment and insurance and the crew are adequately skilled to face the conditions that may arise. </w:t>
      </w:r>
    </w:p>
    <w:p w:rsidR="00B63A0C" w:rsidRDefault="00B63A0C" w:rsidP="00B63A0C">
      <w:pPr>
        <w:pStyle w:val="ListParagraph"/>
        <w:numPr>
          <w:ilvl w:val="2"/>
          <w:numId w:val="1"/>
        </w:numPr>
      </w:pPr>
      <w:r>
        <w:t xml:space="preserve">All participating members, or in the case of children aged up to and including 17 years of age under the guidance of their parents or guardians, are responsible for their own safety and insurance. </w:t>
      </w:r>
    </w:p>
    <w:p w:rsidR="00B63A0C" w:rsidRDefault="00B63A0C" w:rsidP="00B63A0C">
      <w:pPr>
        <w:pStyle w:val="ListParagraph"/>
        <w:numPr>
          <w:ilvl w:val="2"/>
          <w:numId w:val="1"/>
        </w:numPr>
      </w:pPr>
      <w:r>
        <w:t>It is the individual’s (or parent’s) responsibility to ensure the suitability and condition of their own boats and equipment at all times. Note - In the case of club boats, the individual using the boat is responsible for making sure it is suitable and safe to use before launching.</w:t>
      </w:r>
    </w:p>
    <w:p w:rsidR="00B63A0C" w:rsidRDefault="00B63A0C" w:rsidP="00B63A0C">
      <w:pPr>
        <w:pStyle w:val="ListParagraph"/>
        <w:numPr>
          <w:ilvl w:val="2"/>
          <w:numId w:val="1"/>
        </w:numPr>
      </w:pPr>
      <w:r>
        <w:t>Members are expected to abide by the decisions of the responsible officers for all WYC sailing activities.</w:t>
      </w:r>
    </w:p>
    <w:p w:rsidR="00B63A0C" w:rsidRDefault="00B63A0C" w:rsidP="00B63A0C">
      <w:pPr>
        <w:pStyle w:val="ListParagraph"/>
        <w:numPr>
          <w:ilvl w:val="2"/>
          <w:numId w:val="1"/>
        </w:numPr>
      </w:pPr>
      <w:r>
        <w:t xml:space="preserve">RYA sailing qualifications are recognised and recommended by WYC. However, such qualifications are not mandatory and their absence does not necessarily detract in any way from a member’s competence. </w:t>
      </w:r>
    </w:p>
    <w:p w:rsidR="00B63A0C" w:rsidRDefault="00B63A0C" w:rsidP="00B63A0C">
      <w:pPr>
        <w:pStyle w:val="ListParagraph"/>
        <w:numPr>
          <w:ilvl w:val="2"/>
          <w:numId w:val="1"/>
        </w:numPr>
      </w:pPr>
      <w:r>
        <w:t>Whilst the club provides sufficient patrol boat cover during organised WYC sailing events to mitigate risks, this does not detract in any way from sailor's personal responsibilities or the condition that they sail entirely at their own risk.</w:t>
      </w:r>
    </w:p>
    <w:p w:rsidR="00B63A0C" w:rsidRDefault="00B63A0C" w:rsidP="00B63A0C">
      <w:pPr>
        <w:pStyle w:val="Heading2"/>
        <w:numPr>
          <w:ilvl w:val="1"/>
          <w:numId w:val="1"/>
        </w:numPr>
      </w:pPr>
      <w:bookmarkStart w:id="6" w:name="_Toc469863971"/>
      <w:r>
        <w:t>Organised WYC Sailing Events</w:t>
      </w:r>
      <w:bookmarkEnd w:id="6"/>
    </w:p>
    <w:p w:rsidR="00B63A0C" w:rsidRDefault="00B63A0C" w:rsidP="00B63A0C">
      <w:pPr>
        <w:pStyle w:val="ListParagraph"/>
        <w:numPr>
          <w:ilvl w:val="2"/>
          <w:numId w:val="1"/>
        </w:numPr>
      </w:pPr>
      <w:r>
        <w:t>Sailing events organised under the aegis of WYC might include; club racing, Whitstable Week and other regattas, open race meetings and class national championships. In addition training sessions may be organised by the club as a RYA RTC.</w:t>
      </w:r>
    </w:p>
    <w:p w:rsidR="00B63A0C" w:rsidRDefault="00B63A0C" w:rsidP="00B63A0C">
      <w:pPr>
        <w:pStyle w:val="ListParagraph"/>
        <w:numPr>
          <w:ilvl w:val="2"/>
          <w:numId w:val="1"/>
        </w:numPr>
      </w:pPr>
      <w:r>
        <w:t xml:space="preserve">All organised WYC sailing events must be authorised in advance by the sailing committee. The committee will take the advice of the sailing safety officer when authorising such events. Organised events will normally be published in the WYC Programme booklet. </w:t>
      </w:r>
    </w:p>
    <w:p w:rsidR="00B63A0C" w:rsidRDefault="00B63A0C" w:rsidP="00B63A0C">
      <w:pPr>
        <w:pStyle w:val="ListParagraph"/>
        <w:numPr>
          <w:ilvl w:val="2"/>
          <w:numId w:val="1"/>
        </w:numPr>
      </w:pPr>
      <w:r>
        <w:t xml:space="preserve">All events will have either a named organiser or in the case of racing events a Race Officer who will responsible for safety during the event. They will be issued with the </w:t>
      </w:r>
      <w:r>
        <w:lastRenderedPageBreak/>
        <w:t xml:space="preserve">Event Planning Document. This document when completed will be held by the office and a copy will be available. </w:t>
      </w:r>
    </w:p>
    <w:p w:rsidR="00B63A0C" w:rsidRDefault="00B63A0C" w:rsidP="00B63A0C">
      <w:pPr>
        <w:pStyle w:val="ListParagraph"/>
        <w:numPr>
          <w:ilvl w:val="2"/>
          <w:numId w:val="1"/>
        </w:numPr>
      </w:pPr>
      <w:r>
        <w:t xml:space="preserve">When deciding to sail, the event organiser or Race Officer shall assess the risks using the risk assessments in appendix B as a base line. They will also take the advice of the club sailing safety officer or leading patrol boat driver. They will also take into account:                    </w:t>
      </w:r>
    </w:p>
    <w:p w:rsidR="00B63A0C" w:rsidRDefault="00B63A0C" w:rsidP="00B63A0C">
      <w:pPr>
        <w:pStyle w:val="ListParagraph"/>
        <w:numPr>
          <w:ilvl w:val="0"/>
          <w:numId w:val="5"/>
        </w:numPr>
      </w:pPr>
      <w:r>
        <w:t>The actual and forecast weather conditions covering the activities.</w:t>
      </w:r>
    </w:p>
    <w:p w:rsidR="00B63A0C" w:rsidRDefault="00B63A0C" w:rsidP="00B63A0C">
      <w:pPr>
        <w:pStyle w:val="ListParagraph"/>
        <w:numPr>
          <w:ilvl w:val="0"/>
          <w:numId w:val="5"/>
        </w:numPr>
      </w:pPr>
      <w:r>
        <w:t>The experience of the participants.</w:t>
      </w:r>
    </w:p>
    <w:p w:rsidR="00B63A0C" w:rsidRDefault="00B63A0C" w:rsidP="00B63A0C">
      <w:pPr>
        <w:pStyle w:val="ListParagraph"/>
        <w:numPr>
          <w:ilvl w:val="0"/>
          <w:numId w:val="5"/>
        </w:numPr>
      </w:pPr>
      <w:r>
        <w:t>The proposed sailing area of the activity.</w:t>
      </w:r>
    </w:p>
    <w:p w:rsidR="00B63A0C" w:rsidRDefault="00B63A0C" w:rsidP="00B63A0C">
      <w:pPr>
        <w:pStyle w:val="ListParagraph"/>
        <w:numPr>
          <w:ilvl w:val="0"/>
          <w:numId w:val="5"/>
        </w:numPr>
      </w:pPr>
      <w:r>
        <w:t>What patrol craft are available.</w:t>
      </w:r>
    </w:p>
    <w:p w:rsidR="00B63A0C" w:rsidRDefault="00B63A0C" w:rsidP="00B63A0C">
      <w:pPr>
        <w:pStyle w:val="ListParagraph"/>
        <w:numPr>
          <w:ilvl w:val="0"/>
          <w:numId w:val="5"/>
        </w:numPr>
      </w:pPr>
      <w:r>
        <w:t>What equipment is available (e.g. safety equipment, first aid equipment)?</w:t>
      </w:r>
    </w:p>
    <w:p w:rsidR="00B63A0C" w:rsidRDefault="00B63A0C" w:rsidP="00B63A0C">
      <w:pPr>
        <w:pStyle w:val="ListParagraph"/>
        <w:numPr>
          <w:ilvl w:val="0"/>
          <w:numId w:val="5"/>
        </w:numPr>
      </w:pPr>
      <w:r>
        <w:t>That means of communication, including radios if deemed appropriate, is available.</w:t>
      </w:r>
    </w:p>
    <w:p w:rsidR="00B63A0C" w:rsidRDefault="00B63A0C" w:rsidP="00B63A0C">
      <w:pPr>
        <w:pStyle w:val="ListParagraph"/>
        <w:numPr>
          <w:ilvl w:val="2"/>
          <w:numId w:val="1"/>
        </w:numPr>
      </w:pPr>
      <w:r>
        <w:t>During the event, the organiser or race officer will keep the above conditions under constant review and will postpone or abandon the event if any change dangerously.</w:t>
      </w:r>
    </w:p>
    <w:p w:rsidR="00B63A0C" w:rsidRDefault="00B63A0C" w:rsidP="00B63A0C">
      <w:pPr>
        <w:pStyle w:val="ListParagraph"/>
        <w:numPr>
          <w:ilvl w:val="2"/>
          <w:numId w:val="1"/>
        </w:numPr>
      </w:pPr>
      <w:r>
        <w:t>At least one patrol boat must be on the water to provide safety cover for all organised sailing events. The club sailing safety officer or leading safety patrol driver will take account of the type and number of boats sailing in the prevailing conditions to determine the number of safety patrol boats required. Each patrol boat will have at least two crew members, one of whom should hold a suitable qualification or have been deemed competent to operate the boat. (see section 3.6.4)</w:t>
      </w:r>
    </w:p>
    <w:p w:rsidR="00B63A0C" w:rsidRDefault="00B63A0C" w:rsidP="00B63A0C">
      <w:pPr>
        <w:pStyle w:val="ListParagraph"/>
        <w:numPr>
          <w:ilvl w:val="2"/>
          <w:numId w:val="1"/>
        </w:numPr>
      </w:pPr>
      <w:r>
        <w:t>Communication between patrol boats, the committee boat and the shore will be coordinated during all events by a controller (in races this will be the race officer) from his / her position on the shore or from the committee boat.</w:t>
      </w:r>
    </w:p>
    <w:p w:rsidR="00B63A0C" w:rsidRDefault="00B63A0C" w:rsidP="00B63A0C">
      <w:pPr>
        <w:pStyle w:val="ListParagraph"/>
        <w:numPr>
          <w:ilvl w:val="2"/>
          <w:numId w:val="1"/>
        </w:numPr>
      </w:pPr>
      <w:r>
        <w:t xml:space="preserve">A first aider will be available on shore during all events within easy communication of the shore controller and with access to a telephone to call emergency services if required. </w:t>
      </w:r>
    </w:p>
    <w:p w:rsidR="00B63A0C" w:rsidRDefault="00B63A0C" w:rsidP="00B63A0C">
      <w:pPr>
        <w:pStyle w:val="ListParagraph"/>
        <w:numPr>
          <w:ilvl w:val="2"/>
          <w:numId w:val="1"/>
        </w:numPr>
      </w:pPr>
      <w:r>
        <w:t>It is mandatory for all participants on the water to wear CE50 Newton personal floatation device (PFD) during all organised WYC sailing events. These should be appropriate for the persons weight and size. Non-swimmers are particularly at risk and the wearing of an appropriate life jacket is mandatory. It is the responsibility of the participant to ensure that they are wearing a suitable PFD.  A buoyancy suit does not constitute a PFD.</w:t>
      </w:r>
    </w:p>
    <w:p w:rsidR="00B63A0C" w:rsidRDefault="00B63A0C" w:rsidP="00B63A0C">
      <w:pPr>
        <w:pStyle w:val="ListParagraph"/>
        <w:numPr>
          <w:ilvl w:val="2"/>
          <w:numId w:val="1"/>
        </w:numPr>
      </w:pPr>
      <w:r>
        <w:t>Appropriate clothing such as waterproofs, wet- suits or dry-suits should be worn depending on the air and sea temperature. It is the responsibility of the individual sailor to ensure they are dressed appropriately for the conditions.</w:t>
      </w:r>
    </w:p>
    <w:p w:rsidR="00B63A0C" w:rsidRPr="00E863C2" w:rsidRDefault="00B63A0C" w:rsidP="00B63A0C">
      <w:pPr>
        <w:pStyle w:val="Heading2"/>
        <w:numPr>
          <w:ilvl w:val="1"/>
          <w:numId w:val="1"/>
        </w:numPr>
      </w:pPr>
      <w:bookmarkStart w:id="7" w:name="_Toc469863972"/>
      <w:r>
        <w:t>Free-Sailing</w:t>
      </w:r>
      <w:bookmarkEnd w:id="7"/>
    </w:p>
    <w:p w:rsidR="00B63A0C" w:rsidRDefault="00B63A0C" w:rsidP="00B63A0C">
      <w:pPr>
        <w:pStyle w:val="ListParagraph"/>
        <w:numPr>
          <w:ilvl w:val="2"/>
          <w:numId w:val="1"/>
        </w:numPr>
      </w:pPr>
      <w:r w:rsidRPr="00E863C2">
        <w:t>Members participating in “free sailing” or cruising outside of WYC organised events are responsible for their own safety at all times.  They should follow the safety advice for “free sailing” contained in appendix C and the WYC Programme booklet which is issued annually to all members . They should also take account of the personal responsibilities listed in the risk assessment at appendix B.</w:t>
      </w:r>
    </w:p>
    <w:p w:rsidR="00B63A0C" w:rsidRDefault="00B63A0C" w:rsidP="00B63A0C">
      <w:pPr>
        <w:pStyle w:val="Heading2"/>
        <w:numPr>
          <w:ilvl w:val="1"/>
          <w:numId w:val="1"/>
        </w:numPr>
      </w:pPr>
      <w:bookmarkStart w:id="8" w:name="_Toc469863973"/>
      <w:r>
        <w:lastRenderedPageBreak/>
        <w:t>Use of club sailing boats</w:t>
      </w:r>
      <w:bookmarkEnd w:id="8"/>
    </w:p>
    <w:p w:rsidR="00B63A0C" w:rsidRDefault="00B63A0C" w:rsidP="00B63A0C">
      <w:pPr>
        <w:pStyle w:val="ListParagraph"/>
        <w:numPr>
          <w:ilvl w:val="2"/>
          <w:numId w:val="1"/>
        </w:numPr>
      </w:pPr>
      <w:r>
        <w:t xml:space="preserve">The club owns a small fleet of boats suitable for cadets and training, some of which are available to be chartered by individuals for a season.  It is expected that boats are used for their prime purpose e.g. training, racing, cruising or other approved club activity. </w:t>
      </w:r>
    </w:p>
    <w:p w:rsidR="00B63A0C" w:rsidRDefault="00B63A0C" w:rsidP="00B63A0C">
      <w:pPr>
        <w:pStyle w:val="ListParagraph"/>
        <w:numPr>
          <w:ilvl w:val="2"/>
          <w:numId w:val="1"/>
        </w:numPr>
      </w:pPr>
      <w:r>
        <w:t>Club boats are routinely checked and kept to a safe RTC standard and chartered boats must also be kept safe by the individual chartering the boat.</w:t>
      </w:r>
    </w:p>
    <w:p w:rsidR="00B63A0C" w:rsidRDefault="00B63A0C" w:rsidP="00B63A0C">
      <w:pPr>
        <w:pStyle w:val="ListParagraph"/>
        <w:numPr>
          <w:ilvl w:val="2"/>
          <w:numId w:val="1"/>
        </w:numPr>
      </w:pPr>
      <w:r>
        <w:t xml:space="preserve">Members who have been given permission to use a club boat are expected to fully acquaint themselves with the operation of the boat and check it prior to use. </w:t>
      </w:r>
    </w:p>
    <w:p w:rsidR="00B63A0C" w:rsidRDefault="00B63A0C" w:rsidP="00B63A0C">
      <w:pPr>
        <w:pStyle w:val="ListParagraph"/>
        <w:numPr>
          <w:ilvl w:val="2"/>
          <w:numId w:val="1"/>
        </w:numPr>
      </w:pPr>
      <w:r>
        <w:t>Members must report any breakage, loss or damage to club sailing boats to the Club Manager as soon as possible.</w:t>
      </w:r>
    </w:p>
    <w:p w:rsidR="00B2797E" w:rsidRDefault="00B2797E" w:rsidP="00B63A0C">
      <w:pPr>
        <w:pStyle w:val="Heading2"/>
        <w:numPr>
          <w:ilvl w:val="1"/>
          <w:numId w:val="1"/>
        </w:numPr>
      </w:pPr>
      <w:bookmarkStart w:id="9" w:name="_Toc469863974"/>
      <w:r>
        <w:t>Use of patrol boats</w:t>
      </w:r>
      <w:bookmarkEnd w:id="9"/>
    </w:p>
    <w:p w:rsidR="00B63A0C" w:rsidRDefault="00B2797E" w:rsidP="00B2797E">
      <w:pPr>
        <w:ind w:left="360"/>
      </w:pPr>
      <w:r>
        <w:t>(B</w:t>
      </w:r>
      <w:r w:rsidR="00B63A0C">
        <w:t>oth WYC owned boats and private boats supporting WYC activities)</w:t>
      </w:r>
    </w:p>
    <w:p w:rsidR="00B63A0C" w:rsidRDefault="00B63A0C" w:rsidP="00D82212">
      <w:pPr>
        <w:pStyle w:val="ListParagraph"/>
        <w:numPr>
          <w:ilvl w:val="2"/>
          <w:numId w:val="1"/>
        </w:numPr>
      </w:pPr>
      <w:r>
        <w:t>The sailing committee, through the Hon. Bosun, is responsible for the WYC patrol boats including maintenance, fuelling and their allocation for club events.  When the use of non WYC owned boats is required to support WYC activities, they are to comply with the same standards of serviceability, equipment and crew competency as WYC boats.  It is the responsibility of the Hon. Bosun to ensure that they do.</w:t>
      </w:r>
    </w:p>
    <w:p w:rsidR="00B63A0C" w:rsidRDefault="00B63A0C" w:rsidP="00D82212">
      <w:pPr>
        <w:pStyle w:val="ListParagraph"/>
        <w:numPr>
          <w:ilvl w:val="2"/>
          <w:numId w:val="1"/>
        </w:numPr>
      </w:pPr>
      <w:r>
        <w:t xml:space="preserve">The WYC patrol boats can only be used by those with the appropriate qualification and experience and approved by the Hon. Bosun. </w:t>
      </w:r>
    </w:p>
    <w:p w:rsidR="00B63A0C" w:rsidRDefault="00B63A0C" w:rsidP="00D82212">
      <w:pPr>
        <w:pStyle w:val="ListParagraph"/>
        <w:numPr>
          <w:ilvl w:val="2"/>
          <w:numId w:val="1"/>
        </w:numPr>
      </w:pPr>
      <w:r>
        <w:t>The club patrol boats are not available for personal recreational use.</w:t>
      </w:r>
    </w:p>
    <w:p w:rsidR="00B63A0C" w:rsidRDefault="00B63A0C" w:rsidP="00D82212">
      <w:pPr>
        <w:pStyle w:val="ListParagraph"/>
        <w:numPr>
          <w:ilvl w:val="2"/>
          <w:numId w:val="1"/>
        </w:numPr>
      </w:pPr>
      <w:r>
        <w:t>During organised WYC sailing activities the patrol driver(s) will hold the following qualifications: -</w:t>
      </w:r>
    </w:p>
    <w:p w:rsidR="00B63A0C" w:rsidRDefault="00B63A0C" w:rsidP="00D82212">
      <w:pPr>
        <w:pStyle w:val="ListParagraph"/>
        <w:numPr>
          <w:ilvl w:val="0"/>
          <w:numId w:val="7"/>
        </w:numPr>
      </w:pPr>
      <w:r>
        <w:t xml:space="preserve">RYA Power Boat Level 2 </w:t>
      </w:r>
    </w:p>
    <w:p w:rsidR="00B63A0C" w:rsidRDefault="00B63A0C" w:rsidP="00D82212">
      <w:pPr>
        <w:pStyle w:val="ListParagraph"/>
        <w:numPr>
          <w:ilvl w:val="0"/>
          <w:numId w:val="7"/>
        </w:numPr>
      </w:pPr>
      <w:r>
        <w:t>First Aid Certificate</w:t>
      </w:r>
    </w:p>
    <w:p w:rsidR="00B63A0C" w:rsidRDefault="00B63A0C" w:rsidP="00D82212">
      <w:pPr>
        <w:pStyle w:val="ListParagraph"/>
        <w:numPr>
          <w:ilvl w:val="0"/>
          <w:numId w:val="7"/>
        </w:numPr>
      </w:pPr>
      <w:r>
        <w:t>Briefed on WYC radio procedures and usage</w:t>
      </w:r>
    </w:p>
    <w:p w:rsidR="00B63A0C" w:rsidRDefault="00B63A0C" w:rsidP="00D82212">
      <w:pPr>
        <w:pStyle w:val="ListParagraph"/>
        <w:numPr>
          <w:ilvl w:val="2"/>
          <w:numId w:val="1"/>
        </w:numPr>
      </w:pPr>
      <w:r>
        <w:t>Exceptionally, people under training who don't yet hold all the above qualifications may be authorised by the Hon. Bosun to drive patrol boats.</w:t>
      </w:r>
    </w:p>
    <w:p w:rsidR="00B63A0C" w:rsidRDefault="00B63A0C" w:rsidP="00D82212">
      <w:pPr>
        <w:pStyle w:val="ListParagraph"/>
        <w:numPr>
          <w:ilvl w:val="2"/>
          <w:numId w:val="1"/>
        </w:numPr>
      </w:pPr>
      <w:r>
        <w:t>The club patrol boats will include the following equipment in accordance with RTC requirements for power boats (for which a full check list is provided in the club’s RTC operational procedures): -</w:t>
      </w:r>
    </w:p>
    <w:p w:rsidR="00B63A0C" w:rsidRDefault="00B63A0C" w:rsidP="00D82212">
      <w:pPr>
        <w:pStyle w:val="ListParagraph"/>
        <w:numPr>
          <w:ilvl w:val="0"/>
          <w:numId w:val="9"/>
        </w:numPr>
      </w:pPr>
      <w:r>
        <w:t>Radio</w:t>
      </w:r>
    </w:p>
    <w:p w:rsidR="00B63A0C" w:rsidRDefault="00B63A0C" w:rsidP="00D82212">
      <w:pPr>
        <w:pStyle w:val="ListParagraph"/>
        <w:numPr>
          <w:ilvl w:val="0"/>
          <w:numId w:val="9"/>
        </w:numPr>
      </w:pPr>
      <w:r>
        <w:t>Flares</w:t>
      </w:r>
    </w:p>
    <w:p w:rsidR="00B63A0C" w:rsidRDefault="00B63A0C" w:rsidP="00D82212">
      <w:pPr>
        <w:pStyle w:val="ListParagraph"/>
        <w:numPr>
          <w:ilvl w:val="0"/>
          <w:numId w:val="9"/>
        </w:numPr>
      </w:pPr>
      <w:r>
        <w:t>Paddles</w:t>
      </w:r>
    </w:p>
    <w:p w:rsidR="00B63A0C" w:rsidRDefault="00B63A0C" w:rsidP="00D82212">
      <w:pPr>
        <w:pStyle w:val="ListParagraph"/>
        <w:numPr>
          <w:ilvl w:val="0"/>
          <w:numId w:val="9"/>
        </w:numPr>
      </w:pPr>
      <w:r>
        <w:t>First Aid Kit</w:t>
      </w:r>
    </w:p>
    <w:p w:rsidR="00B63A0C" w:rsidRDefault="00B63A0C" w:rsidP="00D82212">
      <w:pPr>
        <w:pStyle w:val="ListParagraph"/>
        <w:numPr>
          <w:ilvl w:val="0"/>
          <w:numId w:val="9"/>
        </w:numPr>
      </w:pPr>
      <w:r>
        <w:t>“Crew-Safe” Tags</w:t>
      </w:r>
    </w:p>
    <w:p w:rsidR="00B63A0C" w:rsidRDefault="00B63A0C" w:rsidP="00D82212">
      <w:pPr>
        <w:pStyle w:val="ListParagraph"/>
        <w:numPr>
          <w:ilvl w:val="0"/>
          <w:numId w:val="9"/>
        </w:numPr>
      </w:pPr>
      <w:r>
        <w:t>Anchor &amp; warp</w:t>
      </w:r>
    </w:p>
    <w:p w:rsidR="00B63A0C" w:rsidRDefault="00B63A0C" w:rsidP="00D82212">
      <w:pPr>
        <w:pStyle w:val="ListParagraph"/>
        <w:numPr>
          <w:ilvl w:val="0"/>
          <w:numId w:val="9"/>
        </w:numPr>
      </w:pPr>
      <w:r>
        <w:t>Tow lines</w:t>
      </w:r>
    </w:p>
    <w:p w:rsidR="00B63A0C" w:rsidRDefault="00B63A0C" w:rsidP="00D82212">
      <w:pPr>
        <w:pStyle w:val="ListParagraph"/>
        <w:numPr>
          <w:ilvl w:val="0"/>
          <w:numId w:val="9"/>
        </w:numPr>
      </w:pPr>
      <w:r>
        <w:t>Sharp Knife</w:t>
      </w:r>
    </w:p>
    <w:p w:rsidR="00B63A0C" w:rsidRDefault="00B63A0C" w:rsidP="00D82212">
      <w:pPr>
        <w:pStyle w:val="ListParagraph"/>
        <w:numPr>
          <w:ilvl w:val="0"/>
          <w:numId w:val="9"/>
        </w:numPr>
      </w:pPr>
      <w:r>
        <w:t xml:space="preserve">Wire cutters </w:t>
      </w:r>
    </w:p>
    <w:p w:rsidR="00B63A0C" w:rsidRDefault="00B63A0C" w:rsidP="00D82212">
      <w:pPr>
        <w:pStyle w:val="ListParagraph"/>
        <w:numPr>
          <w:ilvl w:val="2"/>
          <w:numId w:val="1"/>
        </w:numPr>
      </w:pPr>
      <w:r>
        <w:t>The patrol boat driver shall be responsible for the safety of the crew and other passengers.</w:t>
      </w:r>
    </w:p>
    <w:p w:rsidR="00B63A0C" w:rsidRDefault="00B63A0C" w:rsidP="00D82212">
      <w:pPr>
        <w:pStyle w:val="ListParagraph"/>
        <w:numPr>
          <w:ilvl w:val="2"/>
          <w:numId w:val="1"/>
        </w:numPr>
      </w:pPr>
      <w:r>
        <w:lastRenderedPageBreak/>
        <w:t>The patrol boat outboards are fitted with “kill cords” and these must be used by those in control at all times when the boats are in use on the water.  Kill cords are to be worn round the leg and tested each time the engines are started, in accordance with RYA guidelines.</w:t>
      </w:r>
    </w:p>
    <w:p w:rsidR="00B63A0C" w:rsidRDefault="00B63A0C" w:rsidP="00D82212">
      <w:pPr>
        <w:pStyle w:val="ListParagraph"/>
        <w:numPr>
          <w:ilvl w:val="2"/>
          <w:numId w:val="1"/>
        </w:numPr>
      </w:pPr>
      <w:r>
        <w:t>Any breakage, loss or damage to club patrol boats must be reported to the Hon. Bosun. as soon as possible.</w:t>
      </w:r>
    </w:p>
    <w:p w:rsidR="00B2797E" w:rsidRDefault="00D82212" w:rsidP="00D82212">
      <w:pPr>
        <w:pStyle w:val="Heading2"/>
        <w:numPr>
          <w:ilvl w:val="1"/>
          <w:numId w:val="1"/>
        </w:numPr>
      </w:pPr>
      <w:bookmarkStart w:id="10" w:name="_Toc469863975"/>
      <w:r>
        <w:t>Launching of Rescue</w:t>
      </w:r>
      <w:r w:rsidR="00B2797E">
        <w:t xml:space="preserve"> and Support boats for Club use</w:t>
      </w:r>
      <w:bookmarkEnd w:id="10"/>
    </w:p>
    <w:p w:rsidR="00D82212" w:rsidRDefault="00B2797E" w:rsidP="00B2797E">
      <w:pPr>
        <w:ind w:left="360"/>
      </w:pPr>
      <w:r>
        <w:t>(</w:t>
      </w:r>
      <w:r w:rsidR="00D82212">
        <w:t>including the use of the dumper truck</w:t>
      </w:r>
      <w:r>
        <w:t>)</w:t>
      </w:r>
    </w:p>
    <w:p w:rsidR="00D82212" w:rsidRDefault="00D82212" w:rsidP="00E23057">
      <w:pPr>
        <w:ind w:left="720"/>
      </w:pPr>
      <w:r>
        <w:t>Launch and moving of rescue and support boats by any vehicle:</w:t>
      </w:r>
      <w:r w:rsidR="00693CF5">
        <w:t xml:space="preserve"> -</w:t>
      </w:r>
    </w:p>
    <w:p w:rsidR="00D82212" w:rsidRDefault="00D82212" w:rsidP="00D82212">
      <w:pPr>
        <w:pStyle w:val="ListParagraph"/>
        <w:numPr>
          <w:ilvl w:val="2"/>
          <w:numId w:val="1"/>
        </w:numPr>
      </w:pPr>
      <w:r>
        <w:t>Drivers shall do a visual check around vehicle for public before starting</w:t>
      </w:r>
    </w:p>
    <w:p w:rsidR="00D82212" w:rsidRDefault="00D82212" w:rsidP="00D82212">
      <w:pPr>
        <w:pStyle w:val="ListParagraph"/>
        <w:numPr>
          <w:ilvl w:val="2"/>
          <w:numId w:val="1"/>
        </w:numPr>
      </w:pPr>
      <w:r>
        <w:t>Any movement of Vehicle must be with the use of a banksman</w:t>
      </w:r>
    </w:p>
    <w:p w:rsidR="00D82212" w:rsidRDefault="00D82212" w:rsidP="00D82212">
      <w:pPr>
        <w:pStyle w:val="ListParagraph"/>
        <w:numPr>
          <w:ilvl w:val="2"/>
          <w:numId w:val="1"/>
        </w:numPr>
      </w:pPr>
      <w:r>
        <w:t xml:space="preserve">The hooking and unhooking of trailers must be done by the banksman where possible. </w:t>
      </w:r>
    </w:p>
    <w:p w:rsidR="00D82212" w:rsidRDefault="00D82212" w:rsidP="00D82212">
      <w:pPr>
        <w:pStyle w:val="ListParagraph"/>
        <w:numPr>
          <w:ilvl w:val="2"/>
          <w:numId w:val="1"/>
        </w:numPr>
      </w:pPr>
      <w:r>
        <w:t>If driver has to step out of the vehicle, then engine must be stopped</w:t>
      </w:r>
    </w:p>
    <w:p w:rsidR="00D82212" w:rsidRDefault="00D82212" w:rsidP="00D82212">
      <w:pPr>
        <w:pStyle w:val="ListParagraph"/>
        <w:numPr>
          <w:ilvl w:val="2"/>
          <w:numId w:val="1"/>
        </w:numPr>
      </w:pPr>
      <w:r>
        <w:t>The vehicle must be driven forward whenever possible.</w:t>
      </w:r>
    </w:p>
    <w:p w:rsidR="00D82212" w:rsidRDefault="00D82212" w:rsidP="00D82212">
      <w:pPr>
        <w:pStyle w:val="ListParagraph"/>
        <w:numPr>
          <w:ilvl w:val="2"/>
          <w:numId w:val="1"/>
        </w:numPr>
      </w:pPr>
      <w:r>
        <w:t>The banksman must be in view of the driver at all times.</w:t>
      </w:r>
    </w:p>
    <w:p w:rsidR="00D82212" w:rsidRDefault="00D82212" w:rsidP="00D82212">
      <w:pPr>
        <w:pStyle w:val="ListParagraph"/>
        <w:numPr>
          <w:ilvl w:val="2"/>
          <w:numId w:val="1"/>
        </w:numPr>
      </w:pPr>
      <w:r>
        <w:t>The operator must be in view of the banksman at all times. If they are unable to see the banksman then they must stop and wait for clearance to carry on</w:t>
      </w:r>
    </w:p>
    <w:p w:rsidR="00D82212" w:rsidRDefault="00D82212" w:rsidP="00D82212">
      <w:pPr>
        <w:pStyle w:val="ListParagraph"/>
        <w:numPr>
          <w:ilvl w:val="2"/>
          <w:numId w:val="1"/>
        </w:numPr>
      </w:pPr>
      <w:r>
        <w:t xml:space="preserve">When collecting, or delivering to </w:t>
      </w:r>
      <w:proofErr w:type="spellStart"/>
      <w:r>
        <w:t>Rigdens</w:t>
      </w:r>
      <w:proofErr w:type="spellEnd"/>
      <w:r>
        <w:t xml:space="preserve"> shed the vehicle should not go any further than the end of the catamarans and not cross the public walkway. If Boats cannot be physically pushed from this point into the shed banksmen are required for the public walkway.</w:t>
      </w:r>
    </w:p>
    <w:p w:rsidR="00D82212" w:rsidRDefault="00D82212" w:rsidP="00D82212">
      <w:pPr>
        <w:pStyle w:val="ListParagraph"/>
        <w:numPr>
          <w:ilvl w:val="2"/>
          <w:numId w:val="1"/>
        </w:numPr>
      </w:pPr>
      <w:r>
        <w:t>When delivering, and collecting boats from the Yacht club entrance then 3 banksmen must be available: -</w:t>
      </w:r>
    </w:p>
    <w:p w:rsidR="00D82212" w:rsidRDefault="00D82212" w:rsidP="00D82212">
      <w:pPr>
        <w:pStyle w:val="ListParagraph"/>
        <w:numPr>
          <w:ilvl w:val="0"/>
          <w:numId w:val="12"/>
        </w:numPr>
      </w:pPr>
      <w:r>
        <w:t xml:space="preserve">1 to walk in front of the dumper </w:t>
      </w:r>
    </w:p>
    <w:p w:rsidR="00D82212" w:rsidRDefault="00D82212" w:rsidP="00D82212">
      <w:pPr>
        <w:pStyle w:val="ListParagraph"/>
        <w:numPr>
          <w:ilvl w:val="0"/>
          <w:numId w:val="12"/>
        </w:numPr>
      </w:pPr>
      <w:r>
        <w:t>1 to stop the flow of public on the west side of the promenade</w:t>
      </w:r>
    </w:p>
    <w:p w:rsidR="00D82212" w:rsidRDefault="00D82212" w:rsidP="00D82212">
      <w:pPr>
        <w:pStyle w:val="ListParagraph"/>
        <w:numPr>
          <w:ilvl w:val="0"/>
          <w:numId w:val="12"/>
        </w:numPr>
      </w:pPr>
      <w:r>
        <w:t xml:space="preserve">1 to stop the flow of public on the east side of the promenade </w:t>
      </w:r>
    </w:p>
    <w:p w:rsidR="00D82212" w:rsidRDefault="00D82212" w:rsidP="00D82212">
      <w:pPr>
        <w:pStyle w:val="ListParagraph"/>
        <w:numPr>
          <w:ilvl w:val="0"/>
          <w:numId w:val="12"/>
        </w:numPr>
      </w:pPr>
      <w:r>
        <w:t>Communication must be clear between all and the driver must stop on a call from any of them.</w:t>
      </w:r>
    </w:p>
    <w:p w:rsidR="00D82212" w:rsidRDefault="00D82212" w:rsidP="00D82212">
      <w:pPr>
        <w:pStyle w:val="ListParagraph"/>
        <w:numPr>
          <w:ilvl w:val="2"/>
          <w:numId w:val="1"/>
        </w:numPr>
      </w:pPr>
      <w:r>
        <w:t>When not in use, the dumper is to be left with the articulated arm down, resting on the ground</w:t>
      </w:r>
    </w:p>
    <w:p w:rsidR="00D82212" w:rsidRDefault="00D82212" w:rsidP="00D82212">
      <w:pPr>
        <w:jc w:val="center"/>
        <w:rPr>
          <w:b/>
        </w:rPr>
      </w:pPr>
      <w:r w:rsidRPr="00D82212">
        <w:rPr>
          <w:b/>
        </w:rPr>
        <w:t>Operational instructions associated with the use of the Dumper truck (all instructions above are included) are set out in a separate document and is to be read with the Dumper Truck Risk Assessment.</w:t>
      </w:r>
    </w:p>
    <w:p w:rsidR="00D82212" w:rsidRDefault="00D82212">
      <w:pPr>
        <w:rPr>
          <w:b/>
        </w:rPr>
      </w:pPr>
      <w:r>
        <w:rPr>
          <w:b/>
        </w:rPr>
        <w:br w:type="page"/>
      </w:r>
    </w:p>
    <w:p w:rsidR="00D82212" w:rsidRPr="00D82212" w:rsidRDefault="00D82212" w:rsidP="00D82212">
      <w:pPr>
        <w:pStyle w:val="Heading1"/>
        <w:numPr>
          <w:ilvl w:val="0"/>
          <w:numId w:val="1"/>
        </w:numPr>
      </w:pPr>
      <w:bookmarkStart w:id="11" w:name="_Toc469863976"/>
      <w:r w:rsidRPr="00D82212">
        <w:lastRenderedPageBreak/>
        <w:t>Accident and Emergency Procedures</w:t>
      </w:r>
      <w:bookmarkEnd w:id="11"/>
      <w:r w:rsidRPr="00D82212">
        <w:t xml:space="preserve"> </w:t>
      </w:r>
    </w:p>
    <w:p w:rsidR="00D82212" w:rsidRDefault="00D82212" w:rsidP="00693CF5">
      <w:r w:rsidRPr="00D82212">
        <w:t>Accident and Emergency Procedures are set out in Flow Charts, which are displayed during all training activities.  The following procedures must be followed in the event of an accident leading to injury or the need for first aid or emergency medical treatment: -</w:t>
      </w:r>
    </w:p>
    <w:p w:rsidR="00D82212" w:rsidRDefault="00D82212" w:rsidP="00D82212">
      <w:pPr>
        <w:pStyle w:val="Heading2"/>
        <w:numPr>
          <w:ilvl w:val="1"/>
          <w:numId w:val="1"/>
        </w:numPr>
      </w:pPr>
      <w:bookmarkStart w:id="12" w:name="_Toc469863977"/>
      <w:r>
        <w:t>Injury sustained whilst afloat</w:t>
      </w:r>
      <w:bookmarkEnd w:id="12"/>
    </w:p>
    <w:p w:rsidR="00D82212" w:rsidRDefault="00D82212" w:rsidP="00D82212">
      <w:pPr>
        <w:pStyle w:val="ListParagraph"/>
        <w:numPr>
          <w:ilvl w:val="2"/>
          <w:numId w:val="1"/>
        </w:numPr>
      </w:pPr>
      <w:r>
        <w:t>Initial first aid treatment will be given by the patrol boat driver(s) where/if appropriate.</w:t>
      </w:r>
    </w:p>
    <w:p w:rsidR="00D82212" w:rsidRDefault="00D82212" w:rsidP="00D82212">
      <w:pPr>
        <w:pStyle w:val="ListParagraph"/>
        <w:numPr>
          <w:ilvl w:val="2"/>
          <w:numId w:val="1"/>
        </w:numPr>
      </w:pPr>
      <w:r>
        <w:t>The patrol boat will coordinate by radio with the beach or bridge controller to prepare shore reception so that the injured person can be brought ashore as soon as possible.</w:t>
      </w:r>
    </w:p>
    <w:p w:rsidR="00D82212" w:rsidRDefault="00D82212" w:rsidP="00D82212">
      <w:pPr>
        <w:pStyle w:val="ListParagraph"/>
        <w:numPr>
          <w:ilvl w:val="2"/>
          <w:numId w:val="1"/>
        </w:numPr>
      </w:pPr>
      <w:r>
        <w:t>The patrol boat driver will stay with the injured person until another first aider or the emergency services take over.</w:t>
      </w:r>
    </w:p>
    <w:p w:rsidR="00D82212" w:rsidRDefault="00D82212" w:rsidP="00D82212">
      <w:pPr>
        <w:pStyle w:val="ListParagraph"/>
        <w:numPr>
          <w:ilvl w:val="2"/>
          <w:numId w:val="1"/>
        </w:numPr>
      </w:pPr>
      <w:r>
        <w:t>If the injury is more serious and an ambulance is required, the patrol boat driver will inform the shore or bridge coordinator by radio. (If necessary an ambulance can be called directly by the Patrol boat by contacting the coastguard by radio on channel 16.)</w:t>
      </w:r>
    </w:p>
    <w:p w:rsidR="00D82212" w:rsidRDefault="00D82212" w:rsidP="00D82212">
      <w:pPr>
        <w:pStyle w:val="ListParagraph"/>
        <w:numPr>
          <w:ilvl w:val="2"/>
          <w:numId w:val="1"/>
        </w:numPr>
      </w:pPr>
      <w:r>
        <w:t>The beach or bridge coordinator will coordinate: -</w:t>
      </w:r>
    </w:p>
    <w:p w:rsidR="00D82212" w:rsidRDefault="00D82212" w:rsidP="00D82212">
      <w:pPr>
        <w:pStyle w:val="ListParagraph"/>
        <w:numPr>
          <w:ilvl w:val="0"/>
          <w:numId w:val="14"/>
        </w:numPr>
      </w:pPr>
      <w:r>
        <w:t>Shore reception to aid bringing the injured person ashore</w:t>
      </w:r>
    </w:p>
    <w:p w:rsidR="00D82212" w:rsidRDefault="00D82212" w:rsidP="00D82212">
      <w:pPr>
        <w:pStyle w:val="ListParagraph"/>
        <w:numPr>
          <w:ilvl w:val="0"/>
          <w:numId w:val="14"/>
        </w:numPr>
      </w:pPr>
      <w:r>
        <w:t>A first aider to relieve the patrol boat driver</w:t>
      </w:r>
    </w:p>
    <w:p w:rsidR="00D82212" w:rsidRDefault="00D82212" w:rsidP="00D82212">
      <w:pPr>
        <w:pStyle w:val="ListParagraph"/>
        <w:numPr>
          <w:ilvl w:val="0"/>
          <w:numId w:val="14"/>
        </w:numPr>
      </w:pPr>
      <w:r>
        <w:t>An ambulance to be called if required</w:t>
      </w:r>
    </w:p>
    <w:p w:rsidR="00D82212" w:rsidRDefault="00D82212" w:rsidP="00D82212">
      <w:pPr>
        <w:pStyle w:val="ListParagraph"/>
        <w:numPr>
          <w:ilvl w:val="0"/>
          <w:numId w:val="14"/>
        </w:numPr>
      </w:pPr>
      <w:r>
        <w:t>People sent to the harbour entrance and by the RNLI to direct the ambulance to the most appropriate place</w:t>
      </w:r>
    </w:p>
    <w:p w:rsidR="00D82212" w:rsidRDefault="00D82212" w:rsidP="00D82212">
      <w:pPr>
        <w:pStyle w:val="Heading2"/>
        <w:numPr>
          <w:ilvl w:val="1"/>
          <w:numId w:val="1"/>
        </w:numPr>
      </w:pPr>
      <w:bookmarkStart w:id="13" w:name="_Toc469863978"/>
      <w:r>
        <w:t>Injury sustained on land</w:t>
      </w:r>
      <w:bookmarkEnd w:id="13"/>
    </w:p>
    <w:p w:rsidR="00D82212" w:rsidRDefault="00D82212" w:rsidP="00D82212">
      <w:pPr>
        <w:pStyle w:val="ListParagraph"/>
        <w:numPr>
          <w:ilvl w:val="2"/>
          <w:numId w:val="1"/>
        </w:numPr>
      </w:pPr>
      <w:r>
        <w:t>Stay with the injured person and get someone to find a first aider.</w:t>
      </w:r>
    </w:p>
    <w:p w:rsidR="00D82212" w:rsidRDefault="00D82212" w:rsidP="00D82212">
      <w:pPr>
        <w:pStyle w:val="ListParagraph"/>
        <w:numPr>
          <w:ilvl w:val="2"/>
          <w:numId w:val="1"/>
        </w:numPr>
      </w:pPr>
      <w:r>
        <w:t>Administer first aid treatment where/if appropriate.</w:t>
      </w:r>
    </w:p>
    <w:p w:rsidR="00D82212" w:rsidRDefault="00D82212" w:rsidP="00D82212">
      <w:pPr>
        <w:pStyle w:val="ListParagraph"/>
        <w:numPr>
          <w:ilvl w:val="2"/>
          <w:numId w:val="1"/>
        </w:numPr>
      </w:pPr>
      <w:r>
        <w:t>Call for an ambulance if the injury is more serious.</w:t>
      </w:r>
    </w:p>
    <w:p w:rsidR="00D82212" w:rsidRDefault="00D82212" w:rsidP="00D82212">
      <w:pPr>
        <w:pStyle w:val="ListParagraph"/>
        <w:numPr>
          <w:ilvl w:val="2"/>
          <w:numId w:val="1"/>
        </w:numPr>
      </w:pPr>
      <w:r>
        <w:t>A first aid kits are located: -</w:t>
      </w:r>
    </w:p>
    <w:p w:rsidR="00D82212" w:rsidRDefault="00D82212" w:rsidP="00D82212">
      <w:pPr>
        <w:pStyle w:val="ListParagraph"/>
        <w:numPr>
          <w:ilvl w:val="0"/>
          <w:numId w:val="16"/>
        </w:numPr>
      </w:pPr>
      <w:r>
        <w:t>WYC clubhouse</w:t>
      </w:r>
    </w:p>
    <w:p w:rsidR="00D82212" w:rsidRDefault="00D82212" w:rsidP="00D82212">
      <w:pPr>
        <w:pStyle w:val="ListParagraph"/>
        <w:numPr>
          <w:ilvl w:val="0"/>
          <w:numId w:val="16"/>
        </w:numPr>
      </w:pPr>
      <w:r>
        <w:t>Committee boat</w:t>
      </w:r>
    </w:p>
    <w:p w:rsidR="00D82212" w:rsidRDefault="00D82212" w:rsidP="00D82212">
      <w:pPr>
        <w:pStyle w:val="ListParagraph"/>
        <w:numPr>
          <w:ilvl w:val="0"/>
          <w:numId w:val="16"/>
        </w:numPr>
      </w:pPr>
      <w:r>
        <w:t xml:space="preserve">Club patrol boats. </w:t>
      </w:r>
    </w:p>
    <w:p w:rsidR="00D82212" w:rsidRDefault="00D82212" w:rsidP="00D82212">
      <w:pPr>
        <w:pStyle w:val="ListParagraph"/>
        <w:numPr>
          <w:ilvl w:val="2"/>
          <w:numId w:val="1"/>
        </w:numPr>
      </w:pPr>
      <w:r>
        <w:t xml:space="preserve">These Kits will be checked periodically by the club manager to ensure they are properly equipped </w:t>
      </w:r>
    </w:p>
    <w:p w:rsidR="00D82212" w:rsidRDefault="00D82212" w:rsidP="00D82212">
      <w:pPr>
        <w:pStyle w:val="ListParagraph"/>
        <w:numPr>
          <w:ilvl w:val="2"/>
          <w:numId w:val="1"/>
        </w:numPr>
      </w:pPr>
      <w:r>
        <w:t xml:space="preserve">A list of Qualified First Aiders is posted on the club notice board, in the Sea Room First Aid box and in the race hut. </w:t>
      </w:r>
    </w:p>
    <w:p w:rsidR="00D82212" w:rsidRDefault="00D82212" w:rsidP="00D82212">
      <w:pPr>
        <w:pStyle w:val="Heading2"/>
        <w:numPr>
          <w:ilvl w:val="1"/>
          <w:numId w:val="1"/>
        </w:numPr>
      </w:pPr>
      <w:bookmarkStart w:id="14" w:name="_Toc469863979"/>
      <w:r>
        <w:t>WYC Major Incident Procedure</w:t>
      </w:r>
      <w:bookmarkEnd w:id="14"/>
    </w:p>
    <w:p w:rsidR="00D82212" w:rsidRDefault="00D82212" w:rsidP="00E23057">
      <w:pPr>
        <w:ind w:left="720"/>
      </w:pPr>
      <w:r>
        <w:t>A Major Incident is an incident involving life threatening or serious injury. A flow chart setting out Major Incident Procedure is displayed during training activity.  In the event of any serious accident or incident which directly or indirectly concerns or involves WYC the following procedures must be followed:</w:t>
      </w:r>
    </w:p>
    <w:p w:rsidR="00D82212" w:rsidRDefault="00D82212" w:rsidP="00E23057">
      <w:pPr>
        <w:ind w:left="720"/>
      </w:pPr>
      <w:r>
        <w:t>For incidents requiring medical attention the priority must be to give first aid treatment or call an ambulance or other emergency services as necessary. Follow the Accident &amp; Emergency Procedures in section 4.</w:t>
      </w:r>
    </w:p>
    <w:p w:rsidR="00D82212" w:rsidRDefault="00693CF5" w:rsidP="00693CF5">
      <w:pPr>
        <w:ind w:left="720"/>
      </w:pPr>
      <w:r>
        <w:lastRenderedPageBreak/>
        <w:t>Once this is done: -</w:t>
      </w:r>
    </w:p>
    <w:p w:rsidR="00D82212" w:rsidRDefault="00D82212" w:rsidP="00D82212">
      <w:pPr>
        <w:pStyle w:val="ListParagraph"/>
        <w:numPr>
          <w:ilvl w:val="2"/>
          <w:numId w:val="1"/>
        </w:numPr>
      </w:pPr>
      <w:r>
        <w:t xml:space="preserve">Report the incident to the Commodore, </w:t>
      </w:r>
      <w:r w:rsidR="00E23057">
        <w:t>Club M</w:t>
      </w:r>
      <w:r>
        <w:t xml:space="preserve">anager or any club official if they are not available. (Telephone numbers are </w:t>
      </w:r>
      <w:r w:rsidR="00E23057">
        <w:t>in the WYC Programme an on the club website</w:t>
      </w:r>
      <w:r>
        <w:t>)</w:t>
      </w:r>
    </w:p>
    <w:p w:rsidR="00D82212" w:rsidRDefault="00D82212" w:rsidP="00D82212">
      <w:pPr>
        <w:pStyle w:val="ListParagraph"/>
        <w:numPr>
          <w:ilvl w:val="2"/>
          <w:numId w:val="1"/>
        </w:numPr>
      </w:pPr>
      <w:r>
        <w:t>Initially it is only necessary to discuss the incident with members of the relevant public services e.g. Police, Ambulance, Fire, Coastguard etc.</w:t>
      </w:r>
    </w:p>
    <w:p w:rsidR="00D82212" w:rsidRDefault="00D82212" w:rsidP="00D82212">
      <w:pPr>
        <w:pStyle w:val="ListParagraph"/>
        <w:numPr>
          <w:ilvl w:val="2"/>
          <w:numId w:val="1"/>
        </w:numPr>
      </w:pPr>
      <w:r>
        <w:t>Any equipment involved in a Major Incident should be “quarantined” pending official investigation</w:t>
      </w:r>
    </w:p>
    <w:p w:rsidR="00D82212" w:rsidRDefault="00D82212" w:rsidP="00D82212">
      <w:pPr>
        <w:pStyle w:val="ListParagraph"/>
        <w:numPr>
          <w:ilvl w:val="2"/>
          <w:numId w:val="1"/>
        </w:numPr>
      </w:pPr>
      <w:r>
        <w:t xml:space="preserve">The Commodore or club manager will initiate and maintain contact with other agencies and </w:t>
      </w:r>
      <w:r w:rsidR="00E23057">
        <w:t>parties: -</w:t>
      </w:r>
    </w:p>
    <w:p w:rsidR="00D82212" w:rsidRDefault="00D82212" w:rsidP="00D82212">
      <w:pPr>
        <w:pStyle w:val="ListParagraph"/>
        <w:numPr>
          <w:ilvl w:val="0"/>
          <w:numId w:val="18"/>
        </w:numPr>
      </w:pPr>
      <w:r>
        <w:t>RYA</w:t>
      </w:r>
    </w:p>
    <w:p w:rsidR="00D82212" w:rsidRDefault="00D82212" w:rsidP="00D82212">
      <w:pPr>
        <w:pStyle w:val="ListParagraph"/>
        <w:numPr>
          <w:ilvl w:val="0"/>
          <w:numId w:val="18"/>
        </w:numPr>
      </w:pPr>
      <w:r>
        <w:t>MCA</w:t>
      </w:r>
    </w:p>
    <w:p w:rsidR="00D82212" w:rsidRDefault="00D82212" w:rsidP="00D82212">
      <w:pPr>
        <w:pStyle w:val="ListParagraph"/>
        <w:numPr>
          <w:ilvl w:val="0"/>
          <w:numId w:val="18"/>
        </w:numPr>
      </w:pPr>
      <w:r>
        <w:t>Club Insurers</w:t>
      </w:r>
    </w:p>
    <w:p w:rsidR="00D82212" w:rsidRDefault="00D82212" w:rsidP="00D82212">
      <w:pPr>
        <w:pStyle w:val="ListParagraph"/>
        <w:numPr>
          <w:ilvl w:val="2"/>
          <w:numId w:val="1"/>
        </w:numPr>
      </w:pPr>
      <w:r>
        <w:t>The Commodore will authorise all communicatio</w:t>
      </w:r>
      <w:r w:rsidR="00E23057">
        <w:t xml:space="preserve">n with the media (press. TV </w:t>
      </w:r>
      <w:proofErr w:type="spellStart"/>
      <w:r w:rsidR="00E23057">
        <w:t>etc</w:t>
      </w:r>
      <w:proofErr w:type="spellEnd"/>
      <w:r w:rsidR="00E23057">
        <w:t>)</w:t>
      </w:r>
    </w:p>
    <w:p w:rsidR="00E23057" w:rsidRDefault="00E23057">
      <w:r>
        <w:br w:type="page"/>
      </w:r>
    </w:p>
    <w:p w:rsidR="00E23057" w:rsidRDefault="00E23057" w:rsidP="00E23057">
      <w:pPr>
        <w:pStyle w:val="Heading1"/>
        <w:numPr>
          <w:ilvl w:val="0"/>
          <w:numId w:val="1"/>
        </w:numPr>
        <w:sectPr w:rsidR="00E23057" w:rsidSect="008E3998">
          <w:headerReference w:type="default" r:id="rId10"/>
          <w:footerReference w:type="default" r:id="rId11"/>
          <w:pgSz w:w="11906" w:h="16838"/>
          <w:pgMar w:top="1440" w:right="1440" w:bottom="1440" w:left="1440" w:header="708" w:footer="708" w:gutter="0"/>
          <w:cols w:space="708"/>
          <w:titlePg/>
          <w:docGrid w:linePitch="360"/>
        </w:sectPr>
      </w:pPr>
    </w:p>
    <w:p w:rsidR="00E23057" w:rsidRDefault="00E23057" w:rsidP="00E23057">
      <w:pPr>
        <w:pStyle w:val="Heading1"/>
        <w:numPr>
          <w:ilvl w:val="0"/>
          <w:numId w:val="1"/>
        </w:numPr>
      </w:pPr>
      <w:bookmarkStart w:id="15" w:name="_Toc469863980"/>
      <w:r>
        <w:lastRenderedPageBreak/>
        <w:t>Club Organogram</w:t>
      </w:r>
      <w:bookmarkEnd w:id="15"/>
    </w:p>
    <w:p w:rsidR="00E23057" w:rsidRDefault="00E23057" w:rsidP="00E23057">
      <w:r>
        <w:rPr>
          <w:noProof/>
          <w:lang w:eastAsia="en-GB"/>
        </w:rPr>
        <w:drawing>
          <wp:anchor distT="0" distB="0" distL="114300" distR="114300" simplePos="0" relativeHeight="251658240" behindDoc="0" locked="0" layoutInCell="1" allowOverlap="1">
            <wp:simplePos x="914400" y="1333500"/>
            <wp:positionH relativeFrom="margin">
              <wp:align>center</wp:align>
            </wp:positionH>
            <wp:positionV relativeFrom="margin">
              <wp:align>center</wp:align>
            </wp:positionV>
            <wp:extent cx="8898510" cy="46577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898510" cy="4657725"/>
                    </a:xfrm>
                    <a:prstGeom prst="rect">
                      <a:avLst/>
                    </a:prstGeom>
                  </pic:spPr>
                </pic:pic>
              </a:graphicData>
            </a:graphic>
          </wp:anchor>
        </w:drawing>
      </w:r>
    </w:p>
    <w:p w:rsidR="00E23057" w:rsidRDefault="00E23057">
      <w:r>
        <w:br w:type="page"/>
      </w:r>
    </w:p>
    <w:p w:rsidR="00E23057" w:rsidRDefault="00E23057" w:rsidP="00E23057">
      <w:pPr>
        <w:pStyle w:val="Heading1"/>
        <w:numPr>
          <w:ilvl w:val="0"/>
          <w:numId w:val="1"/>
        </w:numPr>
      </w:pPr>
      <w:bookmarkStart w:id="16" w:name="_Toc469863981"/>
      <w:r>
        <w:lastRenderedPageBreak/>
        <w:t>Risk Assessments</w:t>
      </w:r>
      <w:bookmarkEnd w:id="16"/>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463"/>
        <w:gridCol w:w="2645"/>
        <w:gridCol w:w="1915"/>
        <w:gridCol w:w="7639"/>
      </w:tblGrid>
      <w:tr w:rsidR="00E23057" w:rsidTr="009301B2">
        <w:trPr>
          <w:trHeight w:val="60"/>
        </w:trPr>
        <w:tc>
          <w:tcPr>
            <w:tcW w:w="840" w:type="pct"/>
          </w:tcPr>
          <w:p w:rsidR="00E23057" w:rsidRDefault="00E23057" w:rsidP="00E23057">
            <w:pPr>
              <w:pStyle w:val="Normal1"/>
              <w:widowControl/>
              <w:spacing w:after="200" w:line="276" w:lineRule="auto"/>
            </w:pPr>
            <w:r>
              <w:rPr>
                <w:rFonts w:ascii="Arial" w:eastAsia="Arial" w:hAnsi="Arial" w:cs="Arial"/>
                <w:b/>
                <w:sz w:val="22"/>
                <w:szCs w:val="22"/>
              </w:rPr>
              <w:t>Highly unlikely</w:t>
            </w:r>
          </w:p>
        </w:tc>
        <w:tc>
          <w:tcPr>
            <w:tcW w:w="902" w:type="pct"/>
          </w:tcPr>
          <w:p w:rsidR="00E23057" w:rsidRDefault="00E23057" w:rsidP="00E23057">
            <w:pPr>
              <w:pStyle w:val="Normal1"/>
              <w:widowControl/>
              <w:spacing w:after="200" w:line="276" w:lineRule="auto"/>
            </w:pPr>
            <w:r>
              <w:rPr>
                <w:rFonts w:ascii="Arial" w:eastAsia="Arial" w:hAnsi="Arial" w:cs="Arial"/>
                <w:b/>
                <w:sz w:val="22"/>
                <w:szCs w:val="22"/>
              </w:rPr>
              <w:t>Trivial risk</w:t>
            </w:r>
          </w:p>
        </w:tc>
        <w:tc>
          <w:tcPr>
            <w:tcW w:w="653" w:type="pct"/>
            <w:shd w:val="clear" w:color="auto" w:fill="E6E6E6"/>
          </w:tcPr>
          <w:p w:rsidR="00E23057" w:rsidRDefault="00E23057" w:rsidP="00E23057">
            <w:pPr>
              <w:pStyle w:val="Normal1"/>
              <w:widowControl/>
              <w:spacing w:after="200" w:line="276" w:lineRule="auto"/>
            </w:pPr>
            <w:r>
              <w:rPr>
                <w:rFonts w:ascii="Arial" w:eastAsia="Arial" w:hAnsi="Arial" w:cs="Arial"/>
                <w:b/>
                <w:sz w:val="22"/>
                <w:szCs w:val="22"/>
              </w:rPr>
              <w:t>Low risk</w:t>
            </w:r>
          </w:p>
        </w:tc>
        <w:tc>
          <w:tcPr>
            <w:tcW w:w="2605" w:type="pct"/>
            <w:shd w:val="clear" w:color="auto" w:fill="CCCCCC"/>
          </w:tcPr>
          <w:p w:rsidR="00E23057" w:rsidRDefault="00E23057" w:rsidP="00E23057">
            <w:pPr>
              <w:pStyle w:val="Normal1"/>
              <w:widowControl/>
              <w:spacing w:after="200" w:line="276" w:lineRule="auto"/>
            </w:pPr>
            <w:r>
              <w:rPr>
                <w:rFonts w:ascii="Arial" w:eastAsia="Arial" w:hAnsi="Arial" w:cs="Arial"/>
                <w:b/>
                <w:sz w:val="22"/>
                <w:szCs w:val="22"/>
              </w:rPr>
              <w:t>Medium risk</w:t>
            </w:r>
          </w:p>
        </w:tc>
      </w:tr>
      <w:tr w:rsidR="00E23057" w:rsidTr="009301B2">
        <w:trPr>
          <w:trHeight w:val="100"/>
        </w:trPr>
        <w:tc>
          <w:tcPr>
            <w:tcW w:w="840" w:type="pct"/>
          </w:tcPr>
          <w:p w:rsidR="00E23057" w:rsidRDefault="00E23057" w:rsidP="00E23057">
            <w:pPr>
              <w:pStyle w:val="Normal1"/>
              <w:widowControl/>
              <w:spacing w:after="200" w:line="276" w:lineRule="auto"/>
            </w:pPr>
            <w:r>
              <w:rPr>
                <w:rFonts w:ascii="Arial" w:eastAsia="Arial" w:hAnsi="Arial" w:cs="Arial"/>
                <w:b/>
                <w:sz w:val="22"/>
                <w:szCs w:val="22"/>
              </w:rPr>
              <w:t>Unlikely</w:t>
            </w:r>
          </w:p>
        </w:tc>
        <w:tc>
          <w:tcPr>
            <w:tcW w:w="902" w:type="pct"/>
            <w:shd w:val="clear" w:color="auto" w:fill="E6E6E6"/>
          </w:tcPr>
          <w:p w:rsidR="00E23057" w:rsidRDefault="00E23057" w:rsidP="00E23057">
            <w:pPr>
              <w:pStyle w:val="Normal1"/>
              <w:widowControl/>
              <w:spacing w:after="200" w:line="276" w:lineRule="auto"/>
            </w:pPr>
            <w:r>
              <w:rPr>
                <w:rFonts w:ascii="Arial" w:eastAsia="Arial" w:hAnsi="Arial" w:cs="Arial"/>
                <w:b/>
                <w:sz w:val="22"/>
                <w:szCs w:val="22"/>
              </w:rPr>
              <w:t>Low risk</w:t>
            </w:r>
          </w:p>
        </w:tc>
        <w:tc>
          <w:tcPr>
            <w:tcW w:w="653" w:type="pct"/>
            <w:shd w:val="clear" w:color="auto" w:fill="CCCCCC"/>
          </w:tcPr>
          <w:p w:rsidR="00E23057" w:rsidRDefault="00E23057" w:rsidP="00E23057">
            <w:pPr>
              <w:pStyle w:val="Normal1"/>
              <w:widowControl/>
              <w:spacing w:after="200" w:line="276" w:lineRule="auto"/>
            </w:pPr>
            <w:r>
              <w:rPr>
                <w:rFonts w:ascii="Arial" w:eastAsia="Arial" w:hAnsi="Arial" w:cs="Arial"/>
                <w:b/>
                <w:sz w:val="22"/>
                <w:szCs w:val="22"/>
              </w:rPr>
              <w:t>Medium risk</w:t>
            </w:r>
          </w:p>
        </w:tc>
        <w:tc>
          <w:tcPr>
            <w:tcW w:w="2605" w:type="pct"/>
            <w:shd w:val="clear" w:color="auto" w:fill="B3B3B3"/>
          </w:tcPr>
          <w:p w:rsidR="00E23057" w:rsidRDefault="00E23057" w:rsidP="00E23057">
            <w:pPr>
              <w:pStyle w:val="Normal1"/>
              <w:widowControl/>
              <w:spacing w:after="200" w:line="276" w:lineRule="auto"/>
            </w:pPr>
            <w:r>
              <w:rPr>
                <w:rFonts w:ascii="Arial" w:eastAsia="Arial" w:hAnsi="Arial" w:cs="Arial"/>
                <w:b/>
                <w:sz w:val="22"/>
                <w:szCs w:val="22"/>
              </w:rPr>
              <w:t>High risk</w:t>
            </w:r>
          </w:p>
        </w:tc>
      </w:tr>
      <w:tr w:rsidR="00E23057" w:rsidRPr="002C30E3" w:rsidTr="009301B2">
        <w:trPr>
          <w:trHeight w:val="60"/>
        </w:trPr>
        <w:tc>
          <w:tcPr>
            <w:tcW w:w="840" w:type="pct"/>
          </w:tcPr>
          <w:p w:rsidR="00E23057" w:rsidRDefault="00E23057" w:rsidP="00E23057">
            <w:pPr>
              <w:pStyle w:val="Normal1"/>
              <w:widowControl/>
              <w:spacing w:after="200" w:line="276" w:lineRule="auto"/>
            </w:pPr>
            <w:r>
              <w:rPr>
                <w:rFonts w:ascii="Arial" w:eastAsia="Arial" w:hAnsi="Arial" w:cs="Arial"/>
                <w:b/>
                <w:sz w:val="22"/>
                <w:szCs w:val="22"/>
              </w:rPr>
              <w:t>Likely</w:t>
            </w:r>
          </w:p>
        </w:tc>
        <w:tc>
          <w:tcPr>
            <w:tcW w:w="902" w:type="pct"/>
            <w:shd w:val="clear" w:color="auto" w:fill="CCCCCC"/>
          </w:tcPr>
          <w:p w:rsidR="00E23057" w:rsidRDefault="00E23057" w:rsidP="00E23057">
            <w:pPr>
              <w:pStyle w:val="Normal1"/>
              <w:widowControl/>
              <w:spacing w:after="200" w:line="276" w:lineRule="auto"/>
            </w:pPr>
            <w:r>
              <w:rPr>
                <w:rFonts w:ascii="Arial" w:eastAsia="Arial" w:hAnsi="Arial" w:cs="Arial"/>
                <w:b/>
                <w:sz w:val="22"/>
                <w:szCs w:val="22"/>
              </w:rPr>
              <w:t>Medium risk</w:t>
            </w:r>
          </w:p>
        </w:tc>
        <w:tc>
          <w:tcPr>
            <w:tcW w:w="653" w:type="pct"/>
            <w:shd w:val="clear" w:color="auto" w:fill="B3B3B3"/>
          </w:tcPr>
          <w:p w:rsidR="00E23057" w:rsidRDefault="00E23057" w:rsidP="00E23057">
            <w:pPr>
              <w:pStyle w:val="Normal1"/>
              <w:widowControl/>
              <w:spacing w:after="200" w:line="276" w:lineRule="auto"/>
            </w:pPr>
            <w:r>
              <w:rPr>
                <w:rFonts w:ascii="Arial" w:eastAsia="Arial" w:hAnsi="Arial" w:cs="Arial"/>
                <w:b/>
                <w:sz w:val="22"/>
                <w:szCs w:val="22"/>
              </w:rPr>
              <w:t>High risk</w:t>
            </w:r>
          </w:p>
        </w:tc>
        <w:tc>
          <w:tcPr>
            <w:tcW w:w="2605" w:type="pct"/>
            <w:shd w:val="clear" w:color="auto" w:fill="000000"/>
          </w:tcPr>
          <w:p w:rsidR="00E23057" w:rsidRPr="002C30E3" w:rsidRDefault="00E23057" w:rsidP="00E23057">
            <w:pPr>
              <w:pStyle w:val="Normal1"/>
              <w:widowControl/>
              <w:spacing w:after="200" w:line="276" w:lineRule="auto"/>
              <w:rPr>
                <w:color w:val="FFFFFF" w:themeColor="background1"/>
              </w:rPr>
            </w:pPr>
            <w:r w:rsidRPr="002C30E3">
              <w:rPr>
                <w:rFonts w:ascii="Arial" w:eastAsia="Arial" w:hAnsi="Arial" w:cs="Arial"/>
                <w:b/>
                <w:color w:val="FFFFFF" w:themeColor="background1"/>
                <w:sz w:val="22"/>
                <w:szCs w:val="22"/>
              </w:rPr>
              <w:t>STOP</w:t>
            </w:r>
          </w:p>
        </w:tc>
      </w:tr>
    </w:tbl>
    <w:p w:rsidR="00E23057" w:rsidRDefault="00E23057" w:rsidP="00E23057">
      <w:pPr>
        <w:pStyle w:val="Normal1"/>
        <w:widowControl/>
        <w:spacing w:after="200" w:line="276" w:lineRule="auto"/>
      </w:pPr>
    </w:p>
    <w:tbl>
      <w:tblPr>
        <w:tblW w:w="5000" w:type="pct"/>
        <w:tblLook w:val="0000" w:firstRow="0" w:lastRow="0" w:firstColumn="0" w:lastColumn="0" w:noHBand="0" w:noVBand="0"/>
      </w:tblPr>
      <w:tblGrid>
        <w:gridCol w:w="2134"/>
        <w:gridCol w:w="12524"/>
      </w:tblGrid>
      <w:tr w:rsidR="00E23057" w:rsidTr="009301B2">
        <w:trPr>
          <w:trHeight w:val="180"/>
        </w:trPr>
        <w:tc>
          <w:tcPr>
            <w:tcW w:w="728" w:type="pct"/>
            <w:tcBorders>
              <w:top w:val="single" w:sz="8" w:space="0" w:color="000000"/>
              <w:left w:val="single" w:sz="8" w:space="0" w:color="000000"/>
              <w:bottom w:val="single" w:sz="4" w:space="0" w:color="000000"/>
            </w:tcBorders>
          </w:tcPr>
          <w:p w:rsidR="00E23057" w:rsidRDefault="00E23057" w:rsidP="00E23057">
            <w:pPr>
              <w:pStyle w:val="Normal1"/>
              <w:widowControl/>
              <w:spacing w:after="200" w:line="276" w:lineRule="auto"/>
            </w:pPr>
            <w:r>
              <w:rPr>
                <w:rFonts w:ascii="Arial" w:eastAsia="Arial" w:hAnsi="Arial" w:cs="Arial"/>
                <w:sz w:val="20"/>
                <w:szCs w:val="20"/>
              </w:rPr>
              <w:t>Risk level</w:t>
            </w:r>
          </w:p>
        </w:tc>
        <w:tc>
          <w:tcPr>
            <w:tcW w:w="4272" w:type="pct"/>
            <w:tcBorders>
              <w:top w:val="single" w:sz="8" w:space="0" w:color="000000"/>
              <w:left w:val="single" w:sz="4" w:space="0" w:color="000000"/>
              <w:bottom w:val="single" w:sz="4" w:space="0" w:color="000000"/>
              <w:right w:val="single" w:sz="8" w:space="0" w:color="000000"/>
            </w:tcBorders>
          </w:tcPr>
          <w:p w:rsidR="00E23057" w:rsidRDefault="00E23057" w:rsidP="00E23057">
            <w:pPr>
              <w:pStyle w:val="Normal1"/>
              <w:widowControl/>
              <w:spacing w:after="200" w:line="276" w:lineRule="auto"/>
            </w:pPr>
            <w:r>
              <w:rPr>
                <w:rFonts w:ascii="Arial" w:eastAsia="Arial" w:hAnsi="Arial" w:cs="Arial"/>
                <w:sz w:val="20"/>
                <w:szCs w:val="20"/>
              </w:rPr>
              <w:t>Action and Timescale</w:t>
            </w:r>
          </w:p>
        </w:tc>
      </w:tr>
      <w:tr w:rsidR="00E23057" w:rsidTr="009301B2">
        <w:tc>
          <w:tcPr>
            <w:tcW w:w="728" w:type="pct"/>
            <w:tcBorders>
              <w:top w:val="single" w:sz="4" w:space="0" w:color="000000"/>
              <w:left w:val="single" w:sz="8" w:space="0" w:color="000000"/>
              <w:bottom w:val="single" w:sz="4" w:space="0" w:color="000000"/>
            </w:tcBorders>
          </w:tcPr>
          <w:p w:rsidR="00E23057" w:rsidRDefault="00E23057" w:rsidP="00E23057">
            <w:pPr>
              <w:pStyle w:val="Normal1"/>
              <w:widowControl/>
              <w:spacing w:after="200" w:line="276" w:lineRule="auto"/>
            </w:pPr>
            <w:r>
              <w:rPr>
                <w:rFonts w:ascii="Arial" w:eastAsia="Arial" w:hAnsi="Arial" w:cs="Arial"/>
                <w:sz w:val="20"/>
                <w:szCs w:val="20"/>
              </w:rPr>
              <w:t>Trivial</w:t>
            </w:r>
          </w:p>
        </w:tc>
        <w:tc>
          <w:tcPr>
            <w:tcW w:w="4272" w:type="pct"/>
            <w:tcBorders>
              <w:top w:val="single" w:sz="4" w:space="0" w:color="000000"/>
              <w:left w:val="single" w:sz="4" w:space="0" w:color="000000"/>
              <w:bottom w:val="single" w:sz="4" w:space="0" w:color="000000"/>
              <w:right w:val="single" w:sz="8" w:space="0" w:color="000000"/>
            </w:tcBorders>
          </w:tcPr>
          <w:p w:rsidR="00E23057" w:rsidRDefault="00E23057" w:rsidP="00E23057">
            <w:pPr>
              <w:pStyle w:val="Normal1"/>
              <w:widowControl/>
              <w:spacing w:after="200" w:line="276" w:lineRule="auto"/>
            </w:pPr>
            <w:r>
              <w:rPr>
                <w:rFonts w:ascii="Arial" w:eastAsia="Arial" w:hAnsi="Arial" w:cs="Arial"/>
                <w:sz w:val="20"/>
                <w:szCs w:val="20"/>
              </w:rPr>
              <w:t>No action required and no documentary record needs to be kept.</w:t>
            </w:r>
          </w:p>
        </w:tc>
      </w:tr>
      <w:tr w:rsidR="00E23057" w:rsidTr="009301B2">
        <w:tc>
          <w:tcPr>
            <w:tcW w:w="728" w:type="pct"/>
            <w:tcBorders>
              <w:top w:val="single" w:sz="4" w:space="0" w:color="000000"/>
              <w:left w:val="single" w:sz="8" w:space="0" w:color="000000"/>
              <w:bottom w:val="single" w:sz="4" w:space="0" w:color="000000"/>
            </w:tcBorders>
            <w:shd w:val="clear" w:color="auto" w:fill="E6E6E6"/>
          </w:tcPr>
          <w:p w:rsidR="00E23057" w:rsidRDefault="00E23057" w:rsidP="00E23057">
            <w:pPr>
              <w:pStyle w:val="Normal1"/>
              <w:widowControl/>
              <w:spacing w:after="200" w:line="276" w:lineRule="auto"/>
            </w:pPr>
            <w:r>
              <w:rPr>
                <w:rFonts w:ascii="Arial" w:eastAsia="Arial" w:hAnsi="Arial" w:cs="Arial"/>
                <w:sz w:val="20"/>
                <w:szCs w:val="20"/>
              </w:rPr>
              <w:t>Low</w:t>
            </w:r>
          </w:p>
        </w:tc>
        <w:tc>
          <w:tcPr>
            <w:tcW w:w="4272" w:type="pct"/>
            <w:tcBorders>
              <w:top w:val="single" w:sz="4" w:space="0" w:color="000000"/>
              <w:left w:val="single" w:sz="4" w:space="0" w:color="000000"/>
              <w:bottom w:val="single" w:sz="4" w:space="0" w:color="000000"/>
              <w:right w:val="single" w:sz="8" w:space="0" w:color="000000"/>
            </w:tcBorders>
            <w:shd w:val="clear" w:color="auto" w:fill="E6E6E6"/>
          </w:tcPr>
          <w:p w:rsidR="00E23057" w:rsidRDefault="00E23057" w:rsidP="00E23057">
            <w:pPr>
              <w:pStyle w:val="Normal1"/>
              <w:widowControl/>
              <w:spacing w:after="200" w:line="276" w:lineRule="auto"/>
            </w:pPr>
            <w:r>
              <w:rPr>
                <w:rFonts w:ascii="Arial" w:eastAsia="Arial" w:hAnsi="Arial" w:cs="Arial"/>
                <w:sz w:val="20"/>
                <w:szCs w:val="20"/>
              </w:rPr>
              <w:t>No additional physical control measures are required, however monitoring is necessary to ensure that the controls are maintained.</w:t>
            </w:r>
          </w:p>
        </w:tc>
      </w:tr>
      <w:tr w:rsidR="00E23057" w:rsidTr="009301B2">
        <w:tc>
          <w:tcPr>
            <w:tcW w:w="728" w:type="pct"/>
            <w:tcBorders>
              <w:top w:val="single" w:sz="4" w:space="0" w:color="000000"/>
              <w:left w:val="single" w:sz="8" w:space="0" w:color="000000"/>
              <w:bottom w:val="single" w:sz="4" w:space="0" w:color="000000"/>
            </w:tcBorders>
            <w:shd w:val="clear" w:color="auto" w:fill="CCCCCC"/>
          </w:tcPr>
          <w:p w:rsidR="00E23057" w:rsidRDefault="00E23057" w:rsidP="00E23057">
            <w:pPr>
              <w:pStyle w:val="Normal1"/>
              <w:widowControl/>
              <w:spacing w:after="200" w:line="276" w:lineRule="auto"/>
            </w:pPr>
            <w:r>
              <w:rPr>
                <w:rFonts w:ascii="Arial" w:eastAsia="Arial" w:hAnsi="Arial" w:cs="Arial"/>
                <w:sz w:val="20"/>
                <w:szCs w:val="20"/>
              </w:rPr>
              <w:t>Medium</w:t>
            </w:r>
          </w:p>
        </w:tc>
        <w:tc>
          <w:tcPr>
            <w:tcW w:w="4272" w:type="pct"/>
            <w:tcBorders>
              <w:top w:val="single" w:sz="4" w:space="0" w:color="000000"/>
              <w:left w:val="single" w:sz="4" w:space="0" w:color="000000"/>
              <w:bottom w:val="single" w:sz="4" w:space="0" w:color="000000"/>
              <w:right w:val="single" w:sz="8" w:space="0" w:color="000000"/>
            </w:tcBorders>
            <w:shd w:val="clear" w:color="auto" w:fill="CCCCCC"/>
          </w:tcPr>
          <w:p w:rsidR="00E23057" w:rsidRDefault="00E23057" w:rsidP="00E23057">
            <w:pPr>
              <w:pStyle w:val="Normal1"/>
              <w:widowControl/>
              <w:spacing w:after="200" w:line="276" w:lineRule="auto"/>
            </w:pPr>
            <w:r>
              <w:rPr>
                <w:rFonts w:ascii="Arial" w:eastAsia="Arial" w:hAnsi="Arial" w:cs="Arial"/>
                <w:sz w:val="20"/>
                <w:szCs w:val="20"/>
              </w:rPr>
              <w:t>Efforts should be made to reduce the risk and the reduction measures should be implemented within a defined period. Where the medium</w:t>
            </w:r>
          </w:p>
          <w:p w:rsidR="00E23057" w:rsidRDefault="00E23057" w:rsidP="00E23057">
            <w:pPr>
              <w:pStyle w:val="Normal1"/>
              <w:widowControl/>
              <w:spacing w:after="200" w:line="276" w:lineRule="auto"/>
            </w:pPr>
            <w:r>
              <w:rPr>
                <w:rFonts w:ascii="Arial" w:eastAsia="Arial" w:hAnsi="Arial" w:cs="Arial"/>
                <w:sz w:val="20"/>
                <w:szCs w:val="20"/>
              </w:rPr>
              <w:t>risk is associated with extremely harmful consequences, further assessment may be necessary to establish more precisely the likelihood of</w:t>
            </w:r>
          </w:p>
          <w:p w:rsidR="00E23057" w:rsidRDefault="00E23057" w:rsidP="00E23057">
            <w:pPr>
              <w:pStyle w:val="Normal1"/>
              <w:widowControl/>
              <w:spacing w:after="200" w:line="276" w:lineRule="auto"/>
            </w:pPr>
            <w:r>
              <w:rPr>
                <w:rFonts w:ascii="Arial" w:eastAsia="Arial" w:hAnsi="Arial" w:cs="Arial"/>
                <w:sz w:val="20"/>
                <w:szCs w:val="20"/>
              </w:rPr>
              <w:t>harm as a basis for determining the need for improved control measures.</w:t>
            </w:r>
          </w:p>
        </w:tc>
      </w:tr>
      <w:tr w:rsidR="00E23057" w:rsidTr="009301B2">
        <w:tc>
          <w:tcPr>
            <w:tcW w:w="728" w:type="pct"/>
            <w:tcBorders>
              <w:top w:val="single" w:sz="4" w:space="0" w:color="000000"/>
              <w:left w:val="single" w:sz="8" w:space="0" w:color="000000"/>
              <w:bottom w:val="single" w:sz="4" w:space="0" w:color="000000"/>
            </w:tcBorders>
            <w:shd w:val="clear" w:color="auto" w:fill="B3B3B3"/>
          </w:tcPr>
          <w:p w:rsidR="00E23057" w:rsidRDefault="00E23057" w:rsidP="00E23057">
            <w:pPr>
              <w:pStyle w:val="Normal1"/>
              <w:widowControl/>
              <w:spacing w:after="200" w:line="276" w:lineRule="auto"/>
            </w:pPr>
            <w:r>
              <w:rPr>
                <w:rFonts w:ascii="Arial" w:eastAsia="Arial" w:hAnsi="Arial" w:cs="Arial"/>
                <w:sz w:val="20"/>
                <w:szCs w:val="20"/>
              </w:rPr>
              <w:t>High</w:t>
            </w:r>
          </w:p>
        </w:tc>
        <w:tc>
          <w:tcPr>
            <w:tcW w:w="4272" w:type="pct"/>
            <w:tcBorders>
              <w:top w:val="single" w:sz="4" w:space="0" w:color="000000"/>
              <w:left w:val="single" w:sz="4" w:space="0" w:color="000000"/>
              <w:bottom w:val="single" w:sz="4" w:space="0" w:color="000000"/>
              <w:right w:val="single" w:sz="8" w:space="0" w:color="000000"/>
            </w:tcBorders>
            <w:shd w:val="clear" w:color="auto" w:fill="B3B3B3"/>
          </w:tcPr>
          <w:p w:rsidR="00E23057" w:rsidRDefault="00E23057" w:rsidP="00E23057">
            <w:pPr>
              <w:pStyle w:val="Normal1"/>
              <w:widowControl/>
              <w:spacing w:after="200" w:line="276" w:lineRule="auto"/>
            </w:pPr>
            <w:r>
              <w:rPr>
                <w:rFonts w:ascii="Arial" w:eastAsia="Arial" w:hAnsi="Arial" w:cs="Arial"/>
                <w:sz w:val="20"/>
                <w:szCs w:val="20"/>
              </w:rPr>
              <w:t>Work should not be started until the risk has been reduced to an acceptable level. Considerable resources may be allocated to reduce the</w:t>
            </w:r>
          </w:p>
          <w:p w:rsidR="00E23057" w:rsidRDefault="00E23057" w:rsidP="00E23057">
            <w:pPr>
              <w:pStyle w:val="Normal1"/>
              <w:widowControl/>
              <w:spacing w:after="200" w:line="276" w:lineRule="auto"/>
            </w:pPr>
            <w:r>
              <w:rPr>
                <w:rFonts w:ascii="Arial" w:eastAsia="Arial" w:hAnsi="Arial" w:cs="Arial"/>
                <w:sz w:val="20"/>
                <w:szCs w:val="20"/>
              </w:rPr>
              <w:t>risk. Where the risk involves work in progress, urgent action should be taken.</w:t>
            </w:r>
          </w:p>
        </w:tc>
      </w:tr>
      <w:tr w:rsidR="00E23057" w:rsidRPr="002C30E3" w:rsidTr="009301B2">
        <w:tc>
          <w:tcPr>
            <w:tcW w:w="728" w:type="pct"/>
            <w:tcBorders>
              <w:top w:val="single" w:sz="4" w:space="0" w:color="000000"/>
              <w:left w:val="single" w:sz="8" w:space="0" w:color="000000"/>
              <w:bottom w:val="single" w:sz="8" w:space="0" w:color="000000"/>
            </w:tcBorders>
            <w:shd w:val="clear" w:color="auto" w:fill="000000" w:themeFill="text1"/>
          </w:tcPr>
          <w:p w:rsidR="00E23057" w:rsidRDefault="00E23057" w:rsidP="00E23057">
            <w:pPr>
              <w:pStyle w:val="Normal1"/>
              <w:widowControl/>
              <w:spacing w:after="200" w:line="276" w:lineRule="auto"/>
            </w:pPr>
            <w:r w:rsidRPr="002C30E3">
              <w:rPr>
                <w:rFonts w:ascii="Calibri" w:eastAsia="Calibri" w:hAnsi="Calibri" w:cs="Calibri"/>
                <w:b/>
                <w:color w:val="FFFFFF" w:themeColor="background1"/>
                <w:sz w:val="22"/>
                <w:szCs w:val="22"/>
              </w:rPr>
              <w:t>Stop</w:t>
            </w:r>
          </w:p>
        </w:tc>
        <w:tc>
          <w:tcPr>
            <w:tcW w:w="4272" w:type="pct"/>
            <w:tcBorders>
              <w:top w:val="single" w:sz="4" w:space="0" w:color="000000"/>
              <w:left w:val="single" w:sz="4" w:space="0" w:color="000000"/>
              <w:bottom w:val="single" w:sz="8" w:space="0" w:color="000000"/>
              <w:right w:val="single" w:sz="8" w:space="0" w:color="000000"/>
            </w:tcBorders>
            <w:shd w:val="clear" w:color="auto" w:fill="000000"/>
          </w:tcPr>
          <w:p w:rsidR="00E23057" w:rsidRPr="002C30E3" w:rsidRDefault="00E23057" w:rsidP="00E23057">
            <w:pPr>
              <w:pStyle w:val="Normal1"/>
              <w:widowControl/>
              <w:spacing w:after="200" w:line="276" w:lineRule="auto"/>
              <w:rPr>
                <w:color w:val="FFFFFF" w:themeColor="background1"/>
              </w:rPr>
            </w:pPr>
            <w:r w:rsidRPr="002C30E3">
              <w:rPr>
                <w:rFonts w:ascii="Calibri" w:eastAsia="Calibri" w:hAnsi="Calibri" w:cs="Calibri"/>
                <w:b/>
                <w:color w:val="FFFFFF" w:themeColor="background1"/>
                <w:sz w:val="22"/>
                <w:szCs w:val="22"/>
              </w:rPr>
              <w:t>Work should not be started or continued until the risk has been reduced. If it is not possible to reduce risk even with unlimited resources, work must remain prohibited.</w:t>
            </w:r>
          </w:p>
        </w:tc>
      </w:tr>
    </w:tbl>
    <w:p w:rsidR="00E23057" w:rsidRDefault="00E23057" w:rsidP="00E23057"/>
    <w:p w:rsidR="00E23057" w:rsidRPr="006A3B99" w:rsidRDefault="00E23057" w:rsidP="00E23057">
      <w:pPr>
        <w:pStyle w:val="Heading2"/>
        <w:numPr>
          <w:ilvl w:val="1"/>
          <w:numId w:val="1"/>
        </w:numPr>
      </w:pPr>
      <w:r>
        <w:br w:type="page"/>
      </w:r>
      <w:bookmarkStart w:id="17" w:name="_Toc469863982"/>
      <w:r w:rsidRPr="006A3B99">
        <w:rPr>
          <w:rFonts w:eastAsia="Calibri"/>
        </w:rPr>
        <w:lastRenderedPageBreak/>
        <w:t>Sailing Activities (General – see also the WYC RTC RA</w:t>
      </w:r>
      <w:r w:rsidR="004D7620">
        <w:rPr>
          <w:rFonts w:eastAsia="Calibri"/>
        </w:rPr>
        <w:t xml:space="preserve"> for sail training activities)</w:t>
      </w:r>
      <w:bookmarkEnd w:id="17"/>
    </w:p>
    <w:tbl>
      <w:tblPr>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firstRow="0" w:lastRow="0" w:firstColumn="0" w:lastColumn="0" w:noHBand="0" w:noVBand="0"/>
      </w:tblPr>
      <w:tblGrid>
        <w:gridCol w:w="1570"/>
        <w:gridCol w:w="1610"/>
        <w:gridCol w:w="4229"/>
        <w:gridCol w:w="1021"/>
        <w:gridCol w:w="2043"/>
        <w:gridCol w:w="1168"/>
        <w:gridCol w:w="1460"/>
        <w:gridCol w:w="1531"/>
      </w:tblGrid>
      <w:tr w:rsidR="00E23057" w:rsidTr="009301B2">
        <w:trPr>
          <w:trHeight w:val="400"/>
        </w:trPr>
        <w:tc>
          <w:tcPr>
            <w:tcW w:w="3579" w:type="pct"/>
            <w:gridSpan w:val="5"/>
            <w:tcBorders>
              <w:bottom w:val="single" w:sz="8" w:space="0" w:color="000000"/>
              <w:right w:val="single" w:sz="8" w:space="0" w:color="000000"/>
            </w:tcBorders>
          </w:tcPr>
          <w:p w:rsidR="00E23057" w:rsidRPr="00AC2376" w:rsidRDefault="00E23057" w:rsidP="00AC2376">
            <w:pPr>
              <w:rPr>
                <w:b/>
              </w:rPr>
            </w:pPr>
            <w:r w:rsidRPr="00AC2376">
              <w:rPr>
                <w:b/>
              </w:rPr>
              <w:t>All activities whilst afloat</w:t>
            </w:r>
          </w:p>
        </w:tc>
        <w:tc>
          <w:tcPr>
            <w:tcW w:w="1421" w:type="pct"/>
            <w:gridSpan w:val="3"/>
            <w:tcBorders>
              <w:left w:val="single" w:sz="8" w:space="0" w:color="000000"/>
              <w:bottom w:val="single" w:sz="8" w:space="0" w:color="000000"/>
            </w:tcBorders>
          </w:tcPr>
          <w:p w:rsidR="00E23057" w:rsidRPr="00AC2376" w:rsidRDefault="00E23057" w:rsidP="00AC2376">
            <w:pPr>
              <w:rPr>
                <w:b/>
              </w:rPr>
            </w:pPr>
            <w:r w:rsidRPr="00AC2376">
              <w:rPr>
                <w:b/>
              </w:rPr>
              <w:t>Dated assessed - 01/06/2014</w:t>
            </w:r>
          </w:p>
        </w:tc>
      </w:tr>
      <w:tr w:rsidR="00E23057" w:rsidTr="009301B2">
        <w:trPr>
          <w:trHeight w:val="400"/>
        </w:trPr>
        <w:tc>
          <w:tcPr>
            <w:tcW w:w="3579" w:type="pct"/>
            <w:gridSpan w:val="5"/>
            <w:tcBorders>
              <w:top w:val="single" w:sz="8" w:space="0" w:color="000000"/>
              <w:bottom w:val="single" w:sz="18" w:space="0" w:color="000000"/>
              <w:right w:val="single" w:sz="8" w:space="0" w:color="000000"/>
            </w:tcBorders>
          </w:tcPr>
          <w:p w:rsidR="00E23057" w:rsidRPr="00AC2376" w:rsidRDefault="00E23057" w:rsidP="00AC2376">
            <w:pPr>
              <w:rPr>
                <w:b/>
              </w:rPr>
            </w:pPr>
          </w:p>
        </w:tc>
        <w:tc>
          <w:tcPr>
            <w:tcW w:w="1421" w:type="pct"/>
            <w:gridSpan w:val="3"/>
            <w:tcBorders>
              <w:top w:val="single" w:sz="8" w:space="0" w:color="000000"/>
              <w:left w:val="single" w:sz="8" w:space="0" w:color="000000"/>
              <w:bottom w:val="single" w:sz="18" w:space="0" w:color="000000"/>
            </w:tcBorders>
          </w:tcPr>
          <w:p w:rsidR="00E23057" w:rsidRPr="00AC2376" w:rsidRDefault="00E23057" w:rsidP="00AC2376">
            <w:pPr>
              <w:rPr>
                <w:b/>
              </w:rPr>
            </w:pPr>
            <w:r w:rsidRPr="00AC2376">
              <w:rPr>
                <w:b/>
              </w:rPr>
              <w:t xml:space="preserve">Action and Review </w:t>
            </w:r>
          </w:p>
        </w:tc>
      </w:tr>
      <w:tr w:rsidR="00E23057" w:rsidTr="009301B2">
        <w:trPr>
          <w:trHeight w:val="180"/>
        </w:trPr>
        <w:tc>
          <w:tcPr>
            <w:tcW w:w="537" w:type="pct"/>
            <w:tcBorders>
              <w:bottom w:val="single" w:sz="8" w:space="0" w:color="000000"/>
              <w:right w:val="single" w:sz="8" w:space="0" w:color="000000"/>
            </w:tcBorders>
          </w:tcPr>
          <w:p w:rsidR="00E23057" w:rsidRPr="00AC2376" w:rsidRDefault="00E23057" w:rsidP="00AC2376">
            <w:pPr>
              <w:rPr>
                <w:b/>
              </w:rPr>
            </w:pPr>
            <w:r w:rsidRPr="00AC2376">
              <w:rPr>
                <w:b/>
              </w:rPr>
              <w:t>Hazard</w:t>
            </w:r>
          </w:p>
        </w:tc>
        <w:tc>
          <w:tcPr>
            <w:tcW w:w="550" w:type="pct"/>
            <w:tcBorders>
              <w:left w:val="single" w:sz="8" w:space="0" w:color="000000"/>
              <w:bottom w:val="single" w:sz="8" w:space="0" w:color="000000"/>
              <w:right w:val="single" w:sz="8" w:space="0" w:color="000000"/>
            </w:tcBorders>
          </w:tcPr>
          <w:p w:rsidR="00E23057" w:rsidRPr="00AC2376" w:rsidRDefault="00E23057" w:rsidP="00AC2376">
            <w:pPr>
              <w:rPr>
                <w:b/>
              </w:rPr>
            </w:pPr>
            <w:r w:rsidRPr="00AC2376">
              <w:rPr>
                <w:b/>
              </w:rPr>
              <w:t>Who may be harmed and how</w:t>
            </w:r>
          </w:p>
        </w:tc>
        <w:tc>
          <w:tcPr>
            <w:tcW w:w="1445" w:type="pct"/>
            <w:tcBorders>
              <w:left w:val="single" w:sz="8" w:space="0" w:color="000000"/>
              <w:bottom w:val="single" w:sz="8" w:space="0" w:color="000000"/>
              <w:right w:val="single" w:sz="8" w:space="0" w:color="000000"/>
            </w:tcBorders>
          </w:tcPr>
          <w:p w:rsidR="00E23057" w:rsidRPr="00AC2376" w:rsidRDefault="00E23057" w:rsidP="00AC2376">
            <w:pPr>
              <w:rPr>
                <w:b/>
              </w:rPr>
            </w:pPr>
            <w:r w:rsidRPr="00AC2376">
              <w:rPr>
                <w:b/>
              </w:rPr>
              <w:t xml:space="preserve">Current Control Measures </w:t>
            </w:r>
          </w:p>
        </w:tc>
        <w:tc>
          <w:tcPr>
            <w:tcW w:w="349" w:type="pct"/>
            <w:tcBorders>
              <w:left w:val="single" w:sz="8" w:space="0" w:color="000000"/>
              <w:bottom w:val="single" w:sz="8" w:space="0" w:color="000000"/>
              <w:right w:val="single" w:sz="8" w:space="0" w:color="000000"/>
            </w:tcBorders>
          </w:tcPr>
          <w:p w:rsidR="00E23057" w:rsidRPr="00AC2376" w:rsidRDefault="00E23057" w:rsidP="00AC2376">
            <w:pPr>
              <w:rPr>
                <w:b/>
              </w:rPr>
            </w:pPr>
            <w:r w:rsidRPr="00AC2376">
              <w:rPr>
                <w:b/>
              </w:rPr>
              <w:t>Risk Rating</w:t>
            </w:r>
          </w:p>
        </w:tc>
        <w:tc>
          <w:tcPr>
            <w:tcW w:w="698" w:type="pct"/>
            <w:tcBorders>
              <w:left w:val="single" w:sz="8" w:space="0" w:color="000000"/>
              <w:bottom w:val="single" w:sz="8" w:space="0" w:color="000000"/>
              <w:right w:val="single" w:sz="8" w:space="0" w:color="000000"/>
            </w:tcBorders>
          </w:tcPr>
          <w:p w:rsidR="00E23057" w:rsidRPr="00AC2376" w:rsidRDefault="00E23057" w:rsidP="00AC2376">
            <w:pPr>
              <w:rPr>
                <w:b/>
              </w:rPr>
            </w:pPr>
            <w:r w:rsidRPr="00AC2376">
              <w:rPr>
                <w:b/>
              </w:rPr>
              <w:t>Comments or Recommendations for Additional Controls</w:t>
            </w:r>
          </w:p>
        </w:tc>
        <w:tc>
          <w:tcPr>
            <w:tcW w:w="399" w:type="pct"/>
            <w:tcBorders>
              <w:left w:val="single" w:sz="8" w:space="0" w:color="000000"/>
              <w:bottom w:val="single" w:sz="8" w:space="0" w:color="000000"/>
              <w:right w:val="single" w:sz="8" w:space="0" w:color="000000"/>
            </w:tcBorders>
          </w:tcPr>
          <w:p w:rsidR="00E23057" w:rsidRPr="00AC2376" w:rsidRDefault="00E23057" w:rsidP="00AC2376">
            <w:pPr>
              <w:rPr>
                <w:b/>
              </w:rPr>
            </w:pPr>
            <w:r w:rsidRPr="00AC2376">
              <w:rPr>
                <w:b/>
              </w:rPr>
              <w:t xml:space="preserve">Action Required </w:t>
            </w:r>
          </w:p>
        </w:tc>
        <w:tc>
          <w:tcPr>
            <w:tcW w:w="499" w:type="pct"/>
            <w:tcBorders>
              <w:left w:val="single" w:sz="8" w:space="0" w:color="000000"/>
              <w:bottom w:val="single" w:sz="8" w:space="0" w:color="000000"/>
              <w:right w:val="single" w:sz="8" w:space="0" w:color="000000"/>
            </w:tcBorders>
          </w:tcPr>
          <w:p w:rsidR="00E23057" w:rsidRPr="00AC2376" w:rsidRDefault="00E23057" w:rsidP="00AC2376">
            <w:pPr>
              <w:rPr>
                <w:b/>
              </w:rPr>
            </w:pPr>
            <w:r w:rsidRPr="00AC2376">
              <w:rPr>
                <w:b/>
              </w:rPr>
              <w:t>Responsible Person/ Committee</w:t>
            </w:r>
          </w:p>
        </w:tc>
        <w:tc>
          <w:tcPr>
            <w:tcW w:w="523" w:type="pct"/>
            <w:tcBorders>
              <w:left w:val="single" w:sz="8" w:space="0" w:color="000000"/>
              <w:bottom w:val="single" w:sz="8" w:space="0" w:color="000000"/>
            </w:tcBorders>
          </w:tcPr>
          <w:p w:rsidR="00E23057" w:rsidRPr="00AC2376" w:rsidRDefault="00E23057" w:rsidP="00AC2376">
            <w:pPr>
              <w:rPr>
                <w:b/>
              </w:rPr>
            </w:pPr>
            <w:r w:rsidRPr="00AC2376">
              <w:rPr>
                <w:b/>
              </w:rPr>
              <w:t>Required Completion date /Date Completed</w:t>
            </w:r>
          </w:p>
        </w:tc>
      </w:tr>
      <w:tr w:rsidR="00E23057" w:rsidTr="009301B2">
        <w:trPr>
          <w:trHeight w:val="1580"/>
        </w:trPr>
        <w:tc>
          <w:tcPr>
            <w:tcW w:w="537" w:type="pct"/>
            <w:tcBorders>
              <w:top w:val="single" w:sz="8" w:space="0" w:color="000000"/>
              <w:bottom w:val="single" w:sz="8" w:space="0" w:color="000000"/>
              <w:right w:val="single" w:sz="8" w:space="0" w:color="000000"/>
            </w:tcBorders>
          </w:tcPr>
          <w:p w:rsidR="00E23057" w:rsidRDefault="00E23057" w:rsidP="00AC2376">
            <w:r>
              <w:t>Drowning</w:t>
            </w:r>
          </w:p>
        </w:tc>
        <w:tc>
          <w:tcPr>
            <w:tcW w:w="550"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Club Sailors </w:t>
            </w:r>
          </w:p>
        </w:tc>
        <w:tc>
          <w:tcPr>
            <w:tcW w:w="1445" w:type="pct"/>
            <w:tcBorders>
              <w:top w:val="single" w:sz="8" w:space="0" w:color="000000"/>
              <w:left w:val="single" w:sz="8" w:space="0" w:color="000000"/>
              <w:bottom w:val="single" w:sz="8" w:space="0" w:color="000000"/>
              <w:right w:val="single" w:sz="8" w:space="0" w:color="000000"/>
            </w:tcBorders>
          </w:tcPr>
          <w:p w:rsidR="00E23057" w:rsidRPr="00752D2E" w:rsidRDefault="00E23057" w:rsidP="00AC2376">
            <w:r w:rsidRPr="00752D2E">
              <w:t>The wearing of CE50 Newton personal floatation device &amp; appropriate clothing</w:t>
            </w:r>
          </w:p>
          <w:p w:rsidR="00E23057" w:rsidRDefault="00E23057" w:rsidP="00AC2376">
            <w:r>
              <w:t>b. Individual responsibility and awareness for assessing own competency in relations to prevailing conditions</w:t>
            </w:r>
          </w:p>
          <w:p w:rsidR="00E23057" w:rsidRDefault="00E23057" w:rsidP="00AC2376">
            <w:r>
              <w:t>c. Individual responsibility for sea-worthiness of boats</w:t>
            </w:r>
          </w:p>
        </w:tc>
        <w:tc>
          <w:tcPr>
            <w:tcW w:w="349" w:type="pct"/>
            <w:tcBorders>
              <w:top w:val="single" w:sz="8" w:space="0" w:color="000000"/>
              <w:left w:val="single" w:sz="8" w:space="0" w:color="000000"/>
              <w:bottom w:val="single" w:sz="8" w:space="0" w:color="000000"/>
              <w:right w:val="single" w:sz="8" w:space="0" w:color="000000"/>
            </w:tcBorders>
          </w:tcPr>
          <w:p w:rsidR="00E23057" w:rsidRDefault="00E23057" w:rsidP="00AC2376">
            <w:r>
              <w:t>Low</w:t>
            </w:r>
          </w:p>
        </w:tc>
        <w:tc>
          <w:tcPr>
            <w:tcW w:w="698"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399"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499"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Sailing Committee </w:t>
            </w:r>
          </w:p>
        </w:tc>
        <w:tc>
          <w:tcPr>
            <w:tcW w:w="523" w:type="pct"/>
            <w:tcBorders>
              <w:top w:val="single" w:sz="8" w:space="0" w:color="000000"/>
              <w:left w:val="single" w:sz="8" w:space="0" w:color="000000"/>
              <w:bottom w:val="single" w:sz="8" w:space="0" w:color="000000"/>
            </w:tcBorders>
          </w:tcPr>
          <w:p w:rsidR="00E23057" w:rsidRDefault="00E23057" w:rsidP="00AC2376"/>
        </w:tc>
      </w:tr>
      <w:tr w:rsidR="00E23057" w:rsidTr="00AC2376">
        <w:trPr>
          <w:trHeight w:val="60"/>
        </w:trPr>
        <w:tc>
          <w:tcPr>
            <w:tcW w:w="537" w:type="pct"/>
            <w:tcBorders>
              <w:top w:val="single" w:sz="8" w:space="0" w:color="000000"/>
              <w:bottom w:val="single" w:sz="8" w:space="0" w:color="000000"/>
              <w:right w:val="single" w:sz="8" w:space="0" w:color="000000"/>
            </w:tcBorders>
          </w:tcPr>
          <w:p w:rsidR="00E23057" w:rsidRDefault="00E23057" w:rsidP="00AC2376">
            <w:r>
              <w:t>Hypothermia</w:t>
            </w:r>
          </w:p>
        </w:tc>
        <w:tc>
          <w:tcPr>
            <w:tcW w:w="550"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Club Sailors </w:t>
            </w:r>
          </w:p>
        </w:tc>
        <w:tc>
          <w:tcPr>
            <w:tcW w:w="1445" w:type="pct"/>
            <w:tcBorders>
              <w:top w:val="single" w:sz="8" w:space="0" w:color="000000"/>
              <w:left w:val="single" w:sz="8" w:space="0" w:color="000000"/>
              <w:bottom w:val="single" w:sz="8" w:space="0" w:color="000000"/>
              <w:right w:val="single" w:sz="8" w:space="0" w:color="000000"/>
            </w:tcBorders>
          </w:tcPr>
          <w:p w:rsidR="00E23057" w:rsidRDefault="00E23057" w:rsidP="00AC2376">
            <w:r>
              <w:t>a. Individual responsibility to assess the prevailing conditions and to wear appropriate clothing</w:t>
            </w:r>
          </w:p>
        </w:tc>
        <w:tc>
          <w:tcPr>
            <w:tcW w:w="349" w:type="pct"/>
            <w:tcBorders>
              <w:top w:val="single" w:sz="8" w:space="0" w:color="000000"/>
              <w:left w:val="single" w:sz="8" w:space="0" w:color="000000"/>
              <w:bottom w:val="single" w:sz="8" w:space="0" w:color="000000"/>
              <w:right w:val="single" w:sz="8" w:space="0" w:color="000000"/>
            </w:tcBorders>
          </w:tcPr>
          <w:p w:rsidR="00E23057" w:rsidRDefault="00E23057" w:rsidP="00AC2376">
            <w:r>
              <w:t>Low</w:t>
            </w:r>
          </w:p>
        </w:tc>
        <w:tc>
          <w:tcPr>
            <w:tcW w:w="698"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399" w:type="pct"/>
            <w:tcBorders>
              <w:top w:val="single" w:sz="8" w:space="0" w:color="000000"/>
              <w:left w:val="single" w:sz="8" w:space="0" w:color="000000"/>
              <w:bottom w:val="single" w:sz="8" w:space="0" w:color="000000"/>
              <w:right w:val="single" w:sz="8" w:space="0" w:color="000000"/>
            </w:tcBorders>
          </w:tcPr>
          <w:p w:rsidR="00E23057" w:rsidRDefault="00E23057" w:rsidP="00AC2376"/>
          <w:p w:rsidR="00E23057" w:rsidRDefault="00E23057" w:rsidP="00AC2376"/>
        </w:tc>
        <w:tc>
          <w:tcPr>
            <w:tcW w:w="499"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Sailing Committee </w:t>
            </w:r>
          </w:p>
        </w:tc>
        <w:tc>
          <w:tcPr>
            <w:tcW w:w="523" w:type="pct"/>
            <w:tcBorders>
              <w:top w:val="single" w:sz="8" w:space="0" w:color="000000"/>
              <w:left w:val="single" w:sz="8" w:space="0" w:color="000000"/>
              <w:bottom w:val="single" w:sz="8" w:space="0" w:color="000000"/>
            </w:tcBorders>
          </w:tcPr>
          <w:p w:rsidR="00E23057" w:rsidRDefault="00E23057" w:rsidP="00AC2376"/>
        </w:tc>
      </w:tr>
      <w:tr w:rsidR="00E23057" w:rsidTr="00AC2376">
        <w:trPr>
          <w:trHeight w:val="60"/>
        </w:trPr>
        <w:tc>
          <w:tcPr>
            <w:tcW w:w="537" w:type="pct"/>
            <w:tcBorders>
              <w:top w:val="single" w:sz="8" w:space="0" w:color="000000"/>
              <w:bottom w:val="single" w:sz="8" w:space="0" w:color="000000"/>
              <w:right w:val="single" w:sz="8" w:space="0" w:color="000000"/>
            </w:tcBorders>
          </w:tcPr>
          <w:p w:rsidR="00E23057" w:rsidRDefault="00E23057" w:rsidP="00AC2376">
            <w:r>
              <w:t>Death from cold shock</w:t>
            </w:r>
          </w:p>
        </w:tc>
        <w:tc>
          <w:tcPr>
            <w:tcW w:w="550"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Club Sailors </w:t>
            </w:r>
          </w:p>
        </w:tc>
        <w:tc>
          <w:tcPr>
            <w:tcW w:w="1445" w:type="pct"/>
            <w:tcBorders>
              <w:top w:val="single" w:sz="8" w:space="0" w:color="000000"/>
              <w:left w:val="single" w:sz="8" w:space="0" w:color="000000"/>
              <w:bottom w:val="single" w:sz="8" w:space="0" w:color="000000"/>
              <w:right w:val="single" w:sz="8" w:space="0" w:color="000000"/>
            </w:tcBorders>
          </w:tcPr>
          <w:p w:rsidR="00E23057" w:rsidRDefault="00E23057" w:rsidP="00AC2376">
            <w:r>
              <w:t>a. Individual responsibility to assess the prevailing conditions and to wear appropriate clothing</w:t>
            </w:r>
          </w:p>
        </w:tc>
        <w:tc>
          <w:tcPr>
            <w:tcW w:w="349" w:type="pct"/>
            <w:tcBorders>
              <w:top w:val="single" w:sz="8" w:space="0" w:color="000000"/>
              <w:left w:val="single" w:sz="8" w:space="0" w:color="000000"/>
              <w:bottom w:val="single" w:sz="8" w:space="0" w:color="000000"/>
              <w:right w:val="single" w:sz="8" w:space="0" w:color="000000"/>
            </w:tcBorders>
          </w:tcPr>
          <w:p w:rsidR="00E23057" w:rsidRDefault="00E23057" w:rsidP="00AC2376">
            <w:r>
              <w:t>Low</w:t>
            </w:r>
          </w:p>
        </w:tc>
        <w:tc>
          <w:tcPr>
            <w:tcW w:w="698"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399"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499"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Sailing Committee </w:t>
            </w:r>
          </w:p>
        </w:tc>
        <w:tc>
          <w:tcPr>
            <w:tcW w:w="523" w:type="pct"/>
            <w:tcBorders>
              <w:top w:val="single" w:sz="8" w:space="0" w:color="000000"/>
              <w:left w:val="single" w:sz="8" w:space="0" w:color="000000"/>
              <w:bottom w:val="single" w:sz="8" w:space="0" w:color="000000"/>
            </w:tcBorders>
          </w:tcPr>
          <w:p w:rsidR="00E23057" w:rsidRDefault="00E23057" w:rsidP="00AC2376"/>
        </w:tc>
      </w:tr>
      <w:tr w:rsidR="00E23057" w:rsidTr="00AC2376">
        <w:trPr>
          <w:trHeight w:val="60"/>
        </w:trPr>
        <w:tc>
          <w:tcPr>
            <w:tcW w:w="537" w:type="pct"/>
            <w:tcBorders>
              <w:top w:val="single" w:sz="8" w:space="0" w:color="000000"/>
              <w:bottom w:val="single" w:sz="8" w:space="0" w:color="000000"/>
              <w:right w:val="single" w:sz="8" w:space="0" w:color="000000"/>
            </w:tcBorders>
          </w:tcPr>
          <w:p w:rsidR="00E23057" w:rsidRDefault="00E23057" w:rsidP="00AC2376">
            <w:r>
              <w:t>Serious injury whilst afloat (no other boat involved)</w:t>
            </w:r>
          </w:p>
        </w:tc>
        <w:tc>
          <w:tcPr>
            <w:tcW w:w="550"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Club Sailors </w:t>
            </w:r>
          </w:p>
        </w:tc>
        <w:tc>
          <w:tcPr>
            <w:tcW w:w="1445" w:type="pct"/>
            <w:tcBorders>
              <w:top w:val="single" w:sz="8" w:space="0" w:color="000000"/>
              <w:left w:val="single" w:sz="8" w:space="0" w:color="000000"/>
              <w:bottom w:val="single" w:sz="8" w:space="0" w:color="000000"/>
              <w:right w:val="single" w:sz="8" w:space="0" w:color="000000"/>
            </w:tcBorders>
          </w:tcPr>
          <w:p w:rsidR="00E23057" w:rsidRDefault="00E23057" w:rsidP="00AC2376">
            <w:r>
              <w:t>a. Individual responsibility and awareness for assessing own competency in relations to prevailing conditions</w:t>
            </w:r>
          </w:p>
          <w:p w:rsidR="00E23057" w:rsidRDefault="00E23057" w:rsidP="00AC2376">
            <w:r>
              <w:t>b. Individual responsibility for sea-worthiness of boats</w:t>
            </w:r>
          </w:p>
        </w:tc>
        <w:tc>
          <w:tcPr>
            <w:tcW w:w="349" w:type="pct"/>
            <w:tcBorders>
              <w:top w:val="single" w:sz="8" w:space="0" w:color="000000"/>
              <w:left w:val="single" w:sz="8" w:space="0" w:color="000000"/>
              <w:bottom w:val="single" w:sz="8" w:space="0" w:color="000000"/>
              <w:right w:val="single" w:sz="8" w:space="0" w:color="000000"/>
            </w:tcBorders>
          </w:tcPr>
          <w:p w:rsidR="00E23057" w:rsidRDefault="00E23057" w:rsidP="00AC2376">
            <w:r>
              <w:t>Low</w:t>
            </w:r>
          </w:p>
        </w:tc>
        <w:tc>
          <w:tcPr>
            <w:tcW w:w="698"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399" w:type="pct"/>
            <w:tcBorders>
              <w:top w:val="single" w:sz="8" w:space="0" w:color="000000"/>
              <w:left w:val="single" w:sz="8" w:space="0" w:color="000000"/>
              <w:bottom w:val="single" w:sz="8" w:space="0" w:color="000000"/>
              <w:right w:val="single" w:sz="8" w:space="0" w:color="000000"/>
            </w:tcBorders>
          </w:tcPr>
          <w:p w:rsidR="00E23057" w:rsidRDefault="00E23057" w:rsidP="00AC2376"/>
          <w:p w:rsidR="00E23057" w:rsidRDefault="00E23057" w:rsidP="00AC2376"/>
        </w:tc>
        <w:tc>
          <w:tcPr>
            <w:tcW w:w="499"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Sailing Committee </w:t>
            </w:r>
          </w:p>
        </w:tc>
        <w:tc>
          <w:tcPr>
            <w:tcW w:w="523" w:type="pct"/>
            <w:tcBorders>
              <w:top w:val="single" w:sz="8" w:space="0" w:color="000000"/>
              <w:left w:val="single" w:sz="8" w:space="0" w:color="000000"/>
              <w:bottom w:val="single" w:sz="8" w:space="0" w:color="000000"/>
            </w:tcBorders>
          </w:tcPr>
          <w:p w:rsidR="00E23057" w:rsidRDefault="00E23057" w:rsidP="00AC2376"/>
        </w:tc>
      </w:tr>
      <w:tr w:rsidR="00E23057" w:rsidTr="009301B2">
        <w:trPr>
          <w:trHeight w:val="1580"/>
        </w:trPr>
        <w:tc>
          <w:tcPr>
            <w:tcW w:w="537" w:type="pct"/>
            <w:tcBorders>
              <w:top w:val="single" w:sz="8" w:space="0" w:color="000000"/>
              <w:bottom w:val="single" w:sz="8" w:space="0" w:color="000000"/>
              <w:right w:val="single" w:sz="8" w:space="0" w:color="000000"/>
            </w:tcBorders>
          </w:tcPr>
          <w:p w:rsidR="00E23057" w:rsidRDefault="00E23057" w:rsidP="00AC2376">
            <w:r>
              <w:lastRenderedPageBreak/>
              <w:t>Collision whilst afloat leading to either injury or boat damage</w:t>
            </w:r>
          </w:p>
          <w:p w:rsidR="00E23057" w:rsidRDefault="00E23057" w:rsidP="00AC2376"/>
        </w:tc>
        <w:tc>
          <w:tcPr>
            <w:tcW w:w="550" w:type="pct"/>
            <w:tcBorders>
              <w:top w:val="single" w:sz="8" w:space="0" w:color="000000"/>
              <w:left w:val="single" w:sz="8" w:space="0" w:color="000000"/>
              <w:bottom w:val="single" w:sz="8" w:space="0" w:color="000000"/>
              <w:right w:val="single" w:sz="8" w:space="0" w:color="000000"/>
            </w:tcBorders>
          </w:tcPr>
          <w:p w:rsidR="00E23057" w:rsidRDefault="00E23057" w:rsidP="00AC2376">
            <w:r>
              <w:t>Club Sailors</w:t>
            </w:r>
          </w:p>
        </w:tc>
        <w:tc>
          <w:tcPr>
            <w:tcW w:w="1445" w:type="pct"/>
            <w:tcBorders>
              <w:top w:val="single" w:sz="8" w:space="0" w:color="000000"/>
              <w:left w:val="single" w:sz="8" w:space="0" w:color="000000"/>
              <w:bottom w:val="single" w:sz="8" w:space="0" w:color="000000"/>
              <w:right w:val="single" w:sz="8" w:space="0" w:color="000000"/>
            </w:tcBorders>
          </w:tcPr>
          <w:p w:rsidR="00E23057" w:rsidRDefault="00E23057" w:rsidP="00AC2376">
            <w:r>
              <w:t>a. Individual responsibility and awareness for assessing own competency in relations to prevailing conditions</w:t>
            </w:r>
          </w:p>
          <w:p w:rsidR="00E23057" w:rsidRDefault="00E23057" w:rsidP="00AC2376">
            <w:r>
              <w:t>b. Individual responsibility to keep a proper lookout and to take appropriate avoiding action</w:t>
            </w:r>
          </w:p>
        </w:tc>
        <w:tc>
          <w:tcPr>
            <w:tcW w:w="349" w:type="pct"/>
            <w:tcBorders>
              <w:top w:val="single" w:sz="8" w:space="0" w:color="000000"/>
              <w:left w:val="single" w:sz="8" w:space="0" w:color="000000"/>
              <w:bottom w:val="single" w:sz="8" w:space="0" w:color="000000"/>
              <w:right w:val="single" w:sz="8" w:space="0" w:color="000000"/>
            </w:tcBorders>
          </w:tcPr>
          <w:p w:rsidR="00E23057" w:rsidRDefault="00E23057" w:rsidP="00AC2376">
            <w:r>
              <w:t>Medium</w:t>
            </w:r>
          </w:p>
        </w:tc>
        <w:tc>
          <w:tcPr>
            <w:tcW w:w="698"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399" w:type="pct"/>
            <w:tcBorders>
              <w:top w:val="single" w:sz="8" w:space="0" w:color="000000"/>
              <w:left w:val="single" w:sz="8" w:space="0" w:color="000000"/>
              <w:bottom w:val="single" w:sz="8" w:space="0" w:color="000000"/>
              <w:right w:val="single" w:sz="8" w:space="0" w:color="000000"/>
            </w:tcBorders>
          </w:tcPr>
          <w:p w:rsidR="00E23057" w:rsidRDefault="00E23057" w:rsidP="00AC2376"/>
        </w:tc>
        <w:tc>
          <w:tcPr>
            <w:tcW w:w="499" w:type="pct"/>
            <w:tcBorders>
              <w:top w:val="single" w:sz="8" w:space="0" w:color="000000"/>
              <w:left w:val="single" w:sz="8" w:space="0" w:color="000000"/>
              <w:bottom w:val="single" w:sz="8" w:space="0" w:color="000000"/>
              <w:right w:val="single" w:sz="8" w:space="0" w:color="000000"/>
            </w:tcBorders>
          </w:tcPr>
          <w:p w:rsidR="00E23057" w:rsidRDefault="00E23057" w:rsidP="00AC2376">
            <w:r>
              <w:t xml:space="preserve">Sailing Committee </w:t>
            </w:r>
          </w:p>
        </w:tc>
        <w:tc>
          <w:tcPr>
            <w:tcW w:w="523" w:type="pct"/>
            <w:tcBorders>
              <w:top w:val="single" w:sz="8" w:space="0" w:color="000000"/>
              <w:left w:val="single" w:sz="8" w:space="0" w:color="000000"/>
              <w:bottom w:val="single" w:sz="8" w:space="0" w:color="000000"/>
            </w:tcBorders>
          </w:tcPr>
          <w:p w:rsidR="00E23057" w:rsidRDefault="00E23057" w:rsidP="00AC2376"/>
        </w:tc>
      </w:tr>
      <w:tr w:rsidR="00E23057" w:rsidTr="00AC2376">
        <w:trPr>
          <w:trHeight w:val="60"/>
        </w:trPr>
        <w:tc>
          <w:tcPr>
            <w:tcW w:w="537" w:type="pct"/>
            <w:tcBorders>
              <w:top w:val="single" w:sz="8" w:space="0" w:color="000000"/>
              <w:right w:val="single" w:sz="8" w:space="0" w:color="000000"/>
            </w:tcBorders>
          </w:tcPr>
          <w:p w:rsidR="00E23057" w:rsidRDefault="00E23057" w:rsidP="00AC2376">
            <w:r>
              <w:t>Risk of injury to other water users</w:t>
            </w:r>
          </w:p>
        </w:tc>
        <w:tc>
          <w:tcPr>
            <w:tcW w:w="550" w:type="pct"/>
            <w:tcBorders>
              <w:top w:val="single" w:sz="8" w:space="0" w:color="000000"/>
              <w:left w:val="single" w:sz="8" w:space="0" w:color="000000"/>
              <w:right w:val="single" w:sz="8" w:space="0" w:color="000000"/>
            </w:tcBorders>
          </w:tcPr>
          <w:p w:rsidR="00E23057" w:rsidRDefault="00E23057" w:rsidP="00AC2376">
            <w:r>
              <w:t>Club Sailors and public</w:t>
            </w:r>
          </w:p>
        </w:tc>
        <w:tc>
          <w:tcPr>
            <w:tcW w:w="1445" w:type="pct"/>
            <w:tcBorders>
              <w:top w:val="single" w:sz="8" w:space="0" w:color="000000"/>
              <w:left w:val="single" w:sz="8" w:space="0" w:color="000000"/>
              <w:right w:val="single" w:sz="8" w:space="0" w:color="000000"/>
            </w:tcBorders>
          </w:tcPr>
          <w:p w:rsidR="00E23057" w:rsidRDefault="00E23057" w:rsidP="00AC2376">
            <w:r>
              <w:t>Individual responsibility to watch out for other water users, particularly swimmers, canoers, and sailing school students whilst close to shore</w:t>
            </w:r>
          </w:p>
        </w:tc>
        <w:tc>
          <w:tcPr>
            <w:tcW w:w="349" w:type="pct"/>
            <w:tcBorders>
              <w:top w:val="single" w:sz="8" w:space="0" w:color="000000"/>
              <w:left w:val="single" w:sz="8" w:space="0" w:color="000000"/>
              <w:right w:val="single" w:sz="8" w:space="0" w:color="000000"/>
            </w:tcBorders>
          </w:tcPr>
          <w:p w:rsidR="00E23057" w:rsidRDefault="00E23057" w:rsidP="00AC2376">
            <w:r>
              <w:t>Low</w:t>
            </w:r>
          </w:p>
        </w:tc>
        <w:tc>
          <w:tcPr>
            <w:tcW w:w="698" w:type="pct"/>
            <w:tcBorders>
              <w:top w:val="single" w:sz="8" w:space="0" w:color="000000"/>
              <w:left w:val="single" w:sz="8" w:space="0" w:color="000000"/>
              <w:right w:val="single" w:sz="8" w:space="0" w:color="000000"/>
            </w:tcBorders>
          </w:tcPr>
          <w:p w:rsidR="00E23057" w:rsidRDefault="00E23057" w:rsidP="00AC2376"/>
        </w:tc>
        <w:tc>
          <w:tcPr>
            <w:tcW w:w="399" w:type="pct"/>
            <w:tcBorders>
              <w:top w:val="single" w:sz="8" w:space="0" w:color="000000"/>
              <w:left w:val="single" w:sz="8" w:space="0" w:color="000000"/>
              <w:right w:val="single" w:sz="8" w:space="0" w:color="000000"/>
            </w:tcBorders>
          </w:tcPr>
          <w:p w:rsidR="00E23057" w:rsidRDefault="00E23057" w:rsidP="00AC2376"/>
        </w:tc>
        <w:tc>
          <w:tcPr>
            <w:tcW w:w="499" w:type="pct"/>
            <w:tcBorders>
              <w:top w:val="single" w:sz="8" w:space="0" w:color="000000"/>
              <w:left w:val="single" w:sz="8" w:space="0" w:color="000000"/>
              <w:right w:val="single" w:sz="8" w:space="0" w:color="000000"/>
            </w:tcBorders>
          </w:tcPr>
          <w:p w:rsidR="00E23057" w:rsidRDefault="00E23057" w:rsidP="00AC2376">
            <w:r>
              <w:t xml:space="preserve">Sailing Committee </w:t>
            </w:r>
          </w:p>
        </w:tc>
        <w:tc>
          <w:tcPr>
            <w:tcW w:w="523" w:type="pct"/>
            <w:tcBorders>
              <w:top w:val="single" w:sz="8" w:space="0" w:color="000000"/>
              <w:left w:val="single" w:sz="8" w:space="0" w:color="000000"/>
            </w:tcBorders>
          </w:tcPr>
          <w:p w:rsidR="00E23057" w:rsidRDefault="00E23057" w:rsidP="00AC2376"/>
        </w:tc>
      </w:tr>
    </w:tbl>
    <w:p w:rsidR="00E23057" w:rsidRDefault="00E23057" w:rsidP="00E23057">
      <w:pPr>
        <w:pStyle w:val="Normal1"/>
      </w:pPr>
    </w:p>
    <w:p w:rsidR="00E23057" w:rsidRDefault="00E23057" w:rsidP="00E23057">
      <w:pPr>
        <w:pStyle w:val="Normal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0"/>
        <w:gridCol w:w="1610"/>
        <w:gridCol w:w="4229"/>
        <w:gridCol w:w="1021"/>
        <w:gridCol w:w="2043"/>
        <w:gridCol w:w="1168"/>
        <w:gridCol w:w="1460"/>
        <w:gridCol w:w="1531"/>
      </w:tblGrid>
      <w:tr w:rsidR="00E23057" w:rsidTr="009301B2">
        <w:trPr>
          <w:trHeight w:val="400"/>
        </w:trPr>
        <w:tc>
          <w:tcPr>
            <w:tcW w:w="3579" w:type="pct"/>
            <w:gridSpan w:val="5"/>
            <w:tcBorders>
              <w:top w:val="single" w:sz="18" w:space="0" w:color="000000"/>
              <w:left w:val="single" w:sz="18" w:space="0" w:color="000000"/>
              <w:bottom w:val="single" w:sz="4" w:space="0" w:color="000000"/>
            </w:tcBorders>
          </w:tcPr>
          <w:p w:rsidR="00E23057" w:rsidRPr="00AC2376" w:rsidRDefault="00E23057" w:rsidP="00AC2376">
            <w:pPr>
              <w:rPr>
                <w:b/>
              </w:rPr>
            </w:pPr>
            <w:r w:rsidRPr="00AC2376">
              <w:rPr>
                <w:b/>
              </w:rPr>
              <w:t xml:space="preserve">Dinghy Racing </w:t>
            </w:r>
          </w:p>
        </w:tc>
        <w:tc>
          <w:tcPr>
            <w:tcW w:w="1421" w:type="pct"/>
            <w:gridSpan w:val="3"/>
            <w:tcBorders>
              <w:top w:val="single" w:sz="18" w:space="0" w:color="000000"/>
              <w:bottom w:val="single" w:sz="4" w:space="0" w:color="000000"/>
              <w:right w:val="single" w:sz="18" w:space="0" w:color="000000"/>
            </w:tcBorders>
          </w:tcPr>
          <w:p w:rsidR="00E23057" w:rsidRPr="00AC2376" w:rsidRDefault="00E23057" w:rsidP="00AC2376">
            <w:pPr>
              <w:rPr>
                <w:b/>
              </w:rPr>
            </w:pPr>
            <w:r w:rsidRPr="00AC2376">
              <w:rPr>
                <w:b/>
              </w:rPr>
              <w:t>Dated assessed - 01/06/2014</w:t>
            </w:r>
          </w:p>
        </w:tc>
      </w:tr>
      <w:tr w:rsidR="00E23057" w:rsidTr="009301B2">
        <w:trPr>
          <w:trHeight w:val="400"/>
        </w:trPr>
        <w:tc>
          <w:tcPr>
            <w:tcW w:w="3579" w:type="pct"/>
            <w:gridSpan w:val="5"/>
            <w:tcBorders>
              <w:left w:val="single" w:sz="18" w:space="0" w:color="000000"/>
              <w:bottom w:val="single" w:sz="18" w:space="0" w:color="000000"/>
            </w:tcBorders>
          </w:tcPr>
          <w:p w:rsidR="00E23057" w:rsidRPr="00AC2376" w:rsidRDefault="00E23057" w:rsidP="00AC2376">
            <w:pPr>
              <w:rPr>
                <w:b/>
              </w:rPr>
            </w:pPr>
          </w:p>
        </w:tc>
        <w:tc>
          <w:tcPr>
            <w:tcW w:w="1421" w:type="pct"/>
            <w:gridSpan w:val="3"/>
            <w:tcBorders>
              <w:bottom w:val="single" w:sz="18" w:space="0" w:color="000000"/>
              <w:right w:val="single" w:sz="18" w:space="0" w:color="000000"/>
            </w:tcBorders>
          </w:tcPr>
          <w:p w:rsidR="00E23057" w:rsidRPr="00AC2376" w:rsidRDefault="00E23057" w:rsidP="00AC2376">
            <w:pPr>
              <w:rPr>
                <w:b/>
              </w:rPr>
            </w:pPr>
            <w:r w:rsidRPr="00AC2376">
              <w:rPr>
                <w:b/>
              </w:rPr>
              <w:t xml:space="preserve">Action and Review </w:t>
            </w:r>
          </w:p>
        </w:tc>
      </w:tr>
      <w:tr w:rsidR="00E23057" w:rsidTr="009301B2">
        <w:trPr>
          <w:trHeight w:val="652"/>
        </w:trPr>
        <w:tc>
          <w:tcPr>
            <w:tcW w:w="537" w:type="pct"/>
            <w:tcBorders>
              <w:top w:val="single" w:sz="18" w:space="0" w:color="000000"/>
              <w:left w:val="single" w:sz="18" w:space="0" w:color="000000"/>
              <w:bottom w:val="single" w:sz="18" w:space="0" w:color="000000"/>
            </w:tcBorders>
          </w:tcPr>
          <w:p w:rsidR="00E23057" w:rsidRPr="00AC2376" w:rsidRDefault="00E23057" w:rsidP="00AC2376">
            <w:pPr>
              <w:rPr>
                <w:b/>
              </w:rPr>
            </w:pPr>
            <w:r w:rsidRPr="00AC2376">
              <w:rPr>
                <w:b/>
              </w:rPr>
              <w:t>Hazard</w:t>
            </w:r>
          </w:p>
        </w:tc>
        <w:tc>
          <w:tcPr>
            <w:tcW w:w="550" w:type="pct"/>
            <w:tcBorders>
              <w:top w:val="single" w:sz="18" w:space="0" w:color="000000"/>
              <w:bottom w:val="single" w:sz="18" w:space="0" w:color="000000"/>
            </w:tcBorders>
          </w:tcPr>
          <w:p w:rsidR="00E23057" w:rsidRPr="00AC2376" w:rsidRDefault="00E23057" w:rsidP="00AC2376">
            <w:pPr>
              <w:rPr>
                <w:b/>
              </w:rPr>
            </w:pPr>
            <w:r w:rsidRPr="00AC2376">
              <w:rPr>
                <w:b/>
              </w:rPr>
              <w:t>Who may be harmed and how</w:t>
            </w:r>
          </w:p>
        </w:tc>
        <w:tc>
          <w:tcPr>
            <w:tcW w:w="1445" w:type="pct"/>
            <w:tcBorders>
              <w:top w:val="single" w:sz="18" w:space="0" w:color="000000"/>
              <w:bottom w:val="single" w:sz="18" w:space="0" w:color="000000"/>
            </w:tcBorders>
          </w:tcPr>
          <w:p w:rsidR="00E23057" w:rsidRPr="00AC2376" w:rsidRDefault="00E23057" w:rsidP="00AC2376">
            <w:pPr>
              <w:rPr>
                <w:b/>
              </w:rPr>
            </w:pPr>
            <w:r w:rsidRPr="00AC2376">
              <w:rPr>
                <w:b/>
              </w:rPr>
              <w:t xml:space="preserve">Current Control Measures </w:t>
            </w:r>
          </w:p>
        </w:tc>
        <w:tc>
          <w:tcPr>
            <w:tcW w:w="349" w:type="pct"/>
            <w:tcBorders>
              <w:top w:val="single" w:sz="18" w:space="0" w:color="000000"/>
              <w:bottom w:val="single" w:sz="18" w:space="0" w:color="000000"/>
            </w:tcBorders>
          </w:tcPr>
          <w:p w:rsidR="00E23057" w:rsidRPr="00AC2376" w:rsidRDefault="00E23057" w:rsidP="00AC2376">
            <w:pPr>
              <w:rPr>
                <w:b/>
              </w:rPr>
            </w:pPr>
            <w:r w:rsidRPr="00AC2376">
              <w:rPr>
                <w:b/>
              </w:rPr>
              <w:t>Risk Rating</w:t>
            </w:r>
          </w:p>
        </w:tc>
        <w:tc>
          <w:tcPr>
            <w:tcW w:w="698" w:type="pct"/>
            <w:tcBorders>
              <w:top w:val="single" w:sz="18" w:space="0" w:color="000000"/>
              <w:bottom w:val="single" w:sz="18" w:space="0" w:color="000000"/>
            </w:tcBorders>
          </w:tcPr>
          <w:p w:rsidR="00E23057" w:rsidRPr="00AC2376" w:rsidRDefault="00E23057" w:rsidP="00AC2376">
            <w:pPr>
              <w:rPr>
                <w:b/>
              </w:rPr>
            </w:pPr>
            <w:r w:rsidRPr="00AC2376">
              <w:rPr>
                <w:b/>
              </w:rPr>
              <w:t>Comments or Recommendations for Additional Controls</w:t>
            </w:r>
          </w:p>
        </w:tc>
        <w:tc>
          <w:tcPr>
            <w:tcW w:w="399" w:type="pct"/>
            <w:tcBorders>
              <w:top w:val="single" w:sz="18" w:space="0" w:color="000000"/>
              <w:bottom w:val="single" w:sz="18" w:space="0" w:color="000000"/>
            </w:tcBorders>
          </w:tcPr>
          <w:p w:rsidR="00E23057" w:rsidRPr="00AC2376" w:rsidRDefault="00E23057" w:rsidP="00AC2376">
            <w:pPr>
              <w:rPr>
                <w:b/>
              </w:rPr>
            </w:pPr>
            <w:r w:rsidRPr="00AC2376">
              <w:rPr>
                <w:b/>
              </w:rPr>
              <w:t xml:space="preserve">Action Required </w:t>
            </w:r>
          </w:p>
        </w:tc>
        <w:tc>
          <w:tcPr>
            <w:tcW w:w="499" w:type="pct"/>
            <w:tcBorders>
              <w:top w:val="single" w:sz="18" w:space="0" w:color="000000"/>
              <w:bottom w:val="single" w:sz="18" w:space="0" w:color="000000"/>
            </w:tcBorders>
          </w:tcPr>
          <w:p w:rsidR="00E23057" w:rsidRPr="00AC2376" w:rsidRDefault="00E23057" w:rsidP="00AC2376">
            <w:pPr>
              <w:rPr>
                <w:b/>
              </w:rPr>
            </w:pPr>
            <w:r w:rsidRPr="00AC2376">
              <w:rPr>
                <w:b/>
              </w:rPr>
              <w:t>Responsible Person/ Committee</w:t>
            </w:r>
          </w:p>
        </w:tc>
        <w:tc>
          <w:tcPr>
            <w:tcW w:w="523" w:type="pct"/>
            <w:tcBorders>
              <w:top w:val="single" w:sz="18" w:space="0" w:color="000000"/>
              <w:bottom w:val="single" w:sz="18" w:space="0" w:color="000000"/>
              <w:right w:val="single" w:sz="18" w:space="0" w:color="000000"/>
            </w:tcBorders>
          </w:tcPr>
          <w:p w:rsidR="00E23057" w:rsidRPr="00AC2376" w:rsidRDefault="00E23057" w:rsidP="00AC2376">
            <w:pPr>
              <w:rPr>
                <w:b/>
              </w:rPr>
            </w:pPr>
            <w:r w:rsidRPr="00AC2376">
              <w:rPr>
                <w:b/>
              </w:rPr>
              <w:t>Required Completion date /Date Completed</w:t>
            </w:r>
          </w:p>
        </w:tc>
      </w:tr>
      <w:tr w:rsidR="00E23057" w:rsidTr="00AC2376">
        <w:trPr>
          <w:trHeight w:val="35"/>
        </w:trPr>
        <w:tc>
          <w:tcPr>
            <w:tcW w:w="537" w:type="pct"/>
            <w:tcBorders>
              <w:top w:val="single" w:sz="18" w:space="0" w:color="000000"/>
              <w:left w:val="single" w:sz="18" w:space="0" w:color="000000"/>
              <w:bottom w:val="single" w:sz="4" w:space="0" w:color="000000"/>
            </w:tcBorders>
          </w:tcPr>
          <w:p w:rsidR="00E23057" w:rsidRDefault="00E23057" w:rsidP="00AC2376">
            <w:r>
              <w:t>All hazards in Section1 above</w:t>
            </w:r>
          </w:p>
        </w:tc>
        <w:tc>
          <w:tcPr>
            <w:tcW w:w="550" w:type="pct"/>
            <w:tcBorders>
              <w:top w:val="single" w:sz="18" w:space="0" w:color="000000"/>
              <w:bottom w:val="single" w:sz="4" w:space="0" w:color="000000"/>
            </w:tcBorders>
          </w:tcPr>
          <w:p w:rsidR="00E23057" w:rsidRDefault="00E23057" w:rsidP="00AC2376">
            <w:r>
              <w:t xml:space="preserve">Club Sailors </w:t>
            </w:r>
          </w:p>
        </w:tc>
        <w:tc>
          <w:tcPr>
            <w:tcW w:w="1445" w:type="pct"/>
            <w:tcBorders>
              <w:top w:val="single" w:sz="18" w:space="0" w:color="000000"/>
              <w:bottom w:val="single" w:sz="4" w:space="0" w:color="000000"/>
            </w:tcBorders>
          </w:tcPr>
          <w:p w:rsidR="00E23057" w:rsidRPr="00752D2E" w:rsidRDefault="00E23057" w:rsidP="00AC2376">
            <w:r w:rsidRPr="00752D2E">
              <w:t xml:space="preserve">As in Section6.1.1 above </w:t>
            </w:r>
            <w:r w:rsidRPr="00752D2E">
              <w:rPr>
                <w:u w:val="single"/>
              </w:rPr>
              <w:t>PLUS</w:t>
            </w:r>
          </w:p>
          <w:p w:rsidR="00E23057" w:rsidRPr="00752D2E" w:rsidRDefault="00E23057" w:rsidP="00AC2376">
            <w:r w:rsidRPr="00752D2E">
              <w:t>a.  Wearing of CE50 Newton personal floatation device mandatory when racing</w:t>
            </w:r>
          </w:p>
          <w:p w:rsidR="00E23057" w:rsidRPr="00752D2E" w:rsidRDefault="00E23057" w:rsidP="00AC2376">
            <w:r w:rsidRPr="00752D2E">
              <w:t>b.  Provision of appropriately equipped patrol boats with trained crews</w:t>
            </w:r>
          </w:p>
          <w:p w:rsidR="00E23057" w:rsidRDefault="00E23057" w:rsidP="00AC2376">
            <w:r w:rsidRPr="00752D2E">
              <w:t xml:space="preserve">c.  No racing organised in coldest months </w:t>
            </w:r>
          </w:p>
        </w:tc>
        <w:tc>
          <w:tcPr>
            <w:tcW w:w="349" w:type="pct"/>
            <w:tcBorders>
              <w:top w:val="single" w:sz="18" w:space="0" w:color="000000"/>
              <w:bottom w:val="single" w:sz="4" w:space="0" w:color="000000"/>
            </w:tcBorders>
          </w:tcPr>
          <w:p w:rsidR="00E23057" w:rsidRDefault="00E23057" w:rsidP="00AC2376">
            <w:r>
              <w:t>Low</w:t>
            </w:r>
          </w:p>
        </w:tc>
        <w:tc>
          <w:tcPr>
            <w:tcW w:w="698" w:type="pct"/>
            <w:tcBorders>
              <w:top w:val="single" w:sz="18" w:space="0" w:color="000000"/>
              <w:bottom w:val="single" w:sz="4" w:space="0" w:color="000000"/>
            </w:tcBorders>
          </w:tcPr>
          <w:p w:rsidR="00E23057" w:rsidRDefault="00E23057" w:rsidP="00AC2376"/>
        </w:tc>
        <w:tc>
          <w:tcPr>
            <w:tcW w:w="399" w:type="pct"/>
            <w:tcBorders>
              <w:top w:val="single" w:sz="18" w:space="0" w:color="000000"/>
              <w:bottom w:val="single" w:sz="4" w:space="0" w:color="000000"/>
            </w:tcBorders>
          </w:tcPr>
          <w:p w:rsidR="00E23057" w:rsidRDefault="00E23057" w:rsidP="00AC2376"/>
        </w:tc>
        <w:tc>
          <w:tcPr>
            <w:tcW w:w="499" w:type="pct"/>
            <w:tcBorders>
              <w:top w:val="single" w:sz="18" w:space="0" w:color="000000"/>
              <w:bottom w:val="single" w:sz="4" w:space="0" w:color="000000"/>
            </w:tcBorders>
          </w:tcPr>
          <w:p w:rsidR="00E23057" w:rsidRDefault="00E23057" w:rsidP="00AC2376">
            <w:r>
              <w:t xml:space="preserve">Sailing Committee </w:t>
            </w:r>
          </w:p>
        </w:tc>
        <w:tc>
          <w:tcPr>
            <w:tcW w:w="523" w:type="pct"/>
            <w:tcBorders>
              <w:top w:val="single" w:sz="18"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lastRenderedPageBreak/>
              <w:t>Collision whilst racing leading to either injury or boat damage</w:t>
            </w:r>
          </w:p>
        </w:tc>
        <w:tc>
          <w:tcPr>
            <w:tcW w:w="550" w:type="pct"/>
            <w:tcBorders>
              <w:top w:val="single" w:sz="4" w:space="0" w:color="000000"/>
              <w:bottom w:val="single" w:sz="4" w:space="0" w:color="000000"/>
            </w:tcBorders>
          </w:tcPr>
          <w:p w:rsidR="00E23057" w:rsidRDefault="00E23057" w:rsidP="00AC2376">
            <w:r>
              <w:t xml:space="preserve">Club Sailors </w:t>
            </w:r>
          </w:p>
        </w:tc>
        <w:tc>
          <w:tcPr>
            <w:tcW w:w="1445" w:type="pct"/>
            <w:tcBorders>
              <w:top w:val="single" w:sz="4" w:space="0" w:color="000000"/>
              <w:bottom w:val="single" w:sz="4" w:space="0" w:color="000000"/>
            </w:tcBorders>
          </w:tcPr>
          <w:p w:rsidR="00E23057" w:rsidRDefault="00E23057" w:rsidP="00AC2376">
            <w:r>
              <w:t>a. Individual responsibility to assess the prevailing conditions and to wear appropriate clothing</w:t>
            </w:r>
          </w:p>
        </w:tc>
        <w:tc>
          <w:tcPr>
            <w:tcW w:w="349" w:type="pct"/>
            <w:tcBorders>
              <w:top w:val="single" w:sz="4" w:space="0" w:color="000000"/>
              <w:bottom w:val="single" w:sz="4" w:space="0" w:color="000000"/>
            </w:tcBorders>
          </w:tcPr>
          <w:p w:rsidR="00E23057" w:rsidRDefault="00E23057" w:rsidP="00AC2376">
            <w:r>
              <w:t>Medium</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AC2376">
        <w:trPr>
          <w:trHeight w:val="70"/>
        </w:trPr>
        <w:tc>
          <w:tcPr>
            <w:tcW w:w="537" w:type="pct"/>
            <w:tcBorders>
              <w:top w:val="single" w:sz="4" w:space="0" w:color="000000"/>
              <w:left w:val="single" w:sz="18" w:space="0" w:color="000000"/>
              <w:bottom w:val="single" w:sz="4" w:space="0" w:color="000000"/>
            </w:tcBorders>
          </w:tcPr>
          <w:p w:rsidR="00E23057" w:rsidRDefault="00E23057" w:rsidP="00AC2376">
            <w:r>
              <w:t>Death from cold shock</w:t>
            </w:r>
          </w:p>
        </w:tc>
        <w:tc>
          <w:tcPr>
            <w:tcW w:w="550" w:type="pct"/>
            <w:tcBorders>
              <w:top w:val="single" w:sz="4" w:space="0" w:color="000000"/>
              <w:bottom w:val="single" w:sz="4" w:space="0" w:color="000000"/>
            </w:tcBorders>
          </w:tcPr>
          <w:p w:rsidR="00E23057" w:rsidRDefault="00E23057" w:rsidP="00AC2376">
            <w:r>
              <w:t xml:space="preserve">Club Sailors </w:t>
            </w:r>
          </w:p>
        </w:tc>
        <w:tc>
          <w:tcPr>
            <w:tcW w:w="1445" w:type="pct"/>
            <w:tcBorders>
              <w:top w:val="single" w:sz="4" w:space="0" w:color="000000"/>
              <w:bottom w:val="single" w:sz="4" w:space="0" w:color="000000"/>
            </w:tcBorders>
          </w:tcPr>
          <w:p w:rsidR="00E23057" w:rsidRDefault="00E23057" w:rsidP="00AC2376">
            <w:r>
              <w:t>a. Individual responsibility to assess the prevailing conditions and to wear appropriate clothing</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Serious injury whilst afloat (no other boat involved)</w:t>
            </w:r>
          </w:p>
        </w:tc>
        <w:tc>
          <w:tcPr>
            <w:tcW w:w="550" w:type="pct"/>
            <w:tcBorders>
              <w:top w:val="single" w:sz="4" w:space="0" w:color="000000"/>
              <w:bottom w:val="single" w:sz="4" w:space="0" w:color="000000"/>
            </w:tcBorders>
          </w:tcPr>
          <w:p w:rsidR="00E23057" w:rsidRDefault="00E23057" w:rsidP="00AC2376">
            <w:r>
              <w:t xml:space="preserve">Club Sailors </w:t>
            </w:r>
          </w:p>
        </w:tc>
        <w:tc>
          <w:tcPr>
            <w:tcW w:w="1445" w:type="pct"/>
            <w:tcBorders>
              <w:top w:val="single" w:sz="4" w:space="0" w:color="000000"/>
              <w:bottom w:val="single" w:sz="4" w:space="0" w:color="000000"/>
            </w:tcBorders>
          </w:tcPr>
          <w:p w:rsidR="00E23057" w:rsidRDefault="00E23057" w:rsidP="00AC2376">
            <w:r>
              <w:t>a. Individual responsibility and awareness for assessing own competency in relations to prevailing conditions</w:t>
            </w:r>
          </w:p>
          <w:p w:rsidR="00E23057" w:rsidRDefault="00E23057" w:rsidP="00AC2376">
            <w:r>
              <w:t>b. Individual responsibility for sea-worthiness of boats</w:t>
            </w:r>
          </w:p>
        </w:tc>
        <w:tc>
          <w:tcPr>
            <w:tcW w:w="349" w:type="pct"/>
            <w:tcBorders>
              <w:top w:val="single" w:sz="4" w:space="0" w:color="000000"/>
              <w:bottom w:val="single" w:sz="4" w:space="0" w:color="000000"/>
            </w:tcBorders>
          </w:tcPr>
          <w:p w:rsidR="00E23057" w:rsidRDefault="00E23057" w:rsidP="00AC2376"/>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Collision whilst afloat leading to either injury or boat damage</w:t>
            </w:r>
          </w:p>
          <w:p w:rsidR="00E23057" w:rsidRDefault="00E23057" w:rsidP="00AC2376"/>
        </w:tc>
        <w:tc>
          <w:tcPr>
            <w:tcW w:w="550" w:type="pct"/>
            <w:tcBorders>
              <w:top w:val="single" w:sz="4" w:space="0" w:color="000000"/>
              <w:bottom w:val="single" w:sz="4" w:space="0" w:color="000000"/>
            </w:tcBorders>
          </w:tcPr>
          <w:p w:rsidR="00E23057" w:rsidRDefault="00E23057" w:rsidP="00AC2376">
            <w:r>
              <w:t>Club Sailors</w:t>
            </w:r>
          </w:p>
        </w:tc>
        <w:tc>
          <w:tcPr>
            <w:tcW w:w="1445" w:type="pct"/>
            <w:tcBorders>
              <w:top w:val="single" w:sz="4" w:space="0" w:color="000000"/>
              <w:bottom w:val="single" w:sz="4" w:space="0" w:color="000000"/>
            </w:tcBorders>
          </w:tcPr>
          <w:p w:rsidR="00E23057" w:rsidRDefault="00E23057" w:rsidP="00AC2376">
            <w:r>
              <w:t>a. Individual responsibility and awareness for assessing own competency in relations to prevailing conditions</w:t>
            </w:r>
          </w:p>
          <w:p w:rsidR="00E23057" w:rsidRDefault="00E23057" w:rsidP="00AC2376">
            <w:r>
              <w:t>b. Individual responsibility to keep a proper lookout and to take appropriate avoiding action</w:t>
            </w:r>
          </w:p>
        </w:tc>
        <w:tc>
          <w:tcPr>
            <w:tcW w:w="349" w:type="pct"/>
            <w:tcBorders>
              <w:top w:val="single" w:sz="4" w:space="0" w:color="000000"/>
              <w:bottom w:val="single" w:sz="4" w:space="0" w:color="000000"/>
            </w:tcBorders>
          </w:tcPr>
          <w:p w:rsidR="00E23057" w:rsidRDefault="00E23057" w:rsidP="00AC2376">
            <w:r>
              <w:t>Medium</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AC2376">
        <w:trPr>
          <w:trHeight w:val="70"/>
        </w:trPr>
        <w:tc>
          <w:tcPr>
            <w:tcW w:w="537" w:type="pct"/>
            <w:tcBorders>
              <w:top w:val="single" w:sz="4" w:space="0" w:color="000000"/>
              <w:left w:val="single" w:sz="18" w:space="0" w:color="000000"/>
              <w:bottom w:val="single" w:sz="18" w:space="0" w:color="000000"/>
            </w:tcBorders>
          </w:tcPr>
          <w:p w:rsidR="00E23057" w:rsidRDefault="00E23057" w:rsidP="00AC2376">
            <w:r>
              <w:t>Risk of injury to other water users</w:t>
            </w:r>
          </w:p>
        </w:tc>
        <w:tc>
          <w:tcPr>
            <w:tcW w:w="550" w:type="pct"/>
            <w:tcBorders>
              <w:top w:val="single" w:sz="4" w:space="0" w:color="000000"/>
              <w:bottom w:val="single" w:sz="18" w:space="0" w:color="000000"/>
            </w:tcBorders>
          </w:tcPr>
          <w:p w:rsidR="00E23057" w:rsidRDefault="00E23057" w:rsidP="00AC2376">
            <w:r>
              <w:t>Club Sailors and public</w:t>
            </w:r>
          </w:p>
        </w:tc>
        <w:tc>
          <w:tcPr>
            <w:tcW w:w="1445" w:type="pct"/>
            <w:tcBorders>
              <w:top w:val="single" w:sz="4" w:space="0" w:color="000000"/>
              <w:bottom w:val="single" w:sz="18" w:space="0" w:color="000000"/>
            </w:tcBorders>
          </w:tcPr>
          <w:p w:rsidR="00E23057" w:rsidRDefault="00E23057" w:rsidP="00AC2376">
            <w:r>
              <w:t>Individual responsibility to watch out for other water users, particularly swimmers, canoers, and sailing school students whilst close to shore</w:t>
            </w:r>
          </w:p>
        </w:tc>
        <w:tc>
          <w:tcPr>
            <w:tcW w:w="349" w:type="pct"/>
            <w:tcBorders>
              <w:top w:val="single" w:sz="4" w:space="0" w:color="000000"/>
              <w:bottom w:val="single" w:sz="18" w:space="0" w:color="000000"/>
            </w:tcBorders>
          </w:tcPr>
          <w:p w:rsidR="00E23057" w:rsidRDefault="00E23057" w:rsidP="00AC2376">
            <w:r>
              <w:t>Low</w:t>
            </w:r>
          </w:p>
        </w:tc>
        <w:tc>
          <w:tcPr>
            <w:tcW w:w="698" w:type="pct"/>
            <w:tcBorders>
              <w:top w:val="single" w:sz="4" w:space="0" w:color="000000"/>
              <w:bottom w:val="single" w:sz="18" w:space="0" w:color="000000"/>
            </w:tcBorders>
          </w:tcPr>
          <w:p w:rsidR="00E23057" w:rsidRDefault="00E23057" w:rsidP="00AC2376"/>
        </w:tc>
        <w:tc>
          <w:tcPr>
            <w:tcW w:w="399" w:type="pct"/>
            <w:tcBorders>
              <w:top w:val="single" w:sz="4" w:space="0" w:color="000000"/>
              <w:bottom w:val="single" w:sz="18" w:space="0" w:color="000000"/>
            </w:tcBorders>
          </w:tcPr>
          <w:p w:rsidR="00E23057" w:rsidRDefault="00E23057" w:rsidP="00AC2376"/>
        </w:tc>
        <w:tc>
          <w:tcPr>
            <w:tcW w:w="499" w:type="pct"/>
            <w:tcBorders>
              <w:top w:val="single" w:sz="4" w:space="0" w:color="000000"/>
              <w:bottom w:val="single" w:sz="18" w:space="0" w:color="000000"/>
            </w:tcBorders>
          </w:tcPr>
          <w:p w:rsidR="00E23057" w:rsidRDefault="00E23057" w:rsidP="00AC2376">
            <w:r>
              <w:t>Sailing Committee</w:t>
            </w:r>
          </w:p>
        </w:tc>
        <w:tc>
          <w:tcPr>
            <w:tcW w:w="523" w:type="pct"/>
            <w:tcBorders>
              <w:top w:val="single" w:sz="4" w:space="0" w:color="000000"/>
              <w:bottom w:val="single" w:sz="18" w:space="0" w:color="000000"/>
              <w:right w:val="single" w:sz="18" w:space="0" w:color="000000"/>
            </w:tcBorders>
          </w:tcPr>
          <w:p w:rsidR="00E23057" w:rsidRDefault="00E23057" w:rsidP="00AC2376"/>
        </w:tc>
      </w:tr>
    </w:tbl>
    <w:p w:rsidR="00E23057" w:rsidRDefault="00E23057" w:rsidP="00AC237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E23057" w:rsidTr="009301B2">
        <w:trPr>
          <w:trHeight w:val="400"/>
        </w:trPr>
        <w:tc>
          <w:tcPr>
            <w:tcW w:w="3579" w:type="pct"/>
            <w:gridSpan w:val="5"/>
            <w:tcBorders>
              <w:top w:val="single" w:sz="18" w:space="0" w:color="000000"/>
              <w:left w:val="single" w:sz="18" w:space="0" w:color="000000"/>
              <w:bottom w:val="single" w:sz="4" w:space="0" w:color="000000"/>
            </w:tcBorders>
          </w:tcPr>
          <w:p w:rsidR="00E23057" w:rsidRPr="00AC2376" w:rsidRDefault="00E23057" w:rsidP="00AC2376">
            <w:pPr>
              <w:rPr>
                <w:b/>
              </w:rPr>
            </w:pPr>
            <w:r w:rsidRPr="00AC2376">
              <w:rPr>
                <w:b/>
              </w:rPr>
              <w:t xml:space="preserve">Free Sailing (including Dinghy Cruising) </w:t>
            </w:r>
          </w:p>
        </w:tc>
        <w:tc>
          <w:tcPr>
            <w:tcW w:w="1421" w:type="pct"/>
            <w:gridSpan w:val="3"/>
            <w:tcBorders>
              <w:top w:val="single" w:sz="18" w:space="0" w:color="000000"/>
              <w:bottom w:val="single" w:sz="4" w:space="0" w:color="000000"/>
              <w:right w:val="single" w:sz="18" w:space="0" w:color="000000"/>
            </w:tcBorders>
          </w:tcPr>
          <w:p w:rsidR="00E23057" w:rsidRPr="00AC2376" w:rsidRDefault="00E23057" w:rsidP="00AC2376">
            <w:pPr>
              <w:rPr>
                <w:b/>
              </w:rPr>
            </w:pPr>
            <w:r w:rsidRPr="00AC2376">
              <w:rPr>
                <w:b/>
              </w:rPr>
              <w:t>Dated assessed - 01/06/2014</w:t>
            </w:r>
          </w:p>
        </w:tc>
      </w:tr>
      <w:tr w:rsidR="00E23057" w:rsidTr="009301B2">
        <w:trPr>
          <w:trHeight w:val="400"/>
        </w:trPr>
        <w:tc>
          <w:tcPr>
            <w:tcW w:w="3579" w:type="pct"/>
            <w:gridSpan w:val="5"/>
            <w:tcBorders>
              <w:left w:val="single" w:sz="18" w:space="0" w:color="000000"/>
              <w:bottom w:val="single" w:sz="18" w:space="0" w:color="000000"/>
            </w:tcBorders>
          </w:tcPr>
          <w:p w:rsidR="00E23057" w:rsidRPr="00AC2376" w:rsidRDefault="00E23057" w:rsidP="00AC2376">
            <w:pPr>
              <w:rPr>
                <w:b/>
              </w:rPr>
            </w:pPr>
          </w:p>
        </w:tc>
        <w:tc>
          <w:tcPr>
            <w:tcW w:w="1421" w:type="pct"/>
            <w:gridSpan w:val="3"/>
            <w:tcBorders>
              <w:bottom w:val="single" w:sz="18" w:space="0" w:color="000000"/>
              <w:right w:val="single" w:sz="18" w:space="0" w:color="000000"/>
            </w:tcBorders>
          </w:tcPr>
          <w:p w:rsidR="00E23057" w:rsidRPr="00AC2376" w:rsidRDefault="00E23057" w:rsidP="00AC2376">
            <w:pPr>
              <w:rPr>
                <w:b/>
              </w:rPr>
            </w:pPr>
            <w:r w:rsidRPr="00AC2376">
              <w:rPr>
                <w:b/>
              </w:rPr>
              <w:t xml:space="preserve">Action and Review </w:t>
            </w:r>
          </w:p>
        </w:tc>
      </w:tr>
      <w:tr w:rsidR="00E23057" w:rsidTr="009301B2">
        <w:trPr>
          <w:trHeight w:val="540"/>
        </w:trPr>
        <w:tc>
          <w:tcPr>
            <w:tcW w:w="537" w:type="pct"/>
            <w:tcBorders>
              <w:top w:val="single" w:sz="18" w:space="0" w:color="000000"/>
              <w:left w:val="single" w:sz="18" w:space="0" w:color="000000"/>
              <w:bottom w:val="single" w:sz="18" w:space="0" w:color="000000"/>
            </w:tcBorders>
          </w:tcPr>
          <w:p w:rsidR="00E23057" w:rsidRPr="00AC2376" w:rsidRDefault="00E23057" w:rsidP="00AC2376">
            <w:pPr>
              <w:rPr>
                <w:b/>
              </w:rPr>
            </w:pPr>
            <w:r w:rsidRPr="00AC2376">
              <w:rPr>
                <w:b/>
              </w:rPr>
              <w:lastRenderedPageBreak/>
              <w:t>Hazard</w:t>
            </w:r>
          </w:p>
        </w:tc>
        <w:tc>
          <w:tcPr>
            <w:tcW w:w="550" w:type="pct"/>
            <w:tcBorders>
              <w:top w:val="single" w:sz="18" w:space="0" w:color="000000"/>
              <w:bottom w:val="single" w:sz="18" w:space="0" w:color="000000"/>
            </w:tcBorders>
          </w:tcPr>
          <w:p w:rsidR="00E23057" w:rsidRPr="00AC2376" w:rsidRDefault="00E23057" w:rsidP="00AC2376">
            <w:pPr>
              <w:rPr>
                <w:b/>
              </w:rPr>
            </w:pPr>
            <w:r w:rsidRPr="00AC2376">
              <w:rPr>
                <w:b/>
              </w:rPr>
              <w:t>Who may be harmed and how</w:t>
            </w:r>
          </w:p>
        </w:tc>
        <w:tc>
          <w:tcPr>
            <w:tcW w:w="1445" w:type="pct"/>
            <w:tcBorders>
              <w:top w:val="single" w:sz="18" w:space="0" w:color="000000"/>
              <w:bottom w:val="single" w:sz="18" w:space="0" w:color="000000"/>
            </w:tcBorders>
          </w:tcPr>
          <w:p w:rsidR="00E23057" w:rsidRPr="00AC2376" w:rsidRDefault="00E23057" w:rsidP="00AC2376">
            <w:pPr>
              <w:rPr>
                <w:b/>
              </w:rPr>
            </w:pPr>
            <w:r w:rsidRPr="00AC2376">
              <w:rPr>
                <w:b/>
              </w:rPr>
              <w:t xml:space="preserve">Current Control Measures </w:t>
            </w:r>
          </w:p>
        </w:tc>
        <w:tc>
          <w:tcPr>
            <w:tcW w:w="349" w:type="pct"/>
            <w:tcBorders>
              <w:top w:val="single" w:sz="18" w:space="0" w:color="000000"/>
              <w:bottom w:val="single" w:sz="18" w:space="0" w:color="000000"/>
            </w:tcBorders>
          </w:tcPr>
          <w:p w:rsidR="00E23057" w:rsidRPr="00AC2376" w:rsidRDefault="00E23057" w:rsidP="00AC2376">
            <w:pPr>
              <w:rPr>
                <w:b/>
              </w:rPr>
            </w:pPr>
            <w:r w:rsidRPr="00AC2376">
              <w:rPr>
                <w:b/>
              </w:rPr>
              <w:t xml:space="preserve">Risk Rating </w:t>
            </w:r>
          </w:p>
        </w:tc>
        <w:tc>
          <w:tcPr>
            <w:tcW w:w="698" w:type="pct"/>
            <w:tcBorders>
              <w:top w:val="single" w:sz="18" w:space="0" w:color="000000"/>
              <w:bottom w:val="single" w:sz="18" w:space="0" w:color="000000"/>
            </w:tcBorders>
          </w:tcPr>
          <w:p w:rsidR="00E23057" w:rsidRPr="00AC2376" w:rsidRDefault="00E23057" w:rsidP="00AC2376">
            <w:pPr>
              <w:rPr>
                <w:b/>
              </w:rPr>
            </w:pPr>
            <w:r w:rsidRPr="00AC2376">
              <w:rPr>
                <w:b/>
              </w:rPr>
              <w:t>Comments or Recommendations for Additional Controls</w:t>
            </w:r>
          </w:p>
        </w:tc>
        <w:tc>
          <w:tcPr>
            <w:tcW w:w="399" w:type="pct"/>
            <w:tcBorders>
              <w:top w:val="single" w:sz="18" w:space="0" w:color="000000"/>
              <w:bottom w:val="single" w:sz="18" w:space="0" w:color="000000"/>
            </w:tcBorders>
          </w:tcPr>
          <w:p w:rsidR="00E23057" w:rsidRPr="00AC2376" w:rsidRDefault="00E23057" w:rsidP="00AC2376">
            <w:pPr>
              <w:rPr>
                <w:b/>
              </w:rPr>
            </w:pPr>
            <w:r w:rsidRPr="00AC2376">
              <w:rPr>
                <w:b/>
              </w:rPr>
              <w:t xml:space="preserve">Action Required </w:t>
            </w:r>
          </w:p>
        </w:tc>
        <w:tc>
          <w:tcPr>
            <w:tcW w:w="498" w:type="pct"/>
            <w:tcBorders>
              <w:top w:val="single" w:sz="18" w:space="0" w:color="000000"/>
              <w:bottom w:val="single" w:sz="18" w:space="0" w:color="000000"/>
            </w:tcBorders>
          </w:tcPr>
          <w:p w:rsidR="00E23057" w:rsidRPr="00AC2376" w:rsidRDefault="00E23057" w:rsidP="00AC2376">
            <w:pPr>
              <w:rPr>
                <w:b/>
              </w:rPr>
            </w:pPr>
            <w:r w:rsidRPr="00AC2376">
              <w:rPr>
                <w:b/>
              </w:rPr>
              <w:t>Responsible Person/ Committee</w:t>
            </w:r>
          </w:p>
        </w:tc>
        <w:tc>
          <w:tcPr>
            <w:tcW w:w="524" w:type="pct"/>
            <w:tcBorders>
              <w:top w:val="single" w:sz="18" w:space="0" w:color="000000"/>
              <w:bottom w:val="single" w:sz="18" w:space="0" w:color="000000"/>
              <w:right w:val="single" w:sz="18" w:space="0" w:color="000000"/>
            </w:tcBorders>
          </w:tcPr>
          <w:p w:rsidR="00E23057" w:rsidRPr="00AC2376" w:rsidRDefault="00E23057" w:rsidP="00AC2376">
            <w:pPr>
              <w:rPr>
                <w:b/>
              </w:rPr>
            </w:pPr>
            <w:r w:rsidRPr="00AC2376">
              <w:rPr>
                <w:b/>
              </w:rPr>
              <w:t>Required Completion date /Date Completed</w:t>
            </w:r>
          </w:p>
        </w:tc>
      </w:tr>
      <w:tr w:rsidR="00E23057" w:rsidTr="009301B2">
        <w:trPr>
          <w:trHeight w:val="1580"/>
        </w:trPr>
        <w:tc>
          <w:tcPr>
            <w:tcW w:w="537" w:type="pct"/>
            <w:tcBorders>
              <w:top w:val="single" w:sz="18" w:space="0" w:color="000000"/>
              <w:left w:val="single" w:sz="18" w:space="0" w:color="000000"/>
              <w:bottom w:val="single" w:sz="4" w:space="0" w:color="000000"/>
            </w:tcBorders>
          </w:tcPr>
          <w:p w:rsidR="00E23057" w:rsidRDefault="00E23057" w:rsidP="00AC2376">
            <w:r>
              <w:t>All hazards in Section1 above</w:t>
            </w:r>
          </w:p>
        </w:tc>
        <w:tc>
          <w:tcPr>
            <w:tcW w:w="550" w:type="pct"/>
            <w:tcBorders>
              <w:top w:val="single" w:sz="18" w:space="0" w:color="000000"/>
              <w:bottom w:val="single" w:sz="4" w:space="0" w:color="000000"/>
            </w:tcBorders>
          </w:tcPr>
          <w:p w:rsidR="00E23057" w:rsidRDefault="00E23057" w:rsidP="00AC2376">
            <w:r>
              <w:t xml:space="preserve">Club Sailors </w:t>
            </w:r>
          </w:p>
        </w:tc>
        <w:tc>
          <w:tcPr>
            <w:tcW w:w="1445" w:type="pct"/>
            <w:tcBorders>
              <w:top w:val="single" w:sz="18" w:space="0" w:color="000000"/>
              <w:bottom w:val="single" w:sz="4" w:space="0" w:color="000000"/>
            </w:tcBorders>
          </w:tcPr>
          <w:p w:rsidR="00E23057" w:rsidRDefault="00E23057" w:rsidP="00AC2376">
            <w:r>
              <w:t>As in Section 6.1.1 above PLUS</w:t>
            </w:r>
          </w:p>
          <w:p w:rsidR="00E23057" w:rsidRDefault="00E23057" w:rsidP="00AC2376">
            <w:r>
              <w:t>a. Individual responsibility to let someone know of your intentions.</w:t>
            </w:r>
          </w:p>
          <w:p w:rsidR="00E23057" w:rsidRDefault="00E23057" w:rsidP="00AC2376">
            <w:r>
              <w:t>b. Individual responsibility to ensure that there is adequate means to raise the alarm from the sea.</w:t>
            </w:r>
          </w:p>
          <w:p w:rsidR="00E23057" w:rsidRDefault="00E23057" w:rsidP="00AC2376">
            <w:r>
              <w:t>c.  Individual responsibility to ensure boat has appropriate equipment</w:t>
            </w:r>
          </w:p>
          <w:p w:rsidR="00E23057" w:rsidRDefault="00E23057" w:rsidP="00AC2376">
            <w:r>
              <w:t>Follow the “Safety Advice For Free Sailing” in appendix C</w:t>
            </w:r>
          </w:p>
        </w:tc>
        <w:tc>
          <w:tcPr>
            <w:tcW w:w="349" w:type="pct"/>
            <w:tcBorders>
              <w:top w:val="single" w:sz="18" w:space="0" w:color="000000"/>
              <w:bottom w:val="single" w:sz="4" w:space="0" w:color="000000"/>
            </w:tcBorders>
          </w:tcPr>
          <w:p w:rsidR="00E23057" w:rsidRDefault="00E23057" w:rsidP="00AC2376">
            <w:r>
              <w:t>Medium</w:t>
            </w:r>
          </w:p>
        </w:tc>
        <w:tc>
          <w:tcPr>
            <w:tcW w:w="698" w:type="pct"/>
            <w:tcBorders>
              <w:top w:val="single" w:sz="18" w:space="0" w:color="000000"/>
              <w:bottom w:val="single" w:sz="4" w:space="0" w:color="000000"/>
            </w:tcBorders>
          </w:tcPr>
          <w:p w:rsidR="00E23057" w:rsidRDefault="00E23057" w:rsidP="00AC2376"/>
        </w:tc>
        <w:tc>
          <w:tcPr>
            <w:tcW w:w="399" w:type="pct"/>
            <w:tcBorders>
              <w:top w:val="single" w:sz="18" w:space="0" w:color="000000"/>
              <w:bottom w:val="single" w:sz="4" w:space="0" w:color="000000"/>
            </w:tcBorders>
          </w:tcPr>
          <w:p w:rsidR="00E23057" w:rsidRDefault="00E23057" w:rsidP="00AC2376"/>
        </w:tc>
        <w:tc>
          <w:tcPr>
            <w:tcW w:w="498" w:type="pct"/>
            <w:tcBorders>
              <w:top w:val="single" w:sz="18" w:space="0" w:color="000000"/>
              <w:bottom w:val="single" w:sz="4" w:space="0" w:color="000000"/>
            </w:tcBorders>
          </w:tcPr>
          <w:p w:rsidR="00E23057" w:rsidRDefault="00E23057" w:rsidP="00AC2376">
            <w:r>
              <w:t>Sailing Committee</w:t>
            </w:r>
          </w:p>
        </w:tc>
        <w:tc>
          <w:tcPr>
            <w:tcW w:w="524" w:type="pct"/>
            <w:tcBorders>
              <w:top w:val="single" w:sz="18" w:space="0" w:color="000000"/>
              <w:bottom w:val="single" w:sz="4" w:space="0" w:color="000000"/>
              <w:right w:val="single" w:sz="18" w:space="0" w:color="000000"/>
            </w:tcBorders>
          </w:tcPr>
          <w:p w:rsidR="00E23057" w:rsidRDefault="00E23057" w:rsidP="00AC2376"/>
        </w:tc>
      </w:tr>
      <w:tr w:rsidR="00E23057" w:rsidTr="00AC2376">
        <w:trPr>
          <w:trHeight w:val="70"/>
        </w:trPr>
        <w:tc>
          <w:tcPr>
            <w:tcW w:w="537" w:type="pct"/>
            <w:tcBorders>
              <w:top w:val="single" w:sz="4" w:space="0" w:color="000000"/>
              <w:left w:val="single" w:sz="18" w:space="0" w:color="000000"/>
              <w:bottom w:val="single" w:sz="4" w:space="0" w:color="000000"/>
            </w:tcBorders>
          </w:tcPr>
          <w:p w:rsidR="00E23057" w:rsidRDefault="00E23057" w:rsidP="00AC2376">
            <w:r>
              <w:t>Collision whilst racing leading to either injury or boat damage</w:t>
            </w:r>
          </w:p>
        </w:tc>
        <w:tc>
          <w:tcPr>
            <w:tcW w:w="550" w:type="pct"/>
            <w:tcBorders>
              <w:top w:val="single" w:sz="4" w:space="0" w:color="000000"/>
              <w:bottom w:val="single" w:sz="4" w:space="0" w:color="000000"/>
            </w:tcBorders>
          </w:tcPr>
          <w:p w:rsidR="00E23057" w:rsidRDefault="00E23057" w:rsidP="00AC2376">
            <w:r>
              <w:t xml:space="preserve">Club Sailors </w:t>
            </w:r>
          </w:p>
        </w:tc>
        <w:tc>
          <w:tcPr>
            <w:tcW w:w="1445" w:type="pct"/>
            <w:tcBorders>
              <w:top w:val="single" w:sz="4" w:space="0" w:color="000000"/>
              <w:bottom w:val="single" w:sz="4" w:space="0" w:color="000000"/>
            </w:tcBorders>
          </w:tcPr>
          <w:p w:rsidR="00E23057" w:rsidRDefault="00E23057" w:rsidP="00AC2376">
            <w:r>
              <w:t>a. Individual responsibility to assess the prevailing conditions and to wear appropriate clothing</w:t>
            </w:r>
          </w:p>
        </w:tc>
        <w:tc>
          <w:tcPr>
            <w:tcW w:w="349" w:type="pct"/>
            <w:tcBorders>
              <w:top w:val="single" w:sz="4" w:space="0" w:color="000000"/>
              <w:bottom w:val="single" w:sz="4" w:space="0" w:color="000000"/>
            </w:tcBorders>
          </w:tcPr>
          <w:p w:rsidR="00E23057" w:rsidRDefault="00E23057" w:rsidP="00AC2376">
            <w:r>
              <w:t>Medium</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r>
              <w:t xml:space="preserve">Sailing Committee </w:t>
            </w:r>
          </w:p>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AC2376">
        <w:trPr>
          <w:trHeight w:val="70"/>
        </w:trPr>
        <w:tc>
          <w:tcPr>
            <w:tcW w:w="537" w:type="pct"/>
            <w:tcBorders>
              <w:top w:val="single" w:sz="4" w:space="0" w:color="000000"/>
              <w:left w:val="single" w:sz="18" w:space="0" w:color="000000"/>
              <w:bottom w:val="single" w:sz="4" w:space="0" w:color="000000"/>
            </w:tcBorders>
          </w:tcPr>
          <w:p w:rsidR="00E23057" w:rsidRDefault="00E23057" w:rsidP="00AC2376">
            <w:r>
              <w:t>Death from cold shock</w:t>
            </w:r>
          </w:p>
        </w:tc>
        <w:tc>
          <w:tcPr>
            <w:tcW w:w="550" w:type="pct"/>
            <w:tcBorders>
              <w:top w:val="single" w:sz="4" w:space="0" w:color="000000"/>
              <w:bottom w:val="single" w:sz="4" w:space="0" w:color="000000"/>
            </w:tcBorders>
          </w:tcPr>
          <w:p w:rsidR="00E23057" w:rsidRDefault="00E23057" w:rsidP="00AC2376">
            <w:r>
              <w:t xml:space="preserve">Club Sailors </w:t>
            </w:r>
          </w:p>
        </w:tc>
        <w:tc>
          <w:tcPr>
            <w:tcW w:w="1445" w:type="pct"/>
            <w:tcBorders>
              <w:top w:val="single" w:sz="4" w:space="0" w:color="000000"/>
              <w:bottom w:val="single" w:sz="4" w:space="0" w:color="000000"/>
            </w:tcBorders>
          </w:tcPr>
          <w:p w:rsidR="00E23057" w:rsidRDefault="00E23057" w:rsidP="00AC2376">
            <w:r>
              <w:t>a. Individual responsibility to assess the prevailing conditions and to wear appropriate clothing</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r>
              <w:t xml:space="preserve">Sailing Committee </w:t>
            </w:r>
          </w:p>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lastRenderedPageBreak/>
              <w:t>Serious injury whilst afloat (no other boat involved)</w:t>
            </w:r>
          </w:p>
        </w:tc>
        <w:tc>
          <w:tcPr>
            <w:tcW w:w="550" w:type="pct"/>
            <w:tcBorders>
              <w:top w:val="single" w:sz="4" w:space="0" w:color="000000"/>
              <w:bottom w:val="single" w:sz="4" w:space="0" w:color="000000"/>
            </w:tcBorders>
          </w:tcPr>
          <w:p w:rsidR="00E23057" w:rsidRDefault="00E23057" w:rsidP="00AC2376">
            <w:r>
              <w:t xml:space="preserve">Club Sailors </w:t>
            </w:r>
          </w:p>
        </w:tc>
        <w:tc>
          <w:tcPr>
            <w:tcW w:w="1445" w:type="pct"/>
            <w:tcBorders>
              <w:top w:val="single" w:sz="4" w:space="0" w:color="000000"/>
              <w:bottom w:val="single" w:sz="4" w:space="0" w:color="000000"/>
            </w:tcBorders>
          </w:tcPr>
          <w:p w:rsidR="00E23057" w:rsidRDefault="00E23057" w:rsidP="00AC2376">
            <w:r>
              <w:t>a. Individual responsibility and awareness for assessing own competency in relations to prevailing conditions</w:t>
            </w:r>
          </w:p>
          <w:p w:rsidR="00E23057" w:rsidRDefault="00E23057" w:rsidP="00AC2376">
            <w:r>
              <w:t>b. Individual responsibility for sea-worthiness of boats</w:t>
            </w:r>
          </w:p>
        </w:tc>
        <w:tc>
          <w:tcPr>
            <w:tcW w:w="349" w:type="pct"/>
            <w:tcBorders>
              <w:top w:val="single" w:sz="4" w:space="0" w:color="000000"/>
              <w:bottom w:val="single" w:sz="4" w:space="0" w:color="000000"/>
            </w:tcBorders>
          </w:tcPr>
          <w:p w:rsidR="00E23057" w:rsidRDefault="00E23057" w:rsidP="00AC2376"/>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r>
              <w:t xml:space="preserve">Sailing Committee </w:t>
            </w:r>
          </w:p>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Collision whilst afloat leading to either injury or boat damage</w:t>
            </w:r>
          </w:p>
          <w:p w:rsidR="00E23057" w:rsidRDefault="00E23057" w:rsidP="00AC2376"/>
        </w:tc>
        <w:tc>
          <w:tcPr>
            <w:tcW w:w="550" w:type="pct"/>
            <w:tcBorders>
              <w:top w:val="single" w:sz="4" w:space="0" w:color="000000"/>
              <w:bottom w:val="single" w:sz="4" w:space="0" w:color="000000"/>
            </w:tcBorders>
          </w:tcPr>
          <w:p w:rsidR="00E23057" w:rsidRDefault="00E23057" w:rsidP="00AC2376">
            <w:r>
              <w:t>Club Sailors</w:t>
            </w:r>
          </w:p>
        </w:tc>
        <w:tc>
          <w:tcPr>
            <w:tcW w:w="1445" w:type="pct"/>
            <w:tcBorders>
              <w:top w:val="single" w:sz="4" w:space="0" w:color="000000"/>
              <w:bottom w:val="single" w:sz="4" w:space="0" w:color="000000"/>
            </w:tcBorders>
          </w:tcPr>
          <w:p w:rsidR="00E23057" w:rsidRDefault="00E23057" w:rsidP="00AC2376">
            <w:r>
              <w:t>a. Individual responsibility and awareness for assessing own competency in relations to prevailing conditions</w:t>
            </w:r>
          </w:p>
          <w:p w:rsidR="00E23057" w:rsidRDefault="00E23057" w:rsidP="00AC2376">
            <w:r>
              <w:t>b. Individual responsibility to keep a proper lookout and to take appropriate avoiding action</w:t>
            </w:r>
          </w:p>
        </w:tc>
        <w:tc>
          <w:tcPr>
            <w:tcW w:w="349" w:type="pct"/>
            <w:tcBorders>
              <w:top w:val="single" w:sz="4" w:space="0" w:color="000000"/>
              <w:bottom w:val="single" w:sz="4" w:space="0" w:color="000000"/>
            </w:tcBorders>
          </w:tcPr>
          <w:p w:rsidR="00E23057" w:rsidRDefault="00E23057" w:rsidP="00AC2376">
            <w:r>
              <w:t>Medium</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r>
              <w:t xml:space="preserve">Sailing Committee </w:t>
            </w:r>
          </w:p>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AC2376">
        <w:trPr>
          <w:trHeight w:val="523"/>
        </w:trPr>
        <w:tc>
          <w:tcPr>
            <w:tcW w:w="537" w:type="pct"/>
            <w:tcBorders>
              <w:top w:val="single" w:sz="4" w:space="0" w:color="000000"/>
              <w:left w:val="single" w:sz="18" w:space="0" w:color="000000"/>
              <w:bottom w:val="single" w:sz="18" w:space="0" w:color="000000"/>
            </w:tcBorders>
          </w:tcPr>
          <w:p w:rsidR="00E23057" w:rsidRDefault="00E23057" w:rsidP="00AC2376">
            <w:r>
              <w:t>Risk of injury to other water users</w:t>
            </w:r>
          </w:p>
        </w:tc>
        <w:tc>
          <w:tcPr>
            <w:tcW w:w="550" w:type="pct"/>
            <w:tcBorders>
              <w:top w:val="single" w:sz="4" w:space="0" w:color="000000"/>
              <w:bottom w:val="single" w:sz="18" w:space="0" w:color="000000"/>
            </w:tcBorders>
          </w:tcPr>
          <w:p w:rsidR="00E23057" w:rsidRDefault="00E23057" w:rsidP="00AC2376">
            <w:r>
              <w:t>Club Sailors and public</w:t>
            </w:r>
          </w:p>
        </w:tc>
        <w:tc>
          <w:tcPr>
            <w:tcW w:w="1445" w:type="pct"/>
            <w:tcBorders>
              <w:top w:val="single" w:sz="4" w:space="0" w:color="000000"/>
              <w:bottom w:val="single" w:sz="18" w:space="0" w:color="000000"/>
            </w:tcBorders>
          </w:tcPr>
          <w:p w:rsidR="00E23057" w:rsidRDefault="00E23057" w:rsidP="00AC2376">
            <w:r>
              <w:t>Individual responsibility to watch out for other water users, particularly swimmers, canoers, and sailing school students whilst close to shore</w:t>
            </w:r>
          </w:p>
        </w:tc>
        <w:tc>
          <w:tcPr>
            <w:tcW w:w="349" w:type="pct"/>
            <w:tcBorders>
              <w:top w:val="single" w:sz="4" w:space="0" w:color="000000"/>
              <w:bottom w:val="single" w:sz="18" w:space="0" w:color="000000"/>
            </w:tcBorders>
          </w:tcPr>
          <w:p w:rsidR="00E23057" w:rsidRDefault="00E23057" w:rsidP="00AC2376">
            <w:r>
              <w:t>Low</w:t>
            </w:r>
          </w:p>
        </w:tc>
        <w:tc>
          <w:tcPr>
            <w:tcW w:w="698" w:type="pct"/>
            <w:tcBorders>
              <w:top w:val="single" w:sz="4" w:space="0" w:color="000000"/>
              <w:bottom w:val="single" w:sz="18" w:space="0" w:color="000000"/>
            </w:tcBorders>
          </w:tcPr>
          <w:p w:rsidR="00E23057" w:rsidRDefault="00E23057" w:rsidP="00AC2376"/>
        </w:tc>
        <w:tc>
          <w:tcPr>
            <w:tcW w:w="399" w:type="pct"/>
            <w:tcBorders>
              <w:top w:val="single" w:sz="4" w:space="0" w:color="000000"/>
              <w:bottom w:val="single" w:sz="18" w:space="0" w:color="000000"/>
            </w:tcBorders>
          </w:tcPr>
          <w:p w:rsidR="00E23057" w:rsidRDefault="00E23057" w:rsidP="00AC2376"/>
        </w:tc>
        <w:tc>
          <w:tcPr>
            <w:tcW w:w="498" w:type="pct"/>
            <w:tcBorders>
              <w:top w:val="single" w:sz="4" w:space="0" w:color="000000"/>
              <w:bottom w:val="single" w:sz="18" w:space="0" w:color="000000"/>
            </w:tcBorders>
          </w:tcPr>
          <w:p w:rsidR="00E23057" w:rsidRDefault="00E23057" w:rsidP="00AC2376">
            <w:r>
              <w:t xml:space="preserve">Sailing Committee </w:t>
            </w:r>
          </w:p>
        </w:tc>
        <w:tc>
          <w:tcPr>
            <w:tcW w:w="524" w:type="pct"/>
            <w:tcBorders>
              <w:top w:val="single" w:sz="4" w:space="0" w:color="000000"/>
              <w:bottom w:val="single" w:sz="18" w:space="0" w:color="000000"/>
              <w:right w:val="single" w:sz="18" w:space="0" w:color="000000"/>
            </w:tcBorders>
          </w:tcPr>
          <w:p w:rsidR="00E23057" w:rsidRDefault="00E23057" w:rsidP="00AC2376"/>
        </w:tc>
      </w:tr>
    </w:tbl>
    <w:p w:rsidR="00E23057" w:rsidRDefault="00E23057" w:rsidP="00AC2376">
      <w:pPr>
        <w:rPr>
          <w:rFonts w:ascii="Cambria" w:eastAsia="Cambria" w:hAnsi="Cambria" w:cs="Cambria"/>
          <w:color w:val="000000"/>
          <w:sz w:val="24"/>
          <w:szCs w:val="24"/>
          <w:lang w:eastAsia="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E23057" w:rsidTr="009301B2">
        <w:trPr>
          <w:trHeight w:val="400"/>
        </w:trPr>
        <w:tc>
          <w:tcPr>
            <w:tcW w:w="3579" w:type="pct"/>
            <w:gridSpan w:val="5"/>
            <w:tcBorders>
              <w:top w:val="single" w:sz="18" w:space="0" w:color="000000"/>
              <w:left w:val="single" w:sz="18" w:space="0" w:color="000000"/>
              <w:bottom w:val="single" w:sz="4" w:space="0" w:color="000000"/>
            </w:tcBorders>
          </w:tcPr>
          <w:p w:rsidR="00E23057" w:rsidRPr="00AC2376" w:rsidRDefault="00E23057" w:rsidP="00AC2376">
            <w:pPr>
              <w:rPr>
                <w:b/>
              </w:rPr>
            </w:pPr>
            <w:r w:rsidRPr="00AC2376">
              <w:rPr>
                <w:b/>
              </w:rPr>
              <w:t>Windsurfing</w:t>
            </w:r>
          </w:p>
        </w:tc>
        <w:tc>
          <w:tcPr>
            <w:tcW w:w="1421" w:type="pct"/>
            <w:gridSpan w:val="3"/>
            <w:tcBorders>
              <w:top w:val="single" w:sz="18" w:space="0" w:color="000000"/>
              <w:bottom w:val="single" w:sz="4" w:space="0" w:color="000000"/>
              <w:right w:val="single" w:sz="18" w:space="0" w:color="000000"/>
            </w:tcBorders>
          </w:tcPr>
          <w:p w:rsidR="00E23057" w:rsidRPr="00AC2376" w:rsidRDefault="00E23057" w:rsidP="00AC2376">
            <w:pPr>
              <w:rPr>
                <w:b/>
              </w:rPr>
            </w:pPr>
            <w:r w:rsidRPr="00AC2376">
              <w:rPr>
                <w:b/>
              </w:rPr>
              <w:t>Dated assessed - 01/06/2014</w:t>
            </w:r>
          </w:p>
        </w:tc>
      </w:tr>
      <w:tr w:rsidR="00E23057" w:rsidTr="009301B2">
        <w:trPr>
          <w:trHeight w:val="400"/>
        </w:trPr>
        <w:tc>
          <w:tcPr>
            <w:tcW w:w="3579" w:type="pct"/>
            <w:gridSpan w:val="5"/>
            <w:tcBorders>
              <w:left w:val="single" w:sz="18" w:space="0" w:color="000000"/>
              <w:bottom w:val="single" w:sz="18" w:space="0" w:color="000000"/>
            </w:tcBorders>
          </w:tcPr>
          <w:p w:rsidR="00E23057" w:rsidRPr="00AC2376" w:rsidRDefault="00E23057" w:rsidP="00AC2376">
            <w:pPr>
              <w:rPr>
                <w:b/>
              </w:rPr>
            </w:pPr>
          </w:p>
        </w:tc>
        <w:tc>
          <w:tcPr>
            <w:tcW w:w="1421" w:type="pct"/>
            <w:gridSpan w:val="3"/>
            <w:tcBorders>
              <w:bottom w:val="single" w:sz="18" w:space="0" w:color="000000"/>
              <w:right w:val="single" w:sz="18" w:space="0" w:color="000000"/>
            </w:tcBorders>
          </w:tcPr>
          <w:p w:rsidR="00E23057" w:rsidRPr="00AC2376" w:rsidRDefault="00E23057" w:rsidP="00AC2376">
            <w:pPr>
              <w:rPr>
                <w:b/>
              </w:rPr>
            </w:pPr>
            <w:r w:rsidRPr="00AC2376">
              <w:rPr>
                <w:b/>
              </w:rPr>
              <w:t xml:space="preserve">Action and Review </w:t>
            </w:r>
          </w:p>
        </w:tc>
      </w:tr>
      <w:tr w:rsidR="00E23057" w:rsidTr="009301B2">
        <w:trPr>
          <w:trHeight w:val="540"/>
        </w:trPr>
        <w:tc>
          <w:tcPr>
            <w:tcW w:w="537" w:type="pct"/>
            <w:tcBorders>
              <w:top w:val="single" w:sz="18" w:space="0" w:color="000000"/>
              <w:left w:val="single" w:sz="18" w:space="0" w:color="000000"/>
              <w:bottom w:val="single" w:sz="18" w:space="0" w:color="000000"/>
            </w:tcBorders>
          </w:tcPr>
          <w:p w:rsidR="00E23057" w:rsidRPr="00AC2376" w:rsidRDefault="00E23057" w:rsidP="00AC2376">
            <w:pPr>
              <w:rPr>
                <w:b/>
              </w:rPr>
            </w:pPr>
            <w:r w:rsidRPr="00AC2376">
              <w:rPr>
                <w:b/>
              </w:rPr>
              <w:t>Hazard</w:t>
            </w:r>
          </w:p>
        </w:tc>
        <w:tc>
          <w:tcPr>
            <w:tcW w:w="550" w:type="pct"/>
            <w:tcBorders>
              <w:top w:val="single" w:sz="18" w:space="0" w:color="000000"/>
              <w:bottom w:val="single" w:sz="18" w:space="0" w:color="000000"/>
            </w:tcBorders>
          </w:tcPr>
          <w:p w:rsidR="00E23057" w:rsidRPr="00AC2376" w:rsidRDefault="00E23057" w:rsidP="00AC2376">
            <w:pPr>
              <w:rPr>
                <w:b/>
              </w:rPr>
            </w:pPr>
            <w:r w:rsidRPr="00AC2376">
              <w:rPr>
                <w:b/>
              </w:rPr>
              <w:t>Who may be harmed and how</w:t>
            </w:r>
          </w:p>
        </w:tc>
        <w:tc>
          <w:tcPr>
            <w:tcW w:w="1445" w:type="pct"/>
            <w:tcBorders>
              <w:top w:val="single" w:sz="18" w:space="0" w:color="000000"/>
              <w:bottom w:val="single" w:sz="18" w:space="0" w:color="000000"/>
            </w:tcBorders>
          </w:tcPr>
          <w:p w:rsidR="00E23057" w:rsidRPr="00AC2376" w:rsidRDefault="00E23057" w:rsidP="00AC2376">
            <w:pPr>
              <w:rPr>
                <w:b/>
              </w:rPr>
            </w:pPr>
            <w:r w:rsidRPr="00AC2376">
              <w:rPr>
                <w:b/>
              </w:rPr>
              <w:t xml:space="preserve">Current Control Measures </w:t>
            </w:r>
          </w:p>
        </w:tc>
        <w:tc>
          <w:tcPr>
            <w:tcW w:w="349" w:type="pct"/>
            <w:tcBorders>
              <w:top w:val="single" w:sz="18" w:space="0" w:color="000000"/>
              <w:bottom w:val="single" w:sz="18" w:space="0" w:color="000000"/>
            </w:tcBorders>
          </w:tcPr>
          <w:p w:rsidR="009301B2" w:rsidRPr="00AC2376" w:rsidRDefault="00E23057" w:rsidP="00AC2376">
            <w:pPr>
              <w:rPr>
                <w:b/>
              </w:rPr>
            </w:pPr>
            <w:r w:rsidRPr="00AC2376">
              <w:rPr>
                <w:b/>
              </w:rPr>
              <w:t>Risk Rating</w:t>
            </w:r>
          </w:p>
          <w:p w:rsidR="00E23057" w:rsidRPr="00AC2376" w:rsidRDefault="00E23057" w:rsidP="00AC2376">
            <w:pPr>
              <w:rPr>
                <w:b/>
              </w:rPr>
            </w:pPr>
          </w:p>
        </w:tc>
        <w:tc>
          <w:tcPr>
            <w:tcW w:w="698" w:type="pct"/>
            <w:tcBorders>
              <w:top w:val="single" w:sz="18" w:space="0" w:color="000000"/>
              <w:bottom w:val="single" w:sz="18" w:space="0" w:color="000000"/>
            </w:tcBorders>
          </w:tcPr>
          <w:p w:rsidR="00E23057" w:rsidRPr="00AC2376" w:rsidRDefault="00E23057" w:rsidP="00AC2376">
            <w:pPr>
              <w:rPr>
                <w:b/>
              </w:rPr>
            </w:pPr>
            <w:r w:rsidRPr="00AC2376">
              <w:rPr>
                <w:b/>
              </w:rPr>
              <w:t>Comments or Recommendations for Additional Controls</w:t>
            </w:r>
          </w:p>
        </w:tc>
        <w:tc>
          <w:tcPr>
            <w:tcW w:w="399" w:type="pct"/>
            <w:tcBorders>
              <w:top w:val="single" w:sz="18" w:space="0" w:color="000000"/>
              <w:bottom w:val="single" w:sz="18" w:space="0" w:color="000000"/>
            </w:tcBorders>
          </w:tcPr>
          <w:p w:rsidR="00E23057" w:rsidRPr="00AC2376" w:rsidRDefault="00E23057" w:rsidP="00AC2376">
            <w:pPr>
              <w:rPr>
                <w:b/>
              </w:rPr>
            </w:pPr>
            <w:r w:rsidRPr="00AC2376">
              <w:rPr>
                <w:b/>
              </w:rPr>
              <w:t xml:space="preserve">Action Required </w:t>
            </w:r>
          </w:p>
        </w:tc>
        <w:tc>
          <w:tcPr>
            <w:tcW w:w="498" w:type="pct"/>
            <w:tcBorders>
              <w:top w:val="single" w:sz="18" w:space="0" w:color="000000"/>
              <w:bottom w:val="single" w:sz="18" w:space="0" w:color="000000"/>
            </w:tcBorders>
          </w:tcPr>
          <w:p w:rsidR="00E23057" w:rsidRPr="00AC2376" w:rsidRDefault="00E23057" w:rsidP="00AC2376">
            <w:pPr>
              <w:rPr>
                <w:b/>
              </w:rPr>
            </w:pPr>
            <w:r w:rsidRPr="00AC2376">
              <w:rPr>
                <w:b/>
              </w:rPr>
              <w:t>Responsible Person/ Committee</w:t>
            </w:r>
          </w:p>
        </w:tc>
        <w:tc>
          <w:tcPr>
            <w:tcW w:w="524" w:type="pct"/>
            <w:tcBorders>
              <w:top w:val="single" w:sz="18" w:space="0" w:color="000000"/>
              <w:bottom w:val="single" w:sz="18" w:space="0" w:color="000000"/>
              <w:right w:val="single" w:sz="18" w:space="0" w:color="000000"/>
            </w:tcBorders>
          </w:tcPr>
          <w:p w:rsidR="00E23057" w:rsidRPr="00AC2376" w:rsidRDefault="00E23057" w:rsidP="00AC2376">
            <w:pPr>
              <w:rPr>
                <w:b/>
              </w:rPr>
            </w:pPr>
            <w:r w:rsidRPr="00AC2376">
              <w:rPr>
                <w:b/>
              </w:rPr>
              <w:t>Required Completion date /Date Completed</w:t>
            </w:r>
          </w:p>
        </w:tc>
      </w:tr>
      <w:tr w:rsidR="00E23057" w:rsidTr="009301B2">
        <w:trPr>
          <w:trHeight w:val="1580"/>
        </w:trPr>
        <w:tc>
          <w:tcPr>
            <w:tcW w:w="537" w:type="pct"/>
            <w:tcBorders>
              <w:top w:val="single" w:sz="18" w:space="0" w:color="000000"/>
              <w:left w:val="single" w:sz="18" w:space="0" w:color="000000"/>
              <w:bottom w:val="single" w:sz="18" w:space="0" w:color="000000"/>
            </w:tcBorders>
          </w:tcPr>
          <w:p w:rsidR="00E23057" w:rsidRDefault="00E23057" w:rsidP="00AC2376">
            <w:r>
              <w:lastRenderedPageBreak/>
              <w:t xml:space="preserve">All hazards in Section1&amp;3  above </w:t>
            </w:r>
          </w:p>
        </w:tc>
        <w:tc>
          <w:tcPr>
            <w:tcW w:w="550" w:type="pct"/>
            <w:tcBorders>
              <w:top w:val="single" w:sz="18" w:space="0" w:color="000000"/>
              <w:bottom w:val="single" w:sz="18" w:space="0" w:color="000000"/>
            </w:tcBorders>
          </w:tcPr>
          <w:p w:rsidR="00E23057" w:rsidRDefault="00E23057" w:rsidP="00AC2376">
            <w:r>
              <w:t xml:space="preserve">Club Sailors </w:t>
            </w:r>
          </w:p>
        </w:tc>
        <w:tc>
          <w:tcPr>
            <w:tcW w:w="1445" w:type="pct"/>
            <w:tcBorders>
              <w:top w:val="single" w:sz="18" w:space="0" w:color="000000"/>
              <w:bottom w:val="single" w:sz="18" w:space="0" w:color="000000"/>
            </w:tcBorders>
          </w:tcPr>
          <w:p w:rsidR="00E23057" w:rsidRPr="00752D2E" w:rsidRDefault="00E23057" w:rsidP="00AC2376">
            <w:r w:rsidRPr="00752D2E">
              <w:t>As in Sections 6.1.1 and 6.1.3 above PLUS</w:t>
            </w:r>
          </w:p>
          <w:p w:rsidR="00E23057" w:rsidRPr="00752D2E" w:rsidRDefault="00E23057" w:rsidP="00AC2376">
            <w:r w:rsidRPr="00752D2E">
              <w:t>a.  Wearing of a CE50 Newton personal floatation device is mandatory for those aged under 18 years</w:t>
            </w:r>
          </w:p>
        </w:tc>
        <w:tc>
          <w:tcPr>
            <w:tcW w:w="349" w:type="pct"/>
            <w:tcBorders>
              <w:top w:val="single" w:sz="18" w:space="0" w:color="000000"/>
              <w:bottom w:val="single" w:sz="18" w:space="0" w:color="000000"/>
            </w:tcBorders>
          </w:tcPr>
          <w:p w:rsidR="00E23057" w:rsidRDefault="00E23057" w:rsidP="00AC2376">
            <w:r>
              <w:t>Low</w:t>
            </w:r>
          </w:p>
        </w:tc>
        <w:tc>
          <w:tcPr>
            <w:tcW w:w="698" w:type="pct"/>
            <w:tcBorders>
              <w:top w:val="single" w:sz="18" w:space="0" w:color="000000"/>
              <w:bottom w:val="single" w:sz="18" w:space="0" w:color="000000"/>
            </w:tcBorders>
          </w:tcPr>
          <w:p w:rsidR="00E23057" w:rsidRDefault="00E23057" w:rsidP="00AC2376"/>
        </w:tc>
        <w:tc>
          <w:tcPr>
            <w:tcW w:w="399" w:type="pct"/>
            <w:tcBorders>
              <w:top w:val="single" w:sz="18" w:space="0" w:color="000000"/>
              <w:bottom w:val="single" w:sz="18" w:space="0" w:color="000000"/>
            </w:tcBorders>
          </w:tcPr>
          <w:p w:rsidR="00E23057" w:rsidRDefault="00E23057" w:rsidP="00AC2376"/>
        </w:tc>
        <w:tc>
          <w:tcPr>
            <w:tcW w:w="498" w:type="pct"/>
            <w:tcBorders>
              <w:top w:val="single" w:sz="18" w:space="0" w:color="000000"/>
              <w:bottom w:val="single" w:sz="18" w:space="0" w:color="000000"/>
            </w:tcBorders>
          </w:tcPr>
          <w:p w:rsidR="00E23057" w:rsidRDefault="00E23057" w:rsidP="00AC2376">
            <w:r>
              <w:t>Sailing</w:t>
            </w:r>
          </w:p>
        </w:tc>
        <w:tc>
          <w:tcPr>
            <w:tcW w:w="524" w:type="pct"/>
            <w:tcBorders>
              <w:top w:val="single" w:sz="18" w:space="0" w:color="000000"/>
              <w:bottom w:val="single" w:sz="18" w:space="0" w:color="000000"/>
              <w:right w:val="single" w:sz="18" w:space="0" w:color="000000"/>
            </w:tcBorders>
          </w:tcPr>
          <w:p w:rsidR="00E23057" w:rsidRDefault="00E23057" w:rsidP="00AC2376"/>
        </w:tc>
      </w:tr>
    </w:tbl>
    <w:p w:rsidR="00E23057" w:rsidRDefault="00E23057" w:rsidP="00AC237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17"/>
        <w:gridCol w:w="1573"/>
        <w:gridCol w:w="4195"/>
        <w:gridCol w:w="985"/>
        <w:gridCol w:w="2009"/>
        <w:gridCol w:w="1134"/>
        <w:gridCol w:w="1421"/>
        <w:gridCol w:w="1498"/>
      </w:tblGrid>
      <w:tr w:rsidR="00E23057" w:rsidTr="004D7620">
        <w:trPr>
          <w:trHeight w:val="400"/>
        </w:trPr>
        <w:tc>
          <w:tcPr>
            <w:tcW w:w="3605" w:type="pct"/>
            <w:gridSpan w:val="5"/>
            <w:tcBorders>
              <w:top w:val="single" w:sz="18" w:space="0" w:color="000000"/>
              <w:left w:val="single" w:sz="18" w:space="0" w:color="000000"/>
              <w:bottom w:val="single" w:sz="4" w:space="0" w:color="000000"/>
            </w:tcBorders>
          </w:tcPr>
          <w:p w:rsidR="00E23057" w:rsidRPr="00AC2376" w:rsidRDefault="00E23057" w:rsidP="00AC2376">
            <w:pPr>
              <w:rPr>
                <w:b/>
              </w:rPr>
            </w:pPr>
            <w:r w:rsidRPr="00AC2376">
              <w:rPr>
                <w:b/>
              </w:rPr>
              <w:t>Patrol Craft &amp; Committee Boat</w:t>
            </w:r>
          </w:p>
        </w:tc>
        <w:tc>
          <w:tcPr>
            <w:tcW w:w="1395" w:type="pct"/>
            <w:gridSpan w:val="3"/>
            <w:tcBorders>
              <w:top w:val="single" w:sz="18" w:space="0" w:color="000000"/>
              <w:bottom w:val="single" w:sz="4" w:space="0" w:color="000000"/>
              <w:right w:val="single" w:sz="18" w:space="0" w:color="000000"/>
            </w:tcBorders>
          </w:tcPr>
          <w:p w:rsidR="00E23057" w:rsidRPr="00AC2376" w:rsidRDefault="00E23057" w:rsidP="00AC2376">
            <w:pPr>
              <w:rPr>
                <w:b/>
              </w:rPr>
            </w:pPr>
            <w:r w:rsidRPr="00AC2376">
              <w:rPr>
                <w:b/>
              </w:rPr>
              <w:t>Dated assessed - 01/06/2014</w:t>
            </w:r>
          </w:p>
        </w:tc>
      </w:tr>
      <w:tr w:rsidR="00E23057" w:rsidTr="004D7620">
        <w:trPr>
          <w:trHeight w:val="400"/>
        </w:trPr>
        <w:tc>
          <w:tcPr>
            <w:tcW w:w="3605" w:type="pct"/>
            <w:gridSpan w:val="5"/>
            <w:tcBorders>
              <w:left w:val="single" w:sz="18" w:space="0" w:color="000000"/>
              <w:bottom w:val="single" w:sz="18" w:space="0" w:color="000000"/>
            </w:tcBorders>
          </w:tcPr>
          <w:p w:rsidR="00E23057" w:rsidRPr="00AC2376" w:rsidRDefault="00E23057" w:rsidP="00AC2376">
            <w:pPr>
              <w:rPr>
                <w:b/>
              </w:rPr>
            </w:pPr>
          </w:p>
        </w:tc>
        <w:tc>
          <w:tcPr>
            <w:tcW w:w="1395" w:type="pct"/>
            <w:gridSpan w:val="3"/>
            <w:tcBorders>
              <w:bottom w:val="single" w:sz="18" w:space="0" w:color="000000"/>
              <w:right w:val="single" w:sz="18" w:space="0" w:color="000000"/>
            </w:tcBorders>
          </w:tcPr>
          <w:p w:rsidR="00E23057" w:rsidRPr="00AC2376" w:rsidRDefault="00E23057" w:rsidP="00AC2376">
            <w:pPr>
              <w:rPr>
                <w:b/>
              </w:rPr>
            </w:pPr>
            <w:r w:rsidRPr="00AC2376">
              <w:rPr>
                <w:b/>
              </w:rPr>
              <w:t xml:space="preserve">Action and Review </w:t>
            </w:r>
          </w:p>
        </w:tc>
      </w:tr>
      <w:tr w:rsidR="00E23057" w:rsidTr="004D7620">
        <w:trPr>
          <w:trHeight w:val="399"/>
        </w:trPr>
        <w:tc>
          <w:tcPr>
            <w:tcW w:w="597" w:type="pct"/>
            <w:tcBorders>
              <w:top w:val="single" w:sz="18" w:space="0" w:color="000000"/>
              <w:left w:val="single" w:sz="18" w:space="0" w:color="000000"/>
              <w:bottom w:val="single" w:sz="18" w:space="0" w:color="000000"/>
            </w:tcBorders>
          </w:tcPr>
          <w:p w:rsidR="00E23057" w:rsidRPr="00AC2376" w:rsidRDefault="00E23057" w:rsidP="00AC2376">
            <w:pPr>
              <w:rPr>
                <w:b/>
              </w:rPr>
            </w:pPr>
            <w:r w:rsidRPr="00AC2376">
              <w:rPr>
                <w:b/>
              </w:rPr>
              <w:t>Hazard</w:t>
            </w:r>
          </w:p>
        </w:tc>
        <w:tc>
          <w:tcPr>
            <w:tcW w:w="541" w:type="pct"/>
            <w:tcBorders>
              <w:top w:val="single" w:sz="18" w:space="0" w:color="000000"/>
              <w:bottom w:val="single" w:sz="18" w:space="0" w:color="000000"/>
            </w:tcBorders>
          </w:tcPr>
          <w:p w:rsidR="00E23057" w:rsidRPr="00AC2376" w:rsidRDefault="00E23057" w:rsidP="00AC2376">
            <w:pPr>
              <w:rPr>
                <w:b/>
              </w:rPr>
            </w:pPr>
            <w:r w:rsidRPr="00AC2376">
              <w:rPr>
                <w:b/>
              </w:rPr>
              <w:t>Who may be harmed and how</w:t>
            </w:r>
          </w:p>
        </w:tc>
        <w:tc>
          <w:tcPr>
            <w:tcW w:w="1437" w:type="pct"/>
            <w:tcBorders>
              <w:top w:val="single" w:sz="18" w:space="0" w:color="000000"/>
              <w:bottom w:val="single" w:sz="18" w:space="0" w:color="000000"/>
            </w:tcBorders>
          </w:tcPr>
          <w:p w:rsidR="00E23057" w:rsidRPr="00AC2376" w:rsidRDefault="00E23057" w:rsidP="00AC2376">
            <w:pPr>
              <w:rPr>
                <w:b/>
              </w:rPr>
            </w:pPr>
            <w:r w:rsidRPr="00AC2376">
              <w:rPr>
                <w:b/>
              </w:rPr>
              <w:t xml:space="preserve">Current Control Measures </w:t>
            </w:r>
          </w:p>
        </w:tc>
        <w:tc>
          <w:tcPr>
            <w:tcW w:w="340" w:type="pct"/>
            <w:tcBorders>
              <w:top w:val="single" w:sz="18" w:space="0" w:color="000000"/>
              <w:bottom w:val="single" w:sz="18" w:space="0" w:color="000000"/>
            </w:tcBorders>
          </w:tcPr>
          <w:p w:rsidR="009301B2" w:rsidRPr="00AC2376" w:rsidRDefault="00E23057" w:rsidP="00AC2376">
            <w:pPr>
              <w:rPr>
                <w:b/>
              </w:rPr>
            </w:pPr>
            <w:r w:rsidRPr="00AC2376">
              <w:rPr>
                <w:b/>
              </w:rPr>
              <w:t>Risk Rating</w:t>
            </w:r>
          </w:p>
          <w:p w:rsidR="00E23057" w:rsidRPr="00AC2376" w:rsidRDefault="00E23057" w:rsidP="00AC2376">
            <w:pPr>
              <w:rPr>
                <w:b/>
              </w:rPr>
            </w:pPr>
          </w:p>
        </w:tc>
        <w:tc>
          <w:tcPr>
            <w:tcW w:w="690" w:type="pct"/>
            <w:tcBorders>
              <w:top w:val="single" w:sz="18" w:space="0" w:color="000000"/>
              <w:bottom w:val="single" w:sz="18" w:space="0" w:color="000000"/>
            </w:tcBorders>
          </w:tcPr>
          <w:p w:rsidR="00E23057" w:rsidRPr="00AC2376" w:rsidRDefault="00E23057" w:rsidP="00AC2376">
            <w:pPr>
              <w:rPr>
                <w:b/>
              </w:rPr>
            </w:pPr>
            <w:r w:rsidRPr="00AC2376">
              <w:rPr>
                <w:b/>
              </w:rPr>
              <w:t>Comments or Recommendations for Additional Controls</w:t>
            </w:r>
          </w:p>
        </w:tc>
        <w:tc>
          <w:tcPr>
            <w:tcW w:w="391" w:type="pct"/>
            <w:tcBorders>
              <w:top w:val="single" w:sz="18" w:space="0" w:color="000000"/>
              <w:bottom w:val="single" w:sz="18" w:space="0" w:color="000000"/>
            </w:tcBorders>
          </w:tcPr>
          <w:p w:rsidR="00E23057" w:rsidRPr="00AC2376" w:rsidRDefault="00E23057" w:rsidP="00AC2376">
            <w:pPr>
              <w:rPr>
                <w:b/>
              </w:rPr>
            </w:pPr>
            <w:r w:rsidRPr="00AC2376">
              <w:rPr>
                <w:b/>
              </w:rPr>
              <w:t xml:space="preserve">Action Required </w:t>
            </w:r>
          </w:p>
        </w:tc>
        <w:tc>
          <w:tcPr>
            <w:tcW w:w="489" w:type="pct"/>
            <w:tcBorders>
              <w:top w:val="single" w:sz="18" w:space="0" w:color="000000"/>
              <w:bottom w:val="single" w:sz="18" w:space="0" w:color="000000"/>
            </w:tcBorders>
          </w:tcPr>
          <w:p w:rsidR="00E23057" w:rsidRPr="00AC2376" w:rsidRDefault="00E23057" w:rsidP="00AC2376">
            <w:pPr>
              <w:rPr>
                <w:b/>
              </w:rPr>
            </w:pPr>
            <w:r w:rsidRPr="00AC2376">
              <w:rPr>
                <w:b/>
              </w:rPr>
              <w:t>Responsible Person/ Committee</w:t>
            </w:r>
          </w:p>
        </w:tc>
        <w:tc>
          <w:tcPr>
            <w:tcW w:w="515" w:type="pct"/>
            <w:tcBorders>
              <w:top w:val="single" w:sz="18" w:space="0" w:color="000000"/>
              <w:bottom w:val="single" w:sz="18" w:space="0" w:color="000000"/>
              <w:right w:val="single" w:sz="18" w:space="0" w:color="000000"/>
            </w:tcBorders>
          </w:tcPr>
          <w:p w:rsidR="00E23057" w:rsidRPr="00AC2376" w:rsidRDefault="00E23057" w:rsidP="00AC2376">
            <w:pPr>
              <w:rPr>
                <w:b/>
              </w:rPr>
            </w:pPr>
            <w:r w:rsidRPr="00AC2376">
              <w:rPr>
                <w:b/>
              </w:rPr>
              <w:t>Required Completion date /Date Completed</w:t>
            </w:r>
          </w:p>
        </w:tc>
      </w:tr>
      <w:tr w:rsidR="00E23057" w:rsidTr="004D7620">
        <w:trPr>
          <w:trHeight w:val="1580"/>
        </w:trPr>
        <w:tc>
          <w:tcPr>
            <w:tcW w:w="597" w:type="pct"/>
            <w:tcBorders>
              <w:top w:val="single" w:sz="18" w:space="0" w:color="000000"/>
              <w:left w:val="single" w:sz="18" w:space="0" w:color="000000"/>
              <w:bottom w:val="single" w:sz="4" w:space="0" w:color="000000"/>
            </w:tcBorders>
          </w:tcPr>
          <w:p w:rsidR="00E23057" w:rsidRDefault="00E23057" w:rsidP="00AC2376">
            <w:r>
              <w:t xml:space="preserve">All hazards in Section 1 above Plus </w:t>
            </w:r>
          </w:p>
        </w:tc>
        <w:tc>
          <w:tcPr>
            <w:tcW w:w="541" w:type="pct"/>
            <w:tcBorders>
              <w:top w:val="single" w:sz="18" w:space="0" w:color="000000"/>
              <w:bottom w:val="single" w:sz="4" w:space="0" w:color="000000"/>
            </w:tcBorders>
          </w:tcPr>
          <w:p w:rsidR="00E23057" w:rsidRDefault="00E23057" w:rsidP="00AC2376">
            <w:r>
              <w:t>Club Sailors Rescue Boat drivers</w:t>
            </w:r>
          </w:p>
          <w:p w:rsidR="00E23057" w:rsidRDefault="00E23057" w:rsidP="00AC2376">
            <w:r>
              <w:t>And Race Management</w:t>
            </w:r>
          </w:p>
        </w:tc>
        <w:tc>
          <w:tcPr>
            <w:tcW w:w="1437" w:type="pct"/>
            <w:tcBorders>
              <w:top w:val="single" w:sz="18" w:space="0" w:color="000000"/>
              <w:bottom w:val="single" w:sz="4" w:space="0" w:color="000000"/>
            </w:tcBorders>
          </w:tcPr>
          <w:p w:rsidR="00E23057" w:rsidRDefault="00E23057" w:rsidP="00AC2376">
            <w:r>
              <w:t>As in Sections 6.1.1 and 6.1.3 above PLUS</w:t>
            </w:r>
          </w:p>
          <w:p w:rsidR="00E23057" w:rsidRPr="00752D2E" w:rsidRDefault="00E23057" w:rsidP="00AC2376">
            <w:r w:rsidRPr="00752D2E">
              <w:t xml:space="preserve">Personal Floatation Devices must conform to RYA guidelines and be suitable for undertaking duties of a safety boat driver or crew </w:t>
            </w:r>
          </w:p>
        </w:tc>
        <w:tc>
          <w:tcPr>
            <w:tcW w:w="340" w:type="pct"/>
            <w:tcBorders>
              <w:top w:val="single" w:sz="18" w:space="0" w:color="000000"/>
              <w:bottom w:val="single" w:sz="4" w:space="0" w:color="000000"/>
            </w:tcBorders>
          </w:tcPr>
          <w:p w:rsidR="00E23057" w:rsidRDefault="00E23057" w:rsidP="00AC2376">
            <w:r>
              <w:t>Low</w:t>
            </w:r>
          </w:p>
        </w:tc>
        <w:tc>
          <w:tcPr>
            <w:tcW w:w="690" w:type="pct"/>
            <w:tcBorders>
              <w:top w:val="single" w:sz="18" w:space="0" w:color="000000"/>
              <w:bottom w:val="single" w:sz="4" w:space="0" w:color="000000"/>
            </w:tcBorders>
          </w:tcPr>
          <w:p w:rsidR="00E23057" w:rsidRDefault="00E23057" w:rsidP="00AC2376"/>
        </w:tc>
        <w:tc>
          <w:tcPr>
            <w:tcW w:w="391" w:type="pct"/>
            <w:tcBorders>
              <w:top w:val="single" w:sz="18" w:space="0" w:color="000000"/>
              <w:bottom w:val="single" w:sz="4" w:space="0" w:color="000000"/>
            </w:tcBorders>
          </w:tcPr>
          <w:p w:rsidR="00E23057" w:rsidRDefault="00E23057" w:rsidP="00AC2376"/>
        </w:tc>
        <w:tc>
          <w:tcPr>
            <w:tcW w:w="489" w:type="pct"/>
            <w:tcBorders>
              <w:top w:val="single" w:sz="18" w:space="0" w:color="000000"/>
              <w:bottom w:val="single" w:sz="4" w:space="0" w:color="000000"/>
            </w:tcBorders>
          </w:tcPr>
          <w:p w:rsidR="00E23057" w:rsidRDefault="00E23057" w:rsidP="00AC2376">
            <w:r>
              <w:t>Sailing Committee</w:t>
            </w:r>
          </w:p>
        </w:tc>
        <w:tc>
          <w:tcPr>
            <w:tcW w:w="515" w:type="pct"/>
            <w:tcBorders>
              <w:top w:val="single" w:sz="18" w:space="0" w:color="000000"/>
              <w:bottom w:val="single" w:sz="4" w:space="0" w:color="000000"/>
              <w:right w:val="single" w:sz="18" w:space="0" w:color="000000"/>
            </w:tcBorders>
          </w:tcPr>
          <w:p w:rsidR="00E23057" w:rsidRDefault="00E23057" w:rsidP="00AC2376"/>
        </w:tc>
      </w:tr>
      <w:tr w:rsidR="00E23057" w:rsidTr="004D7620">
        <w:trPr>
          <w:trHeight w:val="1580"/>
        </w:trPr>
        <w:tc>
          <w:tcPr>
            <w:tcW w:w="597" w:type="pct"/>
            <w:tcBorders>
              <w:top w:val="single" w:sz="4" w:space="0" w:color="000000"/>
              <w:left w:val="single" w:sz="18" w:space="0" w:color="000000"/>
              <w:bottom w:val="single" w:sz="4" w:space="0" w:color="000000"/>
            </w:tcBorders>
          </w:tcPr>
          <w:p w:rsidR="00E23057" w:rsidRDefault="00E23057" w:rsidP="00AC2376">
            <w:r>
              <w:t>Injury caused by contact with, or boarding, patrol/committee boat</w:t>
            </w:r>
          </w:p>
        </w:tc>
        <w:tc>
          <w:tcPr>
            <w:tcW w:w="541" w:type="pct"/>
            <w:tcBorders>
              <w:top w:val="single" w:sz="4" w:space="0" w:color="000000"/>
              <w:bottom w:val="single" w:sz="4" w:space="0" w:color="000000"/>
            </w:tcBorders>
          </w:tcPr>
          <w:p w:rsidR="00E23057" w:rsidRDefault="00E23057" w:rsidP="00AC2376">
            <w:r>
              <w:t>Club Sailors Rescue Boat drivers</w:t>
            </w:r>
          </w:p>
          <w:p w:rsidR="00E23057" w:rsidRDefault="00E23057" w:rsidP="00AC2376">
            <w:r>
              <w:t xml:space="preserve">And Race Management </w:t>
            </w:r>
          </w:p>
        </w:tc>
        <w:tc>
          <w:tcPr>
            <w:tcW w:w="1437" w:type="pct"/>
            <w:tcBorders>
              <w:top w:val="single" w:sz="4" w:space="0" w:color="000000"/>
              <w:bottom w:val="single" w:sz="4" w:space="0" w:color="000000"/>
            </w:tcBorders>
          </w:tcPr>
          <w:p w:rsidR="00E23057" w:rsidRPr="00752D2E" w:rsidRDefault="00E23057" w:rsidP="00AC2376">
            <w:r w:rsidRPr="00752D2E">
              <w:t>a.  Only trained drivers to operate patrol</w:t>
            </w:r>
          </w:p>
          <w:p w:rsidR="00E23057" w:rsidRPr="00752D2E" w:rsidRDefault="00E23057" w:rsidP="00AC2376">
            <w:r w:rsidRPr="00752D2E">
              <w:t>boats</w:t>
            </w:r>
          </w:p>
          <w:p w:rsidR="00E23057" w:rsidRPr="00752D2E" w:rsidRDefault="00E23057" w:rsidP="00AC2376">
            <w:r w:rsidRPr="00752D2E">
              <w:t>b.  Mandatory use and testing of the kill-cords in accordance with RYA guidelines</w:t>
            </w:r>
          </w:p>
          <w:p w:rsidR="00E23057" w:rsidRPr="00752D2E" w:rsidRDefault="00E23057" w:rsidP="00AC2376">
            <w:r w:rsidRPr="00752D2E">
              <w:t>c.  Briefing of patrol boat crews</w:t>
            </w:r>
          </w:p>
          <w:p w:rsidR="00E23057" w:rsidRPr="00752D2E" w:rsidRDefault="00E23057" w:rsidP="00AC2376">
            <w:r w:rsidRPr="00752D2E">
              <w:t>d.  Briefing of committee boat users</w:t>
            </w:r>
          </w:p>
          <w:p w:rsidR="00E23057" w:rsidRPr="00752D2E" w:rsidRDefault="00E23057" w:rsidP="00AC2376">
            <w:r w:rsidRPr="00752D2E">
              <w:t>e. Only trained drivers to operate the</w:t>
            </w:r>
          </w:p>
          <w:p w:rsidR="00E23057" w:rsidRPr="00752D2E" w:rsidRDefault="00E23057" w:rsidP="00AC2376">
            <w:r w:rsidRPr="00752D2E">
              <w:lastRenderedPageBreak/>
              <w:t>committee boat</w:t>
            </w:r>
          </w:p>
          <w:p w:rsidR="00E23057" w:rsidRPr="00752D2E" w:rsidRDefault="00E23057" w:rsidP="00AC2376">
            <w:r w:rsidRPr="00752D2E">
              <w:t>f. Do not use of the committee boat when conditions make crew transfer unsafe.</w:t>
            </w:r>
          </w:p>
        </w:tc>
        <w:tc>
          <w:tcPr>
            <w:tcW w:w="340" w:type="pct"/>
            <w:tcBorders>
              <w:top w:val="single" w:sz="4" w:space="0" w:color="000000"/>
              <w:bottom w:val="single" w:sz="4" w:space="0" w:color="000000"/>
            </w:tcBorders>
          </w:tcPr>
          <w:p w:rsidR="00E23057" w:rsidRDefault="00E23057" w:rsidP="00AC2376">
            <w:r>
              <w:lastRenderedPageBreak/>
              <w:t>Medium</w:t>
            </w:r>
          </w:p>
        </w:tc>
        <w:tc>
          <w:tcPr>
            <w:tcW w:w="690" w:type="pct"/>
            <w:tcBorders>
              <w:top w:val="single" w:sz="4" w:space="0" w:color="000000"/>
              <w:bottom w:val="single" w:sz="4" w:space="0" w:color="000000"/>
            </w:tcBorders>
          </w:tcPr>
          <w:p w:rsidR="00E23057" w:rsidRDefault="00E23057" w:rsidP="00AC2376"/>
        </w:tc>
        <w:tc>
          <w:tcPr>
            <w:tcW w:w="391" w:type="pct"/>
            <w:tcBorders>
              <w:top w:val="single" w:sz="4" w:space="0" w:color="000000"/>
              <w:bottom w:val="single" w:sz="4" w:space="0" w:color="000000"/>
            </w:tcBorders>
          </w:tcPr>
          <w:p w:rsidR="00E23057" w:rsidRDefault="00E23057" w:rsidP="00AC2376"/>
        </w:tc>
        <w:tc>
          <w:tcPr>
            <w:tcW w:w="489" w:type="pct"/>
            <w:tcBorders>
              <w:top w:val="single" w:sz="4" w:space="0" w:color="000000"/>
              <w:bottom w:val="single" w:sz="4" w:space="0" w:color="000000"/>
            </w:tcBorders>
          </w:tcPr>
          <w:p w:rsidR="00E23057" w:rsidRDefault="00E23057" w:rsidP="00AC2376">
            <w:r>
              <w:t>Sailing Committee</w:t>
            </w:r>
          </w:p>
        </w:tc>
        <w:tc>
          <w:tcPr>
            <w:tcW w:w="515" w:type="pct"/>
            <w:tcBorders>
              <w:top w:val="single" w:sz="4" w:space="0" w:color="000000"/>
              <w:bottom w:val="single" w:sz="4" w:space="0" w:color="000000"/>
              <w:right w:val="single" w:sz="18" w:space="0" w:color="000000"/>
            </w:tcBorders>
          </w:tcPr>
          <w:p w:rsidR="00E23057" w:rsidRDefault="00E23057" w:rsidP="00AC2376"/>
        </w:tc>
      </w:tr>
      <w:tr w:rsidR="00E23057" w:rsidTr="004D7620">
        <w:trPr>
          <w:trHeight w:val="1580"/>
        </w:trPr>
        <w:tc>
          <w:tcPr>
            <w:tcW w:w="597" w:type="pct"/>
            <w:tcBorders>
              <w:top w:val="single" w:sz="4" w:space="0" w:color="000000"/>
              <w:left w:val="single" w:sz="18" w:space="0" w:color="000000"/>
              <w:bottom w:val="single" w:sz="4" w:space="0" w:color="000000"/>
            </w:tcBorders>
          </w:tcPr>
          <w:p w:rsidR="00E23057" w:rsidRDefault="00E23057" w:rsidP="00AC2376">
            <w:r>
              <w:t>Injury caused whilst laying or recovering marks</w:t>
            </w:r>
          </w:p>
        </w:tc>
        <w:tc>
          <w:tcPr>
            <w:tcW w:w="541" w:type="pct"/>
            <w:tcBorders>
              <w:top w:val="single" w:sz="4" w:space="0" w:color="000000"/>
              <w:bottom w:val="single" w:sz="4" w:space="0" w:color="000000"/>
            </w:tcBorders>
          </w:tcPr>
          <w:p w:rsidR="00E23057" w:rsidRDefault="00E23057" w:rsidP="00AC2376">
            <w:r>
              <w:t>Club Sailors Rescue Boat drivers</w:t>
            </w:r>
          </w:p>
          <w:p w:rsidR="00E23057" w:rsidRDefault="00E23057" w:rsidP="00AC2376">
            <w:r>
              <w:t>And Race Management</w:t>
            </w:r>
          </w:p>
        </w:tc>
        <w:tc>
          <w:tcPr>
            <w:tcW w:w="1437" w:type="pct"/>
            <w:tcBorders>
              <w:top w:val="single" w:sz="4" w:space="0" w:color="000000"/>
              <w:bottom w:val="single" w:sz="4" w:space="0" w:color="000000"/>
            </w:tcBorders>
          </w:tcPr>
          <w:p w:rsidR="00E23057" w:rsidRDefault="00E23057" w:rsidP="00AC2376">
            <w:r>
              <w:t>a. Appropriate patrol boat crew training</w:t>
            </w:r>
          </w:p>
          <w:p w:rsidR="00E23057" w:rsidRDefault="00E23057" w:rsidP="00AC2376">
            <w:r>
              <w:t>b. Appropriate serviceable equipment available</w:t>
            </w:r>
          </w:p>
        </w:tc>
        <w:tc>
          <w:tcPr>
            <w:tcW w:w="340" w:type="pct"/>
            <w:tcBorders>
              <w:top w:val="single" w:sz="4" w:space="0" w:color="000000"/>
              <w:bottom w:val="single" w:sz="4" w:space="0" w:color="000000"/>
            </w:tcBorders>
          </w:tcPr>
          <w:p w:rsidR="00E23057" w:rsidRDefault="00E23057" w:rsidP="00AC2376">
            <w:r>
              <w:t>Low</w:t>
            </w:r>
          </w:p>
        </w:tc>
        <w:tc>
          <w:tcPr>
            <w:tcW w:w="690" w:type="pct"/>
            <w:tcBorders>
              <w:top w:val="single" w:sz="4" w:space="0" w:color="000000"/>
              <w:bottom w:val="single" w:sz="4" w:space="0" w:color="000000"/>
            </w:tcBorders>
          </w:tcPr>
          <w:p w:rsidR="00E23057" w:rsidRDefault="00E23057" w:rsidP="00AC2376"/>
        </w:tc>
        <w:tc>
          <w:tcPr>
            <w:tcW w:w="391" w:type="pct"/>
            <w:tcBorders>
              <w:top w:val="single" w:sz="4" w:space="0" w:color="000000"/>
              <w:bottom w:val="single" w:sz="4" w:space="0" w:color="000000"/>
            </w:tcBorders>
          </w:tcPr>
          <w:p w:rsidR="00E23057" w:rsidRDefault="00E23057" w:rsidP="00AC2376"/>
        </w:tc>
        <w:tc>
          <w:tcPr>
            <w:tcW w:w="489" w:type="pct"/>
            <w:tcBorders>
              <w:top w:val="single" w:sz="4" w:space="0" w:color="000000"/>
              <w:bottom w:val="single" w:sz="4" w:space="0" w:color="000000"/>
            </w:tcBorders>
          </w:tcPr>
          <w:p w:rsidR="00E23057" w:rsidRDefault="00E23057" w:rsidP="00AC2376">
            <w:r>
              <w:t>Sailing Committee</w:t>
            </w:r>
          </w:p>
        </w:tc>
        <w:tc>
          <w:tcPr>
            <w:tcW w:w="515" w:type="pct"/>
            <w:tcBorders>
              <w:top w:val="single" w:sz="4" w:space="0" w:color="000000"/>
              <w:bottom w:val="single" w:sz="4" w:space="0" w:color="000000"/>
              <w:right w:val="single" w:sz="18" w:space="0" w:color="000000"/>
            </w:tcBorders>
          </w:tcPr>
          <w:p w:rsidR="00E23057" w:rsidRDefault="00E23057" w:rsidP="00AC2376"/>
        </w:tc>
      </w:tr>
      <w:tr w:rsidR="00E23057" w:rsidTr="004D7620">
        <w:trPr>
          <w:trHeight w:val="1580"/>
        </w:trPr>
        <w:tc>
          <w:tcPr>
            <w:tcW w:w="597" w:type="pct"/>
            <w:tcBorders>
              <w:top w:val="single" w:sz="4" w:space="0" w:color="000000"/>
              <w:left w:val="single" w:sz="18" w:space="0" w:color="000000"/>
              <w:bottom w:val="single" w:sz="18" w:space="0" w:color="000000"/>
            </w:tcBorders>
          </w:tcPr>
          <w:p w:rsidR="00E23057" w:rsidRDefault="00E23057" w:rsidP="00AC2376">
            <w:r>
              <w:t>Injury caused whilst laying or recovering committee boat anchor(s)</w:t>
            </w:r>
          </w:p>
        </w:tc>
        <w:tc>
          <w:tcPr>
            <w:tcW w:w="541" w:type="pct"/>
            <w:tcBorders>
              <w:top w:val="single" w:sz="4" w:space="0" w:color="000000"/>
              <w:bottom w:val="single" w:sz="18" w:space="0" w:color="000000"/>
            </w:tcBorders>
          </w:tcPr>
          <w:p w:rsidR="00E23057" w:rsidRDefault="00E23057" w:rsidP="00AC2376">
            <w:r>
              <w:t>Club Sailors Rescue Boat drivers</w:t>
            </w:r>
          </w:p>
          <w:p w:rsidR="00E23057" w:rsidRDefault="00E23057" w:rsidP="00AC2376">
            <w:r>
              <w:t>And Race Management</w:t>
            </w:r>
          </w:p>
        </w:tc>
        <w:tc>
          <w:tcPr>
            <w:tcW w:w="1437" w:type="pct"/>
            <w:tcBorders>
              <w:top w:val="single" w:sz="4" w:space="0" w:color="000000"/>
              <w:bottom w:val="single" w:sz="18" w:space="0" w:color="000000"/>
            </w:tcBorders>
          </w:tcPr>
          <w:p w:rsidR="00E23057" w:rsidRDefault="00E23057" w:rsidP="00AC2376">
            <w:r>
              <w:t>a.  Adequate trained manpower to be available</w:t>
            </w:r>
          </w:p>
          <w:p w:rsidR="00E23057" w:rsidRDefault="00E23057" w:rsidP="00AC2376">
            <w:r>
              <w:t>b. Use of winch if required</w:t>
            </w:r>
          </w:p>
        </w:tc>
        <w:tc>
          <w:tcPr>
            <w:tcW w:w="340" w:type="pct"/>
            <w:tcBorders>
              <w:top w:val="single" w:sz="4" w:space="0" w:color="000000"/>
              <w:bottom w:val="single" w:sz="18" w:space="0" w:color="000000"/>
            </w:tcBorders>
          </w:tcPr>
          <w:p w:rsidR="00E23057" w:rsidRDefault="00E23057" w:rsidP="00AC2376">
            <w:r>
              <w:t>Medium</w:t>
            </w:r>
          </w:p>
        </w:tc>
        <w:tc>
          <w:tcPr>
            <w:tcW w:w="690" w:type="pct"/>
            <w:tcBorders>
              <w:top w:val="single" w:sz="4" w:space="0" w:color="000000"/>
              <w:bottom w:val="single" w:sz="18" w:space="0" w:color="000000"/>
            </w:tcBorders>
          </w:tcPr>
          <w:p w:rsidR="00E23057" w:rsidRDefault="00E23057" w:rsidP="00AC2376"/>
        </w:tc>
        <w:tc>
          <w:tcPr>
            <w:tcW w:w="391" w:type="pct"/>
            <w:tcBorders>
              <w:top w:val="single" w:sz="4" w:space="0" w:color="000000"/>
              <w:bottom w:val="single" w:sz="18" w:space="0" w:color="000000"/>
            </w:tcBorders>
          </w:tcPr>
          <w:p w:rsidR="00E23057" w:rsidRDefault="00E23057" w:rsidP="00AC2376"/>
        </w:tc>
        <w:tc>
          <w:tcPr>
            <w:tcW w:w="489" w:type="pct"/>
            <w:tcBorders>
              <w:top w:val="single" w:sz="4" w:space="0" w:color="000000"/>
              <w:bottom w:val="single" w:sz="18" w:space="0" w:color="000000"/>
            </w:tcBorders>
          </w:tcPr>
          <w:p w:rsidR="00E23057" w:rsidRDefault="00E23057" w:rsidP="00AC2376">
            <w:r>
              <w:t>Sailing Committee</w:t>
            </w:r>
            <w:r>
              <w:tab/>
            </w:r>
          </w:p>
        </w:tc>
        <w:tc>
          <w:tcPr>
            <w:tcW w:w="515" w:type="pct"/>
            <w:tcBorders>
              <w:top w:val="single" w:sz="4" w:space="0" w:color="000000"/>
              <w:bottom w:val="single" w:sz="18" w:space="0" w:color="000000"/>
              <w:right w:val="single" w:sz="18" w:space="0" w:color="000000"/>
            </w:tcBorders>
          </w:tcPr>
          <w:p w:rsidR="00E23057" w:rsidRDefault="00E23057" w:rsidP="00AC2376"/>
        </w:tc>
      </w:tr>
    </w:tbl>
    <w:p w:rsidR="00E23057" w:rsidRDefault="00E23057" w:rsidP="00E23057">
      <w:pPr>
        <w:pStyle w:val="Normal1"/>
        <w:spacing w:after="120"/>
      </w:pPr>
    </w:p>
    <w:p w:rsidR="00E23057" w:rsidRDefault="00E23057" w:rsidP="00E23057">
      <w:pPr>
        <w:rPr>
          <w:rFonts w:ascii="Cambria" w:eastAsia="Cambria" w:hAnsi="Cambria" w:cs="Cambria"/>
          <w:color w:val="000000"/>
          <w:sz w:val="24"/>
          <w:szCs w:val="24"/>
          <w:lang w:eastAsia="en-GB"/>
        </w:rPr>
      </w:pPr>
      <w:r>
        <w:br w:type="page"/>
      </w:r>
    </w:p>
    <w:p w:rsidR="00E23057" w:rsidRDefault="00C20413" w:rsidP="00C20413">
      <w:pPr>
        <w:pStyle w:val="Heading2"/>
        <w:numPr>
          <w:ilvl w:val="1"/>
          <w:numId w:val="1"/>
        </w:numPr>
      </w:pPr>
      <w:bookmarkStart w:id="18" w:name="_Toc469863983"/>
      <w:r w:rsidRPr="00C20413">
        <w:lastRenderedPageBreak/>
        <w:t>Shore side Risks</w:t>
      </w:r>
      <w:bookmarkEnd w:id="1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E23057" w:rsidTr="009301B2">
        <w:trPr>
          <w:trHeight w:val="400"/>
        </w:trPr>
        <w:tc>
          <w:tcPr>
            <w:tcW w:w="3579" w:type="pct"/>
            <w:gridSpan w:val="5"/>
            <w:tcBorders>
              <w:top w:val="single" w:sz="18" w:space="0" w:color="000000"/>
              <w:left w:val="single" w:sz="18" w:space="0" w:color="000000"/>
              <w:bottom w:val="single" w:sz="4" w:space="0" w:color="000000"/>
            </w:tcBorders>
          </w:tcPr>
          <w:p w:rsidR="00E23057" w:rsidRPr="00AC2376" w:rsidRDefault="00E23057" w:rsidP="00AC2376">
            <w:pPr>
              <w:rPr>
                <w:b/>
              </w:rPr>
            </w:pPr>
            <w:r w:rsidRPr="00AC2376">
              <w:rPr>
                <w:b/>
              </w:rPr>
              <w:t xml:space="preserve">Shore side Risks </w:t>
            </w:r>
          </w:p>
        </w:tc>
        <w:tc>
          <w:tcPr>
            <w:tcW w:w="1421" w:type="pct"/>
            <w:gridSpan w:val="3"/>
            <w:tcBorders>
              <w:top w:val="single" w:sz="18" w:space="0" w:color="000000"/>
              <w:bottom w:val="single" w:sz="4" w:space="0" w:color="000000"/>
              <w:right w:val="single" w:sz="18" w:space="0" w:color="000000"/>
            </w:tcBorders>
          </w:tcPr>
          <w:p w:rsidR="00E23057" w:rsidRPr="00AC2376" w:rsidRDefault="00E23057" w:rsidP="00AC2376">
            <w:pPr>
              <w:rPr>
                <w:b/>
              </w:rPr>
            </w:pPr>
            <w:r w:rsidRPr="00AC2376">
              <w:rPr>
                <w:b/>
              </w:rPr>
              <w:t>Dated assessed - 01/06/2014</w:t>
            </w:r>
          </w:p>
        </w:tc>
      </w:tr>
      <w:tr w:rsidR="00E23057" w:rsidTr="009301B2">
        <w:trPr>
          <w:trHeight w:val="400"/>
        </w:trPr>
        <w:tc>
          <w:tcPr>
            <w:tcW w:w="3579" w:type="pct"/>
            <w:gridSpan w:val="5"/>
            <w:tcBorders>
              <w:left w:val="single" w:sz="18" w:space="0" w:color="000000"/>
              <w:bottom w:val="single" w:sz="18" w:space="0" w:color="000000"/>
            </w:tcBorders>
          </w:tcPr>
          <w:p w:rsidR="00E23057" w:rsidRPr="00AC2376" w:rsidRDefault="00E23057" w:rsidP="00AC2376">
            <w:pPr>
              <w:rPr>
                <w:b/>
              </w:rPr>
            </w:pPr>
          </w:p>
        </w:tc>
        <w:tc>
          <w:tcPr>
            <w:tcW w:w="1421" w:type="pct"/>
            <w:gridSpan w:val="3"/>
            <w:tcBorders>
              <w:bottom w:val="single" w:sz="18" w:space="0" w:color="000000"/>
              <w:right w:val="single" w:sz="18" w:space="0" w:color="000000"/>
            </w:tcBorders>
          </w:tcPr>
          <w:p w:rsidR="00E23057" w:rsidRPr="00AC2376" w:rsidRDefault="00E23057" w:rsidP="00AC2376">
            <w:pPr>
              <w:rPr>
                <w:b/>
              </w:rPr>
            </w:pPr>
            <w:r w:rsidRPr="00AC2376">
              <w:rPr>
                <w:b/>
              </w:rPr>
              <w:t xml:space="preserve">Action and Review </w:t>
            </w:r>
          </w:p>
        </w:tc>
      </w:tr>
      <w:tr w:rsidR="00E23057" w:rsidTr="009301B2">
        <w:trPr>
          <w:trHeight w:val="455"/>
        </w:trPr>
        <w:tc>
          <w:tcPr>
            <w:tcW w:w="537" w:type="pct"/>
            <w:tcBorders>
              <w:top w:val="single" w:sz="18" w:space="0" w:color="000000"/>
              <w:left w:val="single" w:sz="18" w:space="0" w:color="000000"/>
              <w:bottom w:val="single" w:sz="18" w:space="0" w:color="000000"/>
            </w:tcBorders>
          </w:tcPr>
          <w:p w:rsidR="00E23057" w:rsidRPr="00AC2376" w:rsidRDefault="00E23057" w:rsidP="00AC2376">
            <w:pPr>
              <w:rPr>
                <w:b/>
              </w:rPr>
            </w:pPr>
            <w:r w:rsidRPr="00AC2376">
              <w:rPr>
                <w:b/>
              </w:rPr>
              <w:t>Hazard</w:t>
            </w:r>
          </w:p>
        </w:tc>
        <w:tc>
          <w:tcPr>
            <w:tcW w:w="550" w:type="pct"/>
            <w:tcBorders>
              <w:top w:val="single" w:sz="18" w:space="0" w:color="000000"/>
              <w:bottom w:val="single" w:sz="18" w:space="0" w:color="000000"/>
            </w:tcBorders>
          </w:tcPr>
          <w:p w:rsidR="00E23057" w:rsidRPr="00AC2376" w:rsidRDefault="00E23057" w:rsidP="00AC2376">
            <w:pPr>
              <w:rPr>
                <w:b/>
              </w:rPr>
            </w:pPr>
            <w:r w:rsidRPr="00AC2376">
              <w:rPr>
                <w:b/>
              </w:rPr>
              <w:t>Who may be harmed and how</w:t>
            </w:r>
          </w:p>
        </w:tc>
        <w:tc>
          <w:tcPr>
            <w:tcW w:w="1445" w:type="pct"/>
            <w:tcBorders>
              <w:top w:val="single" w:sz="18" w:space="0" w:color="000000"/>
              <w:bottom w:val="single" w:sz="18" w:space="0" w:color="000000"/>
            </w:tcBorders>
          </w:tcPr>
          <w:p w:rsidR="00E23057" w:rsidRPr="00AC2376" w:rsidRDefault="00E23057" w:rsidP="00AC2376">
            <w:pPr>
              <w:rPr>
                <w:b/>
              </w:rPr>
            </w:pPr>
            <w:r w:rsidRPr="00AC2376">
              <w:rPr>
                <w:b/>
              </w:rPr>
              <w:t xml:space="preserve">Current Control Measures </w:t>
            </w:r>
          </w:p>
        </w:tc>
        <w:tc>
          <w:tcPr>
            <w:tcW w:w="349" w:type="pct"/>
            <w:tcBorders>
              <w:top w:val="single" w:sz="18" w:space="0" w:color="000000"/>
              <w:bottom w:val="single" w:sz="18" w:space="0" w:color="000000"/>
            </w:tcBorders>
          </w:tcPr>
          <w:p w:rsidR="00E23057" w:rsidRPr="00AC2376" w:rsidRDefault="00E23057" w:rsidP="00AC2376">
            <w:pPr>
              <w:rPr>
                <w:b/>
              </w:rPr>
            </w:pPr>
            <w:r w:rsidRPr="00AC2376">
              <w:rPr>
                <w:b/>
              </w:rPr>
              <w:t>Risk Rating</w:t>
            </w:r>
          </w:p>
          <w:p w:rsidR="00E23057" w:rsidRPr="00AC2376" w:rsidRDefault="00E23057" w:rsidP="00AC2376">
            <w:pPr>
              <w:rPr>
                <w:b/>
              </w:rPr>
            </w:pPr>
          </w:p>
        </w:tc>
        <w:tc>
          <w:tcPr>
            <w:tcW w:w="698" w:type="pct"/>
            <w:tcBorders>
              <w:top w:val="single" w:sz="18" w:space="0" w:color="000000"/>
              <w:bottom w:val="single" w:sz="18" w:space="0" w:color="000000"/>
            </w:tcBorders>
          </w:tcPr>
          <w:p w:rsidR="00E23057" w:rsidRPr="00AC2376" w:rsidRDefault="00E23057" w:rsidP="00AC2376">
            <w:pPr>
              <w:rPr>
                <w:b/>
              </w:rPr>
            </w:pPr>
            <w:r w:rsidRPr="00AC2376">
              <w:rPr>
                <w:b/>
              </w:rPr>
              <w:t>Comments or Recommendations for Additional Controls</w:t>
            </w:r>
          </w:p>
        </w:tc>
        <w:tc>
          <w:tcPr>
            <w:tcW w:w="399" w:type="pct"/>
            <w:tcBorders>
              <w:top w:val="single" w:sz="18" w:space="0" w:color="000000"/>
              <w:bottom w:val="single" w:sz="18" w:space="0" w:color="000000"/>
            </w:tcBorders>
          </w:tcPr>
          <w:p w:rsidR="00E23057" w:rsidRPr="00AC2376" w:rsidRDefault="00E23057" w:rsidP="00AC2376">
            <w:pPr>
              <w:rPr>
                <w:b/>
              </w:rPr>
            </w:pPr>
            <w:r w:rsidRPr="00AC2376">
              <w:rPr>
                <w:b/>
              </w:rPr>
              <w:t xml:space="preserve">Action Required </w:t>
            </w:r>
          </w:p>
        </w:tc>
        <w:tc>
          <w:tcPr>
            <w:tcW w:w="498" w:type="pct"/>
            <w:tcBorders>
              <w:top w:val="single" w:sz="18" w:space="0" w:color="000000"/>
              <w:bottom w:val="single" w:sz="18" w:space="0" w:color="000000"/>
            </w:tcBorders>
          </w:tcPr>
          <w:p w:rsidR="00E23057" w:rsidRPr="00AC2376" w:rsidRDefault="00E23057" w:rsidP="00AC2376">
            <w:pPr>
              <w:rPr>
                <w:b/>
              </w:rPr>
            </w:pPr>
            <w:r w:rsidRPr="00AC2376">
              <w:rPr>
                <w:b/>
              </w:rPr>
              <w:t>Responsible Person/ Committee</w:t>
            </w:r>
          </w:p>
        </w:tc>
        <w:tc>
          <w:tcPr>
            <w:tcW w:w="524" w:type="pct"/>
            <w:tcBorders>
              <w:top w:val="single" w:sz="18" w:space="0" w:color="000000"/>
              <w:bottom w:val="single" w:sz="18" w:space="0" w:color="000000"/>
              <w:right w:val="single" w:sz="18" w:space="0" w:color="000000"/>
            </w:tcBorders>
          </w:tcPr>
          <w:p w:rsidR="00E23057" w:rsidRPr="00AC2376" w:rsidRDefault="00E23057" w:rsidP="00AC2376">
            <w:pPr>
              <w:rPr>
                <w:b/>
              </w:rPr>
            </w:pPr>
            <w:r w:rsidRPr="00AC2376">
              <w:rPr>
                <w:b/>
              </w:rPr>
              <w:t>Required Completion date /Date Completed</w:t>
            </w:r>
          </w:p>
        </w:tc>
      </w:tr>
      <w:tr w:rsidR="00E23057" w:rsidTr="009301B2">
        <w:trPr>
          <w:trHeight w:val="1580"/>
        </w:trPr>
        <w:tc>
          <w:tcPr>
            <w:tcW w:w="537" w:type="pct"/>
            <w:tcBorders>
              <w:top w:val="single" w:sz="18" w:space="0" w:color="000000"/>
              <w:left w:val="single" w:sz="18" w:space="0" w:color="000000"/>
              <w:bottom w:val="single" w:sz="4" w:space="0" w:color="000000"/>
            </w:tcBorders>
          </w:tcPr>
          <w:p w:rsidR="00E23057" w:rsidRDefault="00E23057" w:rsidP="00AC2376">
            <w:r>
              <w:t>Tripping, falling on ramp</w:t>
            </w:r>
          </w:p>
        </w:tc>
        <w:tc>
          <w:tcPr>
            <w:tcW w:w="550" w:type="pct"/>
            <w:tcBorders>
              <w:top w:val="single" w:sz="18" w:space="0" w:color="000000"/>
              <w:bottom w:val="single" w:sz="4" w:space="0" w:color="000000"/>
            </w:tcBorders>
          </w:tcPr>
          <w:p w:rsidR="00E23057" w:rsidRDefault="00E23057" w:rsidP="00AC2376">
            <w:r>
              <w:t xml:space="preserve">Club Sailors Rescue Boat </w:t>
            </w:r>
            <w:r w:rsidR="00C20413">
              <w:t>drivers, Race</w:t>
            </w:r>
            <w:r>
              <w:t xml:space="preserve"> Management and Public</w:t>
            </w:r>
          </w:p>
        </w:tc>
        <w:tc>
          <w:tcPr>
            <w:tcW w:w="1445" w:type="pct"/>
            <w:tcBorders>
              <w:top w:val="single" w:sz="18" w:space="0" w:color="000000"/>
              <w:bottom w:val="single" w:sz="4" w:space="0" w:color="000000"/>
            </w:tcBorders>
          </w:tcPr>
          <w:p w:rsidR="00E23057" w:rsidRDefault="00E23057" w:rsidP="00AC2376">
            <w:r>
              <w:t>a.  Keep ramp clear of weed</w:t>
            </w:r>
          </w:p>
          <w:p w:rsidR="00E23057" w:rsidRDefault="00E23057" w:rsidP="00AC2376">
            <w:r>
              <w:t>b.  Careful stacking of trolleys</w:t>
            </w:r>
          </w:p>
          <w:p w:rsidR="00E23057" w:rsidRDefault="00E23057" w:rsidP="00AC2376">
            <w:r>
              <w:t>c.  Boat parking in authorised allocated spaces only.</w:t>
            </w:r>
          </w:p>
        </w:tc>
        <w:tc>
          <w:tcPr>
            <w:tcW w:w="349" w:type="pct"/>
            <w:tcBorders>
              <w:top w:val="single" w:sz="18" w:space="0" w:color="000000"/>
              <w:bottom w:val="single" w:sz="4" w:space="0" w:color="000000"/>
            </w:tcBorders>
          </w:tcPr>
          <w:p w:rsidR="00E23057" w:rsidRDefault="00E23057" w:rsidP="00AC2376">
            <w:r>
              <w:t>Low</w:t>
            </w:r>
          </w:p>
        </w:tc>
        <w:tc>
          <w:tcPr>
            <w:tcW w:w="698" w:type="pct"/>
            <w:tcBorders>
              <w:top w:val="single" w:sz="18" w:space="0" w:color="000000"/>
              <w:bottom w:val="single" w:sz="4" w:space="0" w:color="000000"/>
            </w:tcBorders>
          </w:tcPr>
          <w:p w:rsidR="00E23057" w:rsidRDefault="00E23057" w:rsidP="00AC2376"/>
        </w:tc>
        <w:tc>
          <w:tcPr>
            <w:tcW w:w="399" w:type="pct"/>
            <w:tcBorders>
              <w:top w:val="single" w:sz="18" w:space="0" w:color="000000"/>
              <w:bottom w:val="single" w:sz="4" w:space="0" w:color="000000"/>
            </w:tcBorders>
          </w:tcPr>
          <w:p w:rsidR="00E23057" w:rsidRDefault="00E23057" w:rsidP="00AC2376"/>
        </w:tc>
        <w:tc>
          <w:tcPr>
            <w:tcW w:w="498" w:type="pct"/>
            <w:tcBorders>
              <w:top w:val="single" w:sz="18" w:space="0" w:color="000000"/>
              <w:bottom w:val="single" w:sz="4" w:space="0" w:color="000000"/>
            </w:tcBorders>
          </w:tcPr>
          <w:p w:rsidR="00E23057" w:rsidRDefault="00E23057" w:rsidP="00AC2376">
            <w:r>
              <w:t>Sailing Committee</w:t>
            </w:r>
          </w:p>
        </w:tc>
        <w:tc>
          <w:tcPr>
            <w:tcW w:w="524" w:type="pct"/>
            <w:tcBorders>
              <w:top w:val="single" w:sz="18"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Tripping, falling on beach</w:t>
            </w:r>
          </w:p>
        </w:tc>
        <w:tc>
          <w:tcPr>
            <w:tcW w:w="550" w:type="pct"/>
            <w:tcBorders>
              <w:top w:val="single" w:sz="4" w:space="0" w:color="000000"/>
              <w:bottom w:val="single" w:sz="4" w:space="0" w:color="000000"/>
            </w:tcBorders>
          </w:tcPr>
          <w:p w:rsidR="00E23057" w:rsidRDefault="00E23057" w:rsidP="00AC2376">
            <w:r>
              <w:t xml:space="preserve">Club Sailors Rescue Boat </w:t>
            </w:r>
            <w:r w:rsidR="00C20413">
              <w:t>drivers, Race</w:t>
            </w:r>
            <w:r>
              <w:t xml:space="preserve"> Management and Public</w:t>
            </w:r>
          </w:p>
        </w:tc>
        <w:tc>
          <w:tcPr>
            <w:tcW w:w="1445" w:type="pct"/>
            <w:tcBorders>
              <w:top w:val="single" w:sz="4" w:space="0" w:color="000000"/>
              <w:bottom w:val="single" w:sz="4" w:space="0" w:color="000000"/>
            </w:tcBorders>
          </w:tcPr>
          <w:p w:rsidR="00E23057" w:rsidRDefault="00E23057" w:rsidP="00AC2376">
            <w:r>
              <w:t>.  Keep beach clear of debris</w:t>
            </w:r>
          </w:p>
          <w:p w:rsidR="00E23057" w:rsidRDefault="00E23057" w:rsidP="00AC2376">
            <w:r>
              <w:t>Careful stacking of trolleys</w:t>
            </w:r>
          </w:p>
          <w:p w:rsidR="00E23057" w:rsidRDefault="00E23057" w:rsidP="00AC2376">
            <w:r>
              <w:t>Boat parking in authorised allocated spaces only.</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r>
              <w:t xml:space="preserve">Sailing Committee </w:t>
            </w:r>
          </w:p>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Injury during launch and recovery of member's boats</w:t>
            </w:r>
          </w:p>
        </w:tc>
        <w:tc>
          <w:tcPr>
            <w:tcW w:w="550" w:type="pct"/>
            <w:tcBorders>
              <w:top w:val="single" w:sz="4" w:space="0" w:color="000000"/>
              <w:bottom w:val="single" w:sz="4" w:space="0" w:color="000000"/>
            </w:tcBorders>
          </w:tcPr>
          <w:p w:rsidR="00E23057" w:rsidRDefault="00E23057" w:rsidP="00AC2376">
            <w:r>
              <w:t xml:space="preserve">Club Sailors Rescue Boat </w:t>
            </w:r>
            <w:r w:rsidR="00AC2376">
              <w:t>drivers, Race</w:t>
            </w:r>
            <w:r>
              <w:t xml:space="preserve"> Management and Public</w:t>
            </w:r>
          </w:p>
        </w:tc>
        <w:tc>
          <w:tcPr>
            <w:tcW w:w="1445" w:type="pct"/>
            <w:tcBorders>
              <w:top w:val="single" w:sz="4" w:space="0" w:color="000000"/>
              <w:bottom w:val="single" w:sz="4" w:space="0" w:color="000000"/>
            </w:tcBorders>
          </w:tcPr>
          <w:p w:rsidR="00E23057" w:rsidRDefault="00E23057" w:rsidP="00AC2376">
            <w:r>
              <w:t>• Individual responsibility for assessing skills/ability levels in relation to conditions.</w:t>
            </w:r>
          </w:p>
          <w:p w:rsidR="00E23057" w:rsidRDefault="00E23057" w:rsidP="00AC2376">
            <w:r>
              <w:t>• Individual responsibility to be aware of others.</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lastRenderedPageBreak/>
              <w:t>Injury when launching and recovering club patrol boats</w:t>
            </w:r>
          </w:p>
        </w:tc>
        <w:tc>
          <w:tcPr>
            <w:tcW w:w="550" w:type="pct"/>
            <w:tcBorders>
              <w:top w:val="single" w:sz="4" w:space="0" w:color="000000"/>
              <w:bottom w:val="single" w:sz="4" w:space="0" w:color="000000"/>
            </w:tcBorders>
          </w:tcPr>
          <w:p w:rsidR="00E23057" w:rsidRDefault="00E23057" w:rsidP="00AC2376">
            <w:r>
              <w:t xml:space="preserve">Club Sailors Rescue Boat </w:t>
            </w:r>
            <w:r w:rsidR="00C20413">
              <w:t>drivers, Race</w:t>
            </w:r>
            <w:r>
              <w:t xml:space="preserve"> Management and Public</w:t>
            </w:r>
          </w:p>
        </w:tc>
        <w:tc>
          <w:tcPr>
            <w:tcW w:w="1445" w:type="pct"/>
            <w:tcBorders>
              <w:top w:val="single" w:sz="4" w:space="0" w:color="000000"/>
              <w:bottom w:val="single" w:sz="4" w:space="0" w:color="000000"/>
            </w:tcBorders>
          </w:tcPr>
          <w:p w:rsidR="00E23057" w:rsidRDefault="00E23057" w:rsidP="00AC2376">
            <w:r>
              <w:t>• Dumper truck only used by authorised driver</w:t>
            </w:r>
          </w:p>
          <w:p w:rsidR="00E23057" w:rsidRDefault="00E23057" w:rsidP="00AC2376">
            <w:r>
              <w:t>• Banksman to be used at all times</w:t>
            </w:r>
          </w:p>
          <w:p w:rsidR="00E23057" w:rsidRDefault="00E23057" w:rsidP="00AC2376">
            <w:r>
              <w:t>• Briefing and training of those involved</w:t>
            </w:r>
          </w:p>
          <w:p w:rsidR="00E23057" w:rsidRDefault="00E23057" w:rsidP="00AC2376">
            <w:r>
              <w:t>• Boat parking in authorised allocated spaces only.</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8" w:type="pct"/>
            <w:tcBorders>
              <w:top w:val="single" w:sz="4" w:space="0" w:color="000000"/>
              <w:bottom w:val="single" w:sz="4" w:space="0" w:color="000000"/>
            </w:tcBorders>
          </w:tcPr>
          <w:p w:rsidR="00E23057" w:rsidRDefault="00E23057" w:rsidP="00AC2376">
            <w:r>
              <w:t xml:space="preserve">Sailing Committee </w:t>
            </w:r>
          </w:p>
        </w:tc>
        <w:tc>
          <w:tcPr>
            <w:tcW w:w="524"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18" w:space="0" w:color="000000"/>
            </w:tcBorders>
          </w:tcPr>
          <w:p w:rsidR="00E23057" w:rsidRDefault="00E23057" w:rsidP="00AC2376">
            <w:r>
              <w:t>Injury when rigging or moving boats around WYC property</w:t>
            </w:r>
          </w:p>
        </w:tc>
        <w:tc>
          <w:tcPr>
            <w:tcW w:w="550" w:type="pct"/>
            <w:tcBorders>
              <w:top w:val="single" w:sz="4" w:space="0" w:color="000000"/>
              <w:bottom w:val="single" w:sz="18" w:space="0" w:color="000000"/>
            </w:tcBorders>
          </w:tcPr>
          <w:p w:rsidR="00E23057" w:rsidRDefault="00E23057" w:rsidP="00AC2376">
            <w:r>
              <w:t xml:space="preserve">Club Sailors Rescue Boat </w:t>
            </w:r>
            <w:r w:rsidR="00C20413">
              <w:t>drivers, Race</w:t>
            </w:r>
            <w:r>
              <w:t xml:space="preserve"> Management and Public</w:t>
            </w:r>
          </w:p>
        </w:tc>
        <w:tc>
          <w:tcPr>
            <w:tcW w:w="1445" w:type="pct"/>
            <w:tcBorders>
              <w:top w:val="single" w:sz="4" w:space="0" w:color="000000"/>
              <w:bottom w:val="single" w:sz="18" w:space="0" w:color="000000"/>
            </w:tcBorders>
          </w:tcPr>
          <w:p w:rsidR="00E23057" w:rsidRDefault="00E23057" w:rsidP="00AC2376">
            <w:r>
              <w:t>• Individual responsibility to be aware of others (especially general public on sea wall and ramp)</w:t>
            </w:r>
          </w:p>
          <w:p w:rsidR="00E23057" w:rsidRDefault="00E23057" w:rsidP="00AC2376">
            <w:r>
              <w:t>• Individual responsibility for security of boats (especially vulnerable when left with sails up)</w:t>
            </w:r>
          </w:p>
          <w:p w:rsidR="00E23057" w:rsidRDefault="00E23057" w:rsidP="00AC2376">
            <w:r>
              <w:t>• Appropriate handling of windsurfing rigs whilst ashore.</w:t>
            </w:r>
          </w:p>
        </w:tc>
        <w:tc>
          <w:tcPr>
            <w:tcW w:w="349" w:type="pct"/>
            <w:tcBorders>
              <w:top w:val="single" w:sz="4" w:space="0" w:color="000000"/>
              <w:bottom w:val="single" w:sz="18" w:space="0" w:color="000000"/>
            </w:tcBorders>
          </w:tcPr>
          <w:p w:rsidR="00E23057" w:rsidRDefault="00E23057" w:rsidP="00AC2376">
            <w:r>
              <w:t>Medium</w:t>
            </w:r>
          </w:p>
        </w:tc>
        <w:tc>
          <w:tcPr>
            <w:tcW w:w="698" w:type="pct"/>
            <w:tcBorders>
              <w:top w:val="single" w:sz="4" w:space="0" w:color="000000"/>
              <w:bottom w:val="single" w:sz="18" w:space="0" w:color="000000"/>
            </w:tcBorders>
          </w:tcPr>
          <w:p w:rsidR="00E23057" w:rsidRDefault="00E23057" w:rsidP="00AC2376"/>
        </w:tc>
        <w:tc>
          <w:tcPr>
            <w:tcW w:w="399" w:type="pct"/>
            <w:tcBorders>
              <w:top w:val="single" w:sz="4" w:space="0" w:color="000000"/>
              <w:bottom w:val="single" w:sz="18" w:space="0" w:color="000000"/>
            </w:tcBorders>
          </w:tcPr>
          <w:p w:rsidR="00E23057" w:rsidRDefault="00E23057" w:rsidP="00AC2376"/>
        </w:tc>
        <w:tc>
          <w:tcPr>
            <w:tcW w:w="498" w:type="pct"/>
            <w:tcBorders>
              <w:top w:val="single" w:sz="4" w:space="0" w:color="000000"/>
              <w:bottom w:val="single" w:sz="18" w:space="0" w:color="000000"/>
            </w:tcBorders>
          </w:tcPr>
          <w:p w:rsidR="00E23057" w:rsidRDefault="00E23057" w:rsidP="00AC2376">
            <w:r>
              <w:t>Sailing Committee</w:t>
            </w:r>
          </w:p>
        </w:tc>
        <w:tc>
          <w:tcPr>
            <w:tcW w:w="524" w:type="pct"/>
            <w:tcBorders>
              <w:top w:val="single" w:sz="4" w:space="0" w:color="000000"/>
              <w:bottom w:val="single" w:sz="18" w:space="0" w:color="000000"/>
              <w:right w:val="single" w:sz="18" w:space="0" w:color="000000"/>
            </w:tcBorders>
          </w:tcPr>
          <w:p w:rsidR="00E23057" w:rsidRDefault="00E23057" w:rsidP="00AC2376"/>
        </w:tc>
      </w:tr>
    </w:tbl>
    <w:p w:rsidR="00E23057" w:rsidRDefault="00E23057" w:rsidP="00AC237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0"/>
        <w:gridCol w:w="1610"/>
        <w:gridCol w:w="4229"/>
        <w:gridCol w:w="1021"/>
        <w:gridCol w:w="2043"/>
        <w:gridCol w:w="1168"/>
        <w:gridCol w:w="1460"/>
        <w:gridCol w:w="1531"/>
      </w:tblGrid>
      <w:tr w:rsidR="00E23057" w:rsidTr="009301B2">
        <w:trPr>
          <w:trHeight w:val="400"/>
        </w:trPr>
        <w:tc>
          <w:tcPr>
            <w:tcW w:w="3579" w:type="pct"/>
            <w:gridSpan w:val="5"/>
            <w:tcBorders>
              <w:top w:val="single" w:sz="18" w:space="0" w:color="000000"/>
              <w:left w:val="single" w:sz="18" w:space="0" w:color="000000"/>
              <w:bottom w:val="single" w:sz="4" w:space="0" w:color="000000"/>
            </w:tcBorders>
          </w:tcPr>
          <w:p w:rsidR="00E23057" w:rsidRPr="00AC2376" w:rsidRDefault="00E23057" w:rsidP="00AC2376">
            <w:pPr>
              <w:rPr>
                <w:b/>
              </w:rPr>
            </w:pPr>
            <w:r w:rsidRPr="00AC2376">
              <w:rPr>
                <w:b/>
              </w:rPr>
              <w:t>Launching</w:t>
            </w:r>
            <w:r w:rsidR="004E0BF7">
              <w:rPr>
                <w:b/>
              </w:rPr>
              <w:t xml:space="preserve"> and retrieving</w:t>
            </w:r>
            <w:r w:rsidRPr="00AC2376">
              <w:rPr>
                <w:b/>
              </w:rPr>
              <w:t xml:space="preserve"> of rescue and support boats for club use</w:t>
            </w:r>
          </w:p>
        </w:tc>
        <w:tc>
          <w:tcPr>
            <w:tcW w:w="1421" w:type="pct"/>
            <w:gridSpan w:val="3"/>
            <w:tcBorders>
              <w:top w:val="single" w:sz="18" w:space="0" w:color="000000"/>
              <w:bottom w:val="single" w:sz="4" w:space="0" w:color="000000"/>
              <w:right w:val="single" w:sz="18" w:space="0" w:color="000000"/>
            </w:tcBorders>
          </w:tcPr>
          <w:p w:rsidR="00E23057" w:rsidRPr="00AC2376" w:rsidRDefault="00E23057" w:rsidP="00AC2376">
            <w:pPr>
              <w:rPr>
                <w:b/>
              </w:rPr>
            </w:pPr>
            <w:r w:rsidRPr="00AC2376">
              <w:rPr>
                <w:b/>
              </w:rPr>
              <w:t>Dated assessed - 13/07/2014</w:t>
            </w:r>
          </w:p>
        </w:tc>
      </w:tr>
      <w:tr w:rsidR="00E23057" w:rsidTr="009301B2">
        <w:trPr>
          <w:trHeight w:val="400"/>
        </w:trPr>
        <w:tc>
          <w:tcPr>
            <w:tcW w:w="3579" w:type="pct"/>
            <w:gridSpan w:val="5"/>
            <w:tcBorders>
              <w:left w:val="single" w:sz="18" w:space="0" w:color="000000"/>
              <w:bottom w:val="single" w:sz="18" w:space="0" w:color="000000"/>
            </w:tcBorders>
          </w:tcPr>
          <w:p w:rsidR="00E23057" w:rsidRPr="00AC2376" w:rsidRDefault="00E23057" w:rsidP="00AC2376">
            <w:pPr>
              <w:rPr>
                <w:b/>
              </w:rPr>
            </w:pPr>
          </w:p>
        </w:tc>
        <w:tc>
          <w:tcPr>
            <w:tcW w:w="1421" w:type="pct"/>
            <w:gridSpan w:val="3"/>
            <w:tcBorders>
              <w:bottom w:val="single" w:sz="18" w:space="0" w:color="000000"/>
              <w:right w:val="single" w:sz="18" w:space="0" w:color="000000"/>
            </w:tcBorders>
          </w:tcPr>
          <w:p w:rsidR="00E23057" w:rsidRPr="00AC2376" w:rsidRDefault="00E23057" w:rsidP="00AC2376">
            <w:pPr>
              <w:rPr>
                <w:b/>
              </w:rPr>
            </w:pPr>
            <w:r w:rsidRPr="00AC2376">
              <w:rPr>
                <w:b/>
              </w:rPr>
              <w:t xml:space="preserve">Action and Review </w:t>
            </w:r>
          </w:p>
        </w:tc>
      </w:tr>
      <w:tr w:rsidR="00E23057" w:rsidTr="009301B2">
        <w:trPr>
          <w:trHeight w:val="682"/>
        </w:trPr>
        <w:tc>
          <w:tcPr>
            <w:tcW w:w="537" w:type="pct"/>
            <w:tcBorders>
              <w:top w:val="single" w:sz="18" w:space="0" w:color="000000"/>
              <w:left w:val="single" w:sz="18" w:space="0" w:color="000000"/>
              <w:bottom w:val="single" w:sz="18" w:space="0" w:color="000000"/>
            </w:tcBorders>
          </w:tcPr>
          <w:p w:rsidR="00E23057" w:rsidRPr="00AC2376" w:rsidRDefault="00E23057" w:rsidP="00AC2376">
            <w:pPr>
              <w:rPr>
                <w:b/>
              </w:rPr>
            </w:pPr>
            <w:r w:rsidRPr="00AC2376">
              <w:rPr>
                <w:b/>
              </w:rPr>
              <w:t>Hazard</w:t>
            </w:r>
          </w:p>
        </w:tc>
        <w:tc>
          <w:tcPr>
            <w:tcW w:w="550" w:type="pct"/>
            <w:tcBorders>
              <w:top w:val="single" w:sz="18" w:space="0" w:color="000000"/>
              <w:bottom w:val="single" w:sz="18" w:space="0" w:color="000000"/>
            </w:tcBorders>
          </w:tcPr>
          <w:p w:rsidR="00E23057" w:rsidRPr="00AC2376" w:rsidRDefault="00E23057" w:rsidP="00AC2376">
            <w:pPr>
              <w:rPr>
                <w:b/>
              </w:rPr>
            </w:pPr>
            <w:r w:rsidRPr="00AC2376">
              <w:rPr>
                <w:b/>
              </w:rPr>
              <w:t>Who may be harmed and how</w:t>
            </w:r>
          </w:p>
        </w:tc>
        <w:tc>
          <w:tcPr>
            <w:tcW w:w="1445" w:type="pct"/>
            <w:tcBorders>
              <w:top w:val="single" w:sz="18" w:space="0" w:color="000000"/>
              <w:bottom w:val="single" w:sz="18" w:space="0" w:color="000000"/>
            </w:tcBorders>
          </w:tcPr>
          <w:p w:rsidR="00E23057" w:rsidRPr="00AC2376" w:rsidRDefault="00E23057" w:rsidP="00AC2376">
            <w:pPr>
              <w:rPr>
                <w:b/>
              </w:rPr>
            </w:pPr>
            <w:r w:rsidRPr="00AC2376">
              <w:rPr>
                <w:b/>
              </w:rPr>
              <w:t xml:space="preserve">Current Control Measures </w:t>
            </w:r>
          </w:p>
        </w:tc>
        <w:tc>
          <w:tcPr>
            <w:tcW w:w="349" w:type="pct"/>
            <w:tcBorders>
              <w:top w:val="single" w:sz="18" w:space="0" w:color="000000"/>
              <w:bottom w:val="single" w:sz="18" w:space="0" w:color="000000"/>
            </w:tcBorders>
          </w:tcPr>
          <w:p w:rsidR="009301B2" w:rsidRPr="00AC2376" w:rsidRDefault="00E23057" w:rsidP="00AC2376">
            <w:pPr>
              <w:rPr>
                <w:b/>
              </w:rPr>
            </w:pPr>
            <w:r w:rsidRPr="00AC2376">
              <w:rPr>
                <w:b/>
              </w:rPr>
              <w:t>Risk Rating</w:t>
            </w:r>
          </w:p>
          <w:p w:rsidR="00E23057" w:rsidRPr="00AC2376" w:rsidRDefault="00E23057" w:rsidP="00AC2376">
            <w:pPr>
              <w:rPr>
                <w:b/>
              </w:rPr>
            </w:pPr>
          </w:p>
        </w:tc>
        <w:tc>
          <w:tcPr>
            <w:tcW w:w="698" w:type="pct"/>
            <w:tcBorders>
              <w:top w:val="single" w:sz="18" w:space="0" w:color="000000"/>
              <w:bottom w:val="single" w:sz="18" w:space="0" w:color="000000"/>
            </w:tcBorders>
          </w:tcPr>
          <w:p w:rsidR="00E23057" w:rsidRPr="00AC2376" w:rsidRDefault="00E23057" w:rsidP="00AC2376">
            <w:pPr>
              <w:rPr>
                <w:b/>
              </w:rPr>
            </w:pPr>
            <w:r w:rsidRPr="00AC2376">
              <w:rPr>
                <w:b/>
              </w:rPr>
              <w:t>Comments or Recommendations for Additional Controls</w:t>
            </w:r>
          </w:p>
        </w:tc>
        <w:tc>
          <w:tcPr>
            <w:tcW w:w="399" w:type="pct"/>
            <w:tcBorders>
              <w:top w:val="single" w:sz="18" w:space="0" w:color="000000"/>
              <w:bottom w:val="single" w:sz="18" w:space="0" w:color="000000"/>
            </w:tcBorders>
          </w:tcPr>
          <w:p w:rsidR="00E23057" w:rsidRPr="00AC2376" w:rsidRDefault="00E23057" w:rsidP="00AC2376">
            <w:pPr>
              <w:rPr>
                <w:b/>
              </w:rPr>
            </w:pPr>
            <w:r w:rsidRPr="00AC2376">
              <w:rPr>
                <w:b/>
              </w:rPr>
              <w:t xml:space="preserve">Action Required </w:t>
            </w:r>
          </w:p>
        </w:tc>
        <w:tc>
          <w:tcPr>
            <w:tcW w:w="499" w:type="pct"/>
            <w:tcBorders>
              <w:top w:val="single" w:sz="18" w:space="0" w:color="000000"/>
              <w:bottom w:val="single" w:sz="18" w:space="0" w:color="000000"/>
            </w:tcBorders>
          </w:tcPr>
          <w:p w:rsidR="00E23057" w:rsidRPr="00AC2376" w:rsidRDefault="00E23057" w:rsidP="00AC2376">
            <w:pPr>
              <w:rPr>
                <w:b/>
              </w:rPr>
            </w:pPr>
            <w:r w:rsidRPr="00AC2376">
              <w:rPr>
                <w:b/>
              </w:rPr>
              <w:t>Responsible Person/ Committee</w:t>
            </w:r>
          </w:p>
        </w:tc>
        <w:tc>
          <w:tcPr>
            <w:tcW w:w="523" w:type="pct"/>
            <w:tcBorders>
              <w:top w:val="single" w:sz="18" w:space="0" w:color="000000"/>
              <w:bottom w:val="single" w:sz="18" w:space="0" w:color="000000"/>
              <w:right w:val="single" w:sz="18" w:space="0" w:color="000000"/>
            </w:tcBorders>
          </w:tcPr>
          <w:p w:rsidR="00E23057" w:rsidRPr="00AC2376" w:rsidRDefault="00E23057" w:rsidP="00AC2376">
            <w:pPr>
              <w:rPr>
                <w:b/>
              </w:rPr>
            </w:pPr>
            <w:r w:rsidRPr="00AC2376">
              <w:rPr>
                <w:b/>
              </w:rPr>
              <w:t>Required Completion date /Date Completed</w:t>
            </w:r>
          </w:p>
        </w:tc>
      </w:tr>
      <w:tr w:rsidR="00E23057" w:rsidTr="009301B2">
        <w:trPr>
          <w:trHeight w:val="1580"/>
        </w:trPr>
        <w:tc>
          <w:tcPr>
            <w:tcW w:w="537" w:type="pct"/>
            <w:tcBorders>
              <w:top w:val="single" w:sz="18" w:space="0" w:color="000000"/>
              <w:left w:val="single" w:sz="18" w:space="0" w:color="000000"/>
              <w:bottom w:val="single" w:sz="4" w:space="0" w:color="000000"/>
            </w:tcBorders>
          </w:tcPr>
          <w:p w:rsidR="00E23057" w:rsidRDefault="00E23057" w:rsidP="00AC2376">
            <w:r>
              <w:lastRenderedPageBreak/>
              <w:t xml:space="preserve">Vehicle movement (General) </w:t>
            </w:r>
          </w:p>
          <w:p w:rsidR="00E23057" w:rsidRDefault="00E23057" w:rsidP="00AC2376"/>
          <w:p w:rsidR="00E23057" w:rsidRDefault="00E23057" w:rsidP="00AC2376">
            <w:r>
              <w:t>Contact with moving vehicles</w:t>
            </w:r>
          </w:p>
        </w:tc>
        <w:tc>
          <w:tcPr>
            <w:tcW w:w="550" w:type="pct"/>
            <w:tcBorders>
              <w:top w:val="single" w:sz="18" w:space="0" w:color="000000"/>
              <w:bottom w:val="single" w:sz="4" w:space="0" w:color="000000"/>
            </w:tcBorders>
          </w:tcPr>
          <w:p w:rsidR="00E23057" w:rsidRDefault="00E23057" w:rsidP="00AC2376">
            <w:r>
              <w:t>Patrol Boat Crew &amp; Public – Major injuries – potential fatality</w:t>
            </w:r>
          </w:p>
        </w:tc>
        <w:tc>
          <w:tcPr>
            <w:tcW w:w="1445" w:type="pct"/>
            <w:tcBorders>
              <w:top w:val="single" w:sz="18" w:space="0" w:color="000000"/>
              <w:bottom w:val="single" w:sz="4" w:space="0" w:color="000000"/>
            </w:tcBorders>
          </w:tcPr>
          <w:p w:rsidR="00E23057" w:rsidRDefault="00E23057" w:rsidP="00AC2376">
            <w:r>
              <w:t>All drivers must have read the Operators Manual</w:t>
            </w:r>
          </w:p>
          <w:p w:rsidR="00E23057" w:rsidRDefault="00E23057" w:rsidP="00AC2376">
            <w:r>
              <w:t>Club rules for vehicle movements adhered to.</w:t>
            </w:r>
          </w:p>
          <w:p w:rsidR="00E23057" w:rsidRDefault="00E23057" w:rsidP="00AC2376">
            <w:r>
              <w:t>Visibility of banksman enhanced where required by provision of high viz waistcoat.</w:t>
            </w:r>
          </w:p>
          <w:p w:rsidR="00E23057" w:rsidRDefault="00E23057" w:rsidP="00AC2376">
            <w:r>
              <w:t>People kept away from moving vehicles, particularly when reversing,</w:t>
            </w:r>
          </w:p>
          <w:p w:rsidR="00E23057" w:rsidRDefault="00E23057" w:rsidP="00AC2376">
            <w:r>
              <w:t xml:space="preserve">No entering of </w:t>
            </w:r>
            <w:proofErr w:type="spellStart"/>
            <w:r>
              <w:t>Rigdens</w:t>
            </w:r>
            <w:proofErr w:type="spellEnd"/>
            <w:r>
              <w:t xml:space="preserve"> Shed by Vehicles </w:t>
            </w:r>
          </w:p>
          <w:p w:rsidR="00E23057" w:rsidRDefault="00E23057" w:rsidP="00AC2376">
            <w:r>
              <w:t>In exceptional circumstances the operation is reviewed and either held off until beach is clearer or Patrol boat manually pulled up ramp</w:t>
            </w:r>
          </w:p>
        </w:tc>
        <w:tc>
          <w:tcPr>
            <w:tcW w:w="349" w:type="pct"/>
            <w:tcBorders>
              <w:top w:val="single" w:sz="18" w:space="0" w:color="000000"/>
              <w:bottom w:val="single" w:sz="4" w:space="0" w:color="000000"/>
            </w:tcBorders>
          </w:tcPr>
          <w:p w:rsidR="00E23057" w:rsidRDefault="00E23057" w:rsidP="00AC2376">
            <w:r>
              <w:t>Low</w:t>
            </w:r>
          </w:p>
        </w:tc>
        <w:tc>
          <w:tcPr>
            <w:tcW w:w="698" w:type="pct"/>
            <w:tcBorders>
              <w:top w:val="single" w:sz="18" w:space="0" w:color="000000"/>
              <w:bottom w:val="single" w:sz="4" w:space="0" w:color="000000"/>
            </w:tcBorders>
          </w:tcPr>
          <w:p w:rsidR="00E23057" w:rsidRDefault="00E23057" w:rsidP="00AC2376">
            <w:r>
              <w:t xml:space="preserve">Club instructions to keep area at end of Catamaran parking to be clear of trailers or vehicles during launch and recovery of Rescue and Support boats </w:t>
            </w:r>
          </w:p>
          <w:p w:rsidR="00E23057" w:rsidRDefault="00E23057" w:rsidP="00AC2376"/>
          <w:p w:rsidR="00E23057" w:rsidRDefault="00E23057" w:rsidP="00AC2376"/>
        </w:tc>
        <w:tc>
          <w:tcPr>
            <w:tcW w:w="399" w:type="pct"/>
            <w:tcBorders>
              <w:top w:val="single" w:sz="18" w:space="0" w:color="000000"/>
              <w:bottom w:val="single" w:sz="4" w:space="0" w:color="000000"/>
            </w:tcBorders>
          </w:tcPr>
          <w:p w:rsidR="00E23057" w:rsidRDefault="00E23057" w:rsidP="00AC2376"/>
        </w:tc>
        <w:tc>
          <w:tcPr>
            <w:tcW w:w="499" w:type="pct"/>
            <w:tcBorders>
              <w:top w:val="single" w:sz="18" w:space="0" w:color="000000"/>
              <w:bottom w:val="single" w:sz="4" w:space="0" w:color="000000"/>
            </w:tcBorders>
          </w:tcPr>
          <w:p w:rsidR="00E23057" w:rsidRDefault="00E23057" w:rsidP="00AC2376">
            <w:r>
              <w:t xml:space="preserve">Sailing Committee </w:t>
            </w:r>
          </w:p>
        </w:tc>
        <w:tc>
          <w:tcPr>
            <w:tcW w:w="523" w:type="pct"/>
            <w:tcBorders>
              <w:top w:val="single" w:sz="18" w:space="0" w:color="000000"/>
              <w:bottom w:val="single" w:sz="4" w:space="0" w:color="000000"/>
              <w:right w:val="single" w:sz="18" w:space="0" w:color="000000"/>
            </w:tcBorders>
          </w:tcPr>
          <w:p w:rsidR="00E23057" w:rsidRDefault="00E23057" w:rsidP="00AC2376"/>
        </w:tc>
      </w:tr>
      <w:tr w:rsidR="00E23057" w:rsidTr="00AC2376">
        <w:trPr>
          <w:trHeight w:val="70"/>
        </w:trPr>
        <w:tc>
          <w:tcPr>
            <w:tcW w:w="537" w:type="pct"/>
            <w:tcBorders>
              <w:top w:val="single" w:sz="4" w:space="0" w:color="000000"/>
              <w:left w:val="single" w:sz="18" w:space="0" w:color="000000"/>
              <w:bottom w:val="single" w:sz="4" w:space="0" w:color="000000"/>
            </w:tcBorders>
          </w:tcPr>
          <w:p w:rsidR="00E23057" w:rsidRDefault="00E23057" w:rsidP="00AC2376">
            <w:r>
              <w:t>Reversing</w:t>
            </w:r>
          </w:p>
          <w:p w:rsidR="00E23057" w:rsidRDefault="00E23057" w:rsidP="00AC2376"/>
          <w:p w:rsidR="00E23057" w:rsidRDefault="00E23057" w:rsidP="00AC2376">
            <w:r>
              <w:t>Contact with moving vehicle</w:t>
            </w:r>
          </w:p>
        </w:tc>
        <w:tc>
          <w:tcPr>
            <w:tcW w:w="550" w:type="pct"/>
            <w:tcBorders>
              <w:top w:val="single" w:sz="4" w:space="0" w:color="000000"/>
              <w:bottom w:val="single" w:sz="4" w:space="0" w:color="000000"/>
            </w:tcBorders>
          </w:tcPr>
          <w:p w:rsidR="00E23057" w:rsidRDefault="00E23057" w:rsidP="00AC2376">
            <w:r>
              <w:t>Patrol Boat Crew &amp; Public – Major injuries – potential fatality</w:t>
            </w:r>
          </w:p>
        </w:tc>
        <w:tc>
          <w:tcPr>
            <w:tcW w:w="1445" w:type="pct"/>
            <w:tcBorders>
              <w:top w:val="single" w:sz="4" w:space="0" w:color="000000"/>
              <w:bottom w:val="single" w:sz="4" w:space="0" w:color="000000"/>
            </w:tcBorders>
          </w:tcPr>
          <w:p w:rsidR="00E23057" w:rsidRDefault="00E23057" w:rsidP="00AC2376">
            <w:r>
              <w:t>Reversing vehicles supervised by a banksman if assessment requires.</w:t>
            </w:r>
          </w:p>
          <w:p w:rsidR="00E23057" w:rsidRDefault="00E23057" w:rsidP="00AC2376">
            <w:r>
              <w:t>Direction signals to be agreed between banksman and driver.</w:t>
            </w:r>
          </w:p>
          <w:p w:rsidR="00E23057" w:rsidRDefault="00E23057" w:rsidP="00AC2376">
            <w:r>
              <w:t>Visibility of banksman enhanced where required by provision of high viz waistcoat</w:t>
            </w:r>
          </w:p>
          <w:p w:rsidR="00E23057" w:rsidRDefault="00E23057" w:rsidP="00AC2376">
            <w:r>
              <w:t>Banksman to stand in a position where they can supervise the work and away from a position where they may be struck by the vehicle being directed or other vehicles</w:t>
            </w:r>
          </w:p>
          <w:p w:rsidR="00E23057" w:rsidRDefault="00E23057" w:rsidP="00AC2376">
            <w:r>
              <w:t>People kept away from moving vehicles, particularly when reversing</w:t>
            </w:r>
          </w:p>
        </w:tc>
        <w:tc>
          <w:tcPr>
            <w:tcW w:w="349" w:type="pct"/>
            <w:tcBorders>
              <w:top w:val="single" w:sz="4" w:space="0" w:color="000000"/>
              <w:bottom w:val="single" w:sz="4" w:space="0" w:color="000000"/>
            </w:tcBorders>
          </w:tcPr>
          <w:p w:rsidR="00E23057" w:rsidRDefault="00E23057" w:rsidP="00AC2376">
            <w:r>
              <w:t>Medium</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lastRenderedPageBreak/>
              <w:t>Reversing</w:t>
            </w:r>
          </w:p>
          <w:p w:rsidR="00E23057" w:rsidRDefault="00E23057" w:rsidP="00AC2376">
            <w:r>
              <w:t>Trapping</w:t>
            </w:r>
          </w:p>
        </w:tc>
        <w:tc>
          <w:tcPr>
            <w:tcW w:w="550" w:type="pct"/>
            <w:tcBorders>
              <w:top w:val="single" w:sz="4" w:space="0" w:color="000000"/>
              <w:bottom w:val="single" w:sz="4" w:space="0" w:color="000000"/>
            </w:tcBorders>
          </w:tcPr>
          <w:p w:rsidR="00E23057" w:rsidRDefault="00E23057" w:rsidP="00AC2376">
            <w:r>
              <w:t>Patrol Boat Crew &amp; Public – Major injuries – potential fatality</w:t>
            </w:r>
          </w:p>
        </w:tc>
        <w:tc>
          <w:tcPr>
            <w:tcW w:w="1445" w:type="pct"/>
            <w:tcBorders>
              <w:top w:val="single" w:sz="4" w:space="0" w:color="000000"/>
              <w:bottom w:val="single" w:sz="4" w:space="0" w:color="000000"/>
            </w:tcBorders>
          </w:tcPr>
          <w:p w:rsidR="00E23057" w:rsidRDefault="00E23057" w:rsidP="00AC2376">
            <w:r>
              <w:t>When reversing up to beach – banksman standing to one side (in line of sight of driver)</w:t>
            </w:r>
          </w:p>
          <w:p w:rsidR="00E23057" w:rsidRDefault="00E23057" w:rsidP="00AC2376">
            <w:r>
              <w:t>Driver must be aware of presence of banksman and to take instruction from them</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Vehicle movement</w:t>
            </w:r>
          </w:p>
          <w:p w:rsidR="00E23057" w:rsidRDefault="00E23057" w:rsidP="00AC2376">
            <w:r>
              <w:t>Contact between vehicle and fixed structures</w:t>
            </w:r>
          </w:p>
        </w:tc>
        <w:tc>
          <w:tcPr>
            <w:tcW w:w="550" w:type="pct"/>
            <w:tcBorders>
              <w:top w:val="single" w:sz="4" w:space="0" w:color="000000"/>
              <w:bottom w:val="single" w:sz="4" w:space="0" w:color="000000"/>
            </w:tcBorders>
          </w:tcPr>
          <w:p w:rsidR="00E23057" w:rsidRDefault="00E23057" w:rsidP="00AC2376">
            <w:r>
              <w:t>Major vehicle and property damage</w:t>
            </w:r>
          </w:p>
        </w:tc>
        <w:tc>
          <w:tcPr>
            <w:tcW w:w="1445" w:type="pct"/>
            <w:tcBorders>
              <w:top w:val="single" w:sz="4" w:space="0" w:color="000000"/>
              <w:bottom w:val="single" w:sz="4" w:space="0" w:color="000000"/>
            </w:tcBorders>
          </w:tcPr>
          <w:p w:rsidR="00E23057" w:rsidRDefault="00E23057" w:rsidP="00AC2376">
            <w:r>
              <w:t>Inspection of routes before vehicle movement, in particular to identify any obstructions includi</w:t>
            </w:r>
            <w:r w:rsidR="00AC2376">
              <w:t xml:space="preserve">ng corners with limited turning </w:t>
            </w:r>
            <w:r>
              <w:t>circles</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r>
              <w:t xml:space="preserve">Tests to be done with reversing sensor </w:t>
            </w:r>
          </w:p>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AC2376">
        <w:trPr>
          <w:trHeight w:val="1082"/>
        </w:trPr>
        <w:tc>
          <w:tcPr>
            <w:tcW w:w="537" w:type="pct"/>
            <w:tcBorders>
              <w:top w:val="single" w:sz="4" w:space="0" w:color="000000"/>
              <w:left w:val="single" w:sz="18" w:space="0" w:color="000000"/>
              <w:bottom w:val="single" w:sz="4" w:space="0" w:color="000000"/>
            </w:tcBorders>
          </w:tcPr>
          <w:p w:rsidR="00E23057" w:rsidRDefault="00E23057" w:rsidP="00AC2376">
            <w:r>
              <w:t xml:space="preserve">Launching Boats  </w:t>
            </w:r>
            <w:r>
              <w:tab/>
            </w:r>
          </w:p>
          <w:p w:rsidR="00E23057" w:rsidRDefault="00E23057" w:rsidP="00AC2376">
            <w:r>
              <w:t>Trapping</w:t>
            </w:r>
          </w:p>
          <w:p w:rsidR="00E23057" w:rsidRDefault="00E23057" w:rsidP="00AC2376"/>
        </w:tc>
        <w:tc>
          <w:tcPr>
            <w:tcW w:w="550" w:type="pct"/>
            <w:tcBorders>
              <w:top w:val="single" w:sz="4" w:space="0" w:color="000000"/>
              <w:bottom w:val="single" w:sz="4" w:space="0" w:color="000000"/>
            </w:tcBorders>
          </w:tcPr>
          <w:p w:rsidR="00E23057" w:rsidRDefault="00E23057" w:rsidP="00AC2376">
            <w:r>
              <w:t xml:space="preserve">Patrol Boat Crew &amp; Public – Major injuries – potential fatality </w:t>
            </w:r>
          </w:p>
        </w:tc>
        <w:tc>
          <w:tcPr>
            <w:tcW w:w="1445" w:type="pct"/>
            <w:tcBorders>
              <w:top w:val="single" w:sz="4" w:space="0" w:color="000000"/>
              <w:bottom w:val="single" w:sz="4" w:space="0" w:color="000000"/>
            </w:tcBorders>
          </w:tcPr>
          <w:p w:rsidR="00E23057" w:rsidRDefault="00E23057" w:rsidP="00AC2376">
            <w:r>
              <w:t>Rescue Boat shall not be released from winch until boat is at water’s edge,</w:t>
            </w:r>
          </w:p>
          <w:p w:rsidR="00E23057" w:rsidRDefault="00E23057" w:rsidP="00AC2376">
            <w:r>
              <w:t xml:space="preserve">No access to trailer until </w:t>
            </w:r>
            <w:proofErr w:type="spellStart"/>
            <w:r>
              <w:t>tow</w:t>
            </w:r>
            <w:proofErr w:type="spellEnd"/>
            <w:r>
              <w:t xml:space="preserve"> Vehicles </w:t>
            </w:r>
            <w:r w:rsidR="00AC2376">
              <w:t>driver has</w:t>
            </w:r>
            <w:r>
              <w:t xml:space="preserve"> indicated the Vehicle is ready</w:t>
            </w:r>
          </w:p>
        </w:tc>
        <w:tc>
          <w:tcPr>
            <w:tcW w:w="349" w:type="pct"/>
            <w:tcBorders>
              <w:top w:val="single" w:sz="4" w:space="0" w:color="000000"/>
              <w:bottom w:val="single" w:sz="4" w:space="0" w:color="000000"/>
            </w:tcBorders>
          </w:tcPr>
          <w:p w:rsidR="00E23057" w:rsidRDefault="00E23057" w:rsidP="00AC2376">
            <w:r>
              <w:t>Medium</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 xml:space="preserve">Sailing Committee </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4" w:space="0" w:color="000000"/>
            </w:tcBorders>
          </w:tcPr>
          <w:p w:rsidR="00E23057" w:rsidRDefault="00E23057" w:rsidP="00AC2376">
            <w:r>
              <w:t xml:space="preserve">Launching Boats </w:t>
            </w:r>
          </w:p>
          <w:p w:rsidR="00E23057" w:rsidRDefault="00E23057" w:rsidP="00AC2376">
            <w:r>
              <w:t>Trapping between steering point</w:t>
            </w:r>
          </w:p>
        </w:tc>
        <w:tc>
          <w:tcPr>
            <w:tcW w:w="550" w:type="pct"/>
            <w:tcBorders>
              <w:top w:val="single" w:sz="4" w:space="0" w:color="000000"/>
              <w:bottom w:val="single" w:sz="4" w:space="0" w:color="000000"/>
            </w:tcBorders>
          </w:tcPr>
          <w:p w:rsidR="00E23057" w:rsidRDefault="00E23057" w:rsidP="00AC2376">
            <w:r>
              <w:t>Patrol Boat Crew &amp; Public – Major injuries – potential fatality</w:t>
            </w:r>
          </w:p>
        </w:tc>
        <w:tc>
          <w:tcPr>
            <w:tcW w:w="1445" w:type="pct"/>
            <w:tcBorders>
              <w:top w:val="single" w:sz="4" w:space="0" w:color="000000"/>
              <w:bottom w:val="single" w:sz="4" w:space="0" w:color="000000"/>
            </w:tcBorders>
          </w:tcPr>
          <w:p w:rsidR="00E23057" w:rsidRDefault="00E23057" w:rsidP="00AC2376">
            <w:r>
              <w:t xml:space="preserve">Tow </w:t>
            </w:r>
            <w:r w:rsidR="00AC2376">
              <w:t>Vehicle shall</w:t>
            </w:r>
            <w:r>
              <w:t xml:space="preserve"> not move until Banksman has checked steering point is clear </w:t>
            </w:r>
          </w:p>
        </w:tc>
        <w:tc>
          <w:tcPr>
            <w:tcW w:w="349" w:type="pct"/>
            <w:tcBorders>
              <w:top w:val="single" w:sz="4" w:space="0" w:color="000000"/>
              <w:bottom w:val="single" w:sz="4" w:space="0" w:color="000000"/>
            </w:tcBorders>
          </w:tcPr>
          <w:p w:rsidR="00E23057" w:rsidRDefault="00E23057" w:rsidP="00AC2376">
            <w:r>
              <w:t>Low</w:t>
            </w:r>
          </w:p>
        </w:tc>
        <w:tc>
          <w:tcPr>
            <w:tcW w:w="698" w:type="pct"/>
            <w:tcBorders>
              <w:top w:val="single" w:sz="4" w:space="0" w:color="000000"/>
              <w:bottom w:val="single" w:sz="4" w:space="0" w:color="000000"/>
            </w:tcBorders>
          </w:tcPr>
          <w:p w:rsidR="00E23057" w:rsidRDefault="00E23057" w:rsidP="00AC2376"/>
        </w:tc>
        <w:tc>
          <w:tcPr>
            <w:tcW w:w="399" w:type="pct"/>
            <w:tcBorders>
              <w:top w:val="single" w:sz="4" w:space="0" w:color="000000"/>
              <w:bottom w:val="single" w:sz="4" w:space="0" w:color="000000"/>
            </w:tcBorders>
          </w:tcPr>
          <w:p w:rsidR="00E23057" w:rsidRDefault="00E23057" w:rsidP="00AC2376"/>
        </w:tc>
        <w:tc>
          <w:tcPr>
            <w:tcW w:w="499" w:type="pct"/>
            <w:tcBorders>
              <w:top w:val="single" w:sz="4" w:space="0" w:color="000000"/>
              <w:bottom w:val="single" w:sz="4" w:space="0" w:color="000000"/>
            </w:tcBorders>
          </w:tcPr>
          <w:p w:rsidR="00E23057" w:rsidRDefault="00E23057" w:rsidP="00AC2376">
            <w:r>
              <w:t>Sailing Committee</w:t>
            </w:r>
          </w:p>
        </w:tc>
        <w:tc>
          <w:tcPr>
            <w:tcW w:w="523" w:type="pct"/>
            <w:tcBorders>
              <w:top w:val="single" w:sz="4" w:space="0" w:color="000000"/>
              <w:bottom w:val="single" w:sz="4" w:space="0" w:color="000000"/>
              <w:right w:val="single" w:sz="18" w:space="0" w:color="000000"/>
            </w:tcBorders>
          </w:tcPr>
          <w:p w:rsidR="00E23057" w:rsidRDefault="00E23057" w:rsidP="00AC2376"/>
        </w:tc>
      </w:tr>
      <w:tr w:rsidR="00E23057" w:rsidTr="009301B2">
        <w:trPr>
          <w:trHeight w:val="1580"/>
        </w:trPr>
        <w:tc>
          <w:tcPr>
            <w:tcW w:w="537" w:type="pct"/>
            <w:tcBorders>
              <w:top w:val="single" w:sz="4" w:space="0" w:color="000000"/>
              <w:left w:val="single" w:sz="18" w:space="0" w:color="000000"/>
              <w:bottom w:val="single" w:sz="18" w:space="0" w:color="000000"/>
            </w:tcBorders>
          </w:tcPr>
          <w:p w:rsidR="00AC2376" w:rsidRDefault="00E23057" w:rsidP="00AC2376">
            <w:r>
              <w:lastRenderedPageBreak/>
              <w:t xml:space="preserve">Launching </w:t>
            </w:r>
            <w:r w:rsidR="004E0BF7">
              <w:t xml:space="preserve">and retrieving </w:t>
            </w:r>
            <w:r>
              <w:t xml:space="preserve">Boats </w:t>
            </w:r>
          </w:p>
          <w:p w:rsidR="00E23057" w:rsidRDefault="00E23057" w:rsidP="00AC2376">
            <w:r>
              <w:t>Falling from Patrol Boat</w:t>
            </w:r>
          </w:p>
        </w:tc>
        <w:tc>
          <w:tcPr>
            <w:tcW w:w="550" w:type="pct"/>
            <w:tcBorders>
              <w:top w:val="single" w:sz="4" w:space="0" w:color="000000"/>
              <w:bottom w:val="single" w:sz="18" w:space="0" w:color="000000"/>
            </w:tcBorders>
          </w:tcPr>
          <w:p w:rsidR="00E23057" w:rsidRDefault="00E23057" w:rsidP="00AC2376">
            <w:r>
              <w:t>Patrol Boat Crew- Minor injuries</w:t>
            </w:r>
          </w:p>
        </w:tc>
        <w:tc>
          <w:tcPr>
            <w:tcW w:w="1445" w:type="pct"/>
            <w:tcBorders>
              <w:top w:val="single" w:sz="4" w:space="0" w:color="000000"/>
              <w:bottom w:val="single" w:sz="18" w:space="0" w:color="000000"/>
            </w:tcBorders>
          </w:tcPr>
          <w:p w:rsidR="00E23057" w:rsidRDefault="00E23057" w:rsidP="00AC2376">
            <w:r>
              <w:t xml:space="preserve">Rescue Boat crew shall indicate that they are to leave boat and will not do so until tow vehicle indicates he is ready and the two vehicle is parked </w:t>
            </w:r>
          </w:p>
        </w:tc>
        <w:tc>
          <w:tcPr>
            <w:tcW w:w="349" w:type="pct"/>
            <w:tcBorders>
              <w:top w:val="single" w:sz="4" w:space="0" w:color="000000"/>
              <w:bottom w:val="single" w:sz="18" w:space="0" w:color="000000"/>
            </w:tcBorders>
          </w:tcPr>
          <w:p w:rsidR="00E23057" w:rsidRDefault="00E23057" w:rsidP="00AC2376"/>
        </w:tc>
        <w:tc>
          <w:tcPr>
            <w:tcW w:w="698" w:type="pct"/>
            <w:tcBorders>
              <w:top w:val="single" w:sz="4" w:space="0" w:color="000000"/>
              <w:bottom w:val="single" w:sz="18" w:space="0" w:color="000000"/>
            </w:tcBorders>
          </w:tcPr>
          <w:p w:rsidR="00E23057" w:rsidRDefault="00E23057" w:rsidP="00AC2376"/>
        </w:tc>
        <w:tc>
          <w:tcPr>
            <w:tcW w:w="399" w:type="pct"/>
            <w:tcBorders>
              <w:top w:val="single" w:sz="4" w:space="0" w:color="000000"/>
              <w:bottom w:val="single" w:sz="18" w:space="0" w:color="000000"/>
            </w:tcBorders>
          </w:tcPr>
          <w:p w:rsidR="00E23057" w:rsidRDefault="00E23057" w:rsidP="00AC2376"/>
        </w:tc>
        <w:tc>
          <w:tcPr>
            <w:tcW w:w="499" w:type="pct"/>
            <w:tcBorders>
              <w:top w:val="single" w:sz="4" w:space="0" w:color="000000"/>
              <w:bottom w:val="single" w:sz="18" w:space="0" w:color="000000"/>
            </w:tcBorders>
          </w:tcPr>
          <w:p w:rsidR="00E23057" w:rsidRDefault="00E23057" w:rsidP="00AC2376"/>
        </w:tc>
        <w:tc>
          <w:tcPr>
            <w:tcW w:w="523" w:type="pct"/>
            <w:tcBorders>
              <w:top w:val="single" w:sz="4" w:space="0" w:color="000000"/>
              <w:bottom w:val="single" w:sz="18" w:space="0" w:color="000000"/>
              <w:right w:val="single" w:sz="18" w:space="0" w:color="000000"/>
            </w:tcBorders>
          </w:tcPr>
          <w:p w:rsidR="00E23057" w:rsidRDefault="00E23057" w:rsidP="00AC2376"/>
        </w:tc>
      </w:tr>
    </w:tbl>
    <w:p w:rsidR="00E23057" w:rsidRDefault="00E23057" w:rsidP="00E23057">
      <w:pPr>
        <w:pStyle w:val="Normal1"/>
        <w:spacing w:after="120"/>
      </w:pPr>
    </w:p>
    <w:p w:rsidR="00C20413" w:rsidRDefault="00C20413">
      <w:r>
        <w:br w:type="page"/>
      </w:r>
    </w:p>
    <w:p w:rsidR="00C20413" w:rsidRDefault="00C20413" w:rsidP="00C20413">
      <w:pPr>
        <w:pStyle w:val="Heading2"/>
        <w:numPr>
          <w:ilvl w:val="1"/>
          <w:numId w:val="1"/>
        </w:numPr>
      </w:pPr>
      <w:bookmarkStart w:id="19" w:name="_Toc469863984"/>
      <w:r>
        <w:rPr>
          <w:rFonts w:eastAsia="Calibri"/>
        </w:rPr>
        <w:lastRenderedPageBreak/>
        <w:t>Club Buildings including Race Hut</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2"/>
        <w:gridCol w:w="1408"/>
        <w:gridCol w:w="2132"/>
        <w:gridCol w:w="1017"/>
        <w:gridCol w:w="2705"/>
        <w:gridCol w:w="1859"/>
        <w:gridCol w:w="1997"/>
        <w:gridCol w:w="2272"/>
      </w:tblGrid>
      <w:tr w:rsidR="00C20413" w:rsidTr="004D7620">
        <w:trPr>
          <w:trHeight w:val="400"/>
        </w:trPr>
        <w:tc>
          <w:tcPr>
            <w:tcW w:w="2871" w:type="pct"/>
            <w:gridSpan w:val="5"/>
            <w:tcBorders>
              <w:top w:val="single" w:sz="18" w:space="0" w:color="auto"/>
              <w:left w:val="single" w:sz="18" w:space="0" w:color="auto"/>
              <w:bottom w:val="single" w:sz="4" w:space="0" w:color="000000"/>
            </w:tcBorders>
          </w:tcPr>
          <w:p w:rsidR="00C20413" w:rsidRPr="00B2797E" w:rsidRDefault="00C20413" w:rsidP="00B2797E">
            <w:pPr>
              <w:rPr>
                <w:rFonts w:cstheme="minorHAnsi"/>
                <w:b/>
              </w:rPr>
            </w:pPr>
            <w:r w:rsidRPr="00B2797E">
              <w:rPr>
                <w:rFonts w:cstheme="minorHAnsi"/>
                <w:b/>
              </w:rPr>
              <w:t xml:space="preserve">Race Hut operation and access </w:t>
            </w:r>
          </w:p>
        </w:tc>
        <w:tc>
          <w:tcPr>
            <w:tcW w:w="2129" w:type="pct"/>
            <w:gridSpan w:val="3"/>
            <w:tcBorders>
              <w:top w:val="single" w:sz="18" w:space="0" w:color="auto"/>
              <w:bottom w:val="single" w:sz="4" w:space="0" w:color="000000"/>
              <w:right w:val="single" w:sz="18" w:space="0" w:color="auto"/>
            </w:tcBorders>
          </w:tcPr>
          <w:p w:rsidR="00C20413" w:rsidRPr="00B2797E" w:rsidRDefault="00C20413" w:rsidP="00B2797E">
            <w:pPr>
              <w:rPr>
                <w:rFonts w:cstheme="minorHAnsi"/>
                <w:b/>
              </w:rPr>
            </w:pPr>
            <w:r w:rsidRPr="00B2797E">
              <w:rPr>
                <w:rFonts w:cstheme="minorHAnsi"/>
                <w:b/>
              </w:rPr>
              <w:t>Dated assessed - 01/06/2014</w:t>
            </w:r>
          </w:p>
        </w:tc>
      </w:tr>
      <w:tr w:rsidR="00C20413" w:rsidTr="004D7620">
        <w:trPr>
          <w:trHeight w:val="400"/>
        </w:trPr>
        <w:tc>
          <w:tcPr>
            <w:tcW w:w="2871" w:type="pct"/>
            <w:gridSpan w:val="5"/>
            <w:tcBorders>
              <w:left w:val="single" w:sz="18" w:space="0" w:color="auto"/>
              <w:bottom w:val="single" w:sz="18" w:space="0" w:color="000000"/>
            </w:tcBorders>
          </w:tcPr>
          <w:p w:rsidR="00C20413" w:rsidRPr="00B2797E" w:rsidRDefault="00C20413" w:rsidP="00B2797E">
            <w:pPr>
              <w:rPr>
                <w:rFonts w:cstheme="minorHAnsi"/>
                <w:b/>
              </w:rPr>
            </w:pPr>
          </w:p>
        </w:tc>
        <w:tc>
          <w:tcPr>
            <w:tcW w:w="2129" w:type="pct"/>
            <w:gridSpan w:val="3"/>
            <w:tcBorders>
              <w:bottom w:val="single" w:sz="18" w:space="0" w:color="000000"/>
              <w:right w:val="single" w:sz="18" w:space="0" w:color="auto"/>
            </w:tcBorders>
          </w:tcPr>
          <w:p w:rsidR="00C20413" w:rsidRPr="00B2797E" w:rsidRDefault="00C20413" w:rsidP="00B2797E">
            <w:pPr>
              <w:rPr>
                <w:rFonts w:cstheme="minorHAnsi"/>
                <w:b/>
              </w:rPr>
            </w:pPr>
            <w:r w:rsidRPr="00B2797E">
              <w:rPr>
                <w:rFonts w:cstheme="minorHAnsi"/>
                <w:b/>
              </w:rPr>
              <w:t xml:space="preserve">Action and Review </w:t>
            </w:r>
          </w:p>
        </w:tc>
      </w:tr>
      <w:tr w:rsidR="00C20413" w:rsidTr="004D7620">
        <w:trPr>
          <w:trHeight w:val="199"/>
        </w:trPr>
        <w:tc>
          <w:tcPr>
            <w:tcW w:w="436" w:type="pct"/>
            <w:tcBorders>
              <w:top w:val="single" w:sz="18" w:space="0" w:color="000000"/>
              <w:left w:val="single" w:sz="18" w:space="0" w:color="auto"/>
              <w:bottom w:val="single" w:sz="18" w:space="0" w:color="000000"/>
            </w:tcBorders>
          </w:tcPr>
          <w:p w:rsidR="00C20413" w:rsidRPr="00B2797E" w:rsidRDefault="00C20413" w:rsidP="00B2797E">
            <w:pPr>
              <w:rPr>
                <w:rFonts w:cstheme="minorHAnsi"/>
                <w:b/>
              </w:rPr>
            </w:pPr>
            <w:r w:rsidRPr="00B2797E">
              <w:rPr>
                <w:rFonts w:cstheme="minorHAnsi"/>
                <w:b/>
              </w:rPr>
              <w:t>Hazard</w:t>
            </w:r>
          </w:p>
        </w:tc>
        <w:tc>
          <w:tcPr>
            <w:tcW w:w="400"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Who may be harmed and how</w:t>
            </w:r>
          </w:p>
        </w:tc>
        <w:tc>
          <w:tcPr>
            <w:tcW w:w="740"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 xml:space="preserve">Current Control Measures </w:t>
            </w:r>
          </w:p>
        </w:tc>
        <w:tc>
          <w:tcPr>
            <w:tcW w:w="359"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Risk Rating</w:t>
            </w:r>
          </w:p>
          <w:p w:rsidR="00C20413" w:rsidRPr="00B2797E" w:rsidRDefault="00C20413" w:rsidP="00B2797E">
            <w:pPr>
              <w:rPr>
                <w:rFonts w:cstheme="minorHAnsi"/>
                <w:b/>
              </w:rPr>
            </w:pPr>
          </w:p>
        </w:tc>
        <w:tc>
          <w:tcPr>
            <w:tcW w:w="936"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Comments or Recommendations for Additional Controls</w:t>
            </w:r>
          </w:p>
        </w:tc>
        <w:tc>
          <w:tcPr>
            <w:tcW w:w="647"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 xml:space="preserve">Action Required </w:t>
            </w:r>
          </w:p>
        </w:tc>
        <w:tc>
          <w:tcPr>
            <w:tcW w:w="694"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Responsible Person/ Committee</w:t>
            </w:r>
          </w:p>
        </w:tc>
        <w:tc>
          <w:tcPr>
            <w:tcW w:w="788" w:type="pct"/>
            <w:tcBorders>
              <w:top w:val="single" w:sz="18" w:space="0" w:color="000000"/>
              <w:bottom w:val="single" w:sz="18" w:space="0" w:color="000000"/>
              <w:right w:val="single" w:sz="18" w:space="0" w:color="auto"/>
            </w:tcBorders>
          </w:tcPr>
          <w:p w:rsidR="00C20413" w:rsidRPr="00B2797E" w:rsidRDefault="00C20413" w:rsidP="00B2797E">
            <w:pPr>
              <w:rPr>
                <w:rFonts w:cstheme="minorHAnsi"/>
                <w:b/>
              </w:rPr>
            </w:pPr>
            <w:r w:rsidRPr="00B2797E">
              <w:rPr>
                <w:rFonts w:cstheme="minorHAnsi"/>
                <w:b/>
              </w:rPr>
              <w:t>Required Completion date /Date Completed</w:t>
            </w:r>
          </w:p>
        </w:tc>
      </w:tr>
      <w:tr w:rsidR="00C20413" w:rsidTr="004D7620">
        <w:trPr>
          <w:trHeight w:val="620"/>
        </w:trPr>
        <w:tc>
          <w:tcPr>
            <w:tcW w:w="436" w:type="pct"/>
            <w:vMerge w:val="restart"/>
            <w:tcBorders>
              <w:top w:val="single" w:sz="18" w:space="0" w:color="000000"/>
              <w:left w:val="single" w:sz="18" w:space="0" w:color="auto"/>
            </w:tcBorders>
          </w:tcPr>
          <w:p w:rsidR="00C20413" w:rsidRPr="00B2797E" w:rsidRDefault="00C20413" w:rsidP="00B2797E">
            <w:pPr>
              <w:rPr>
                <w:rFonts w:cstheme="minorHAnsi"/>
              </w:rPr>
            </w:pPr>
            <w:r w:rsidRPr="00B2797E">
              <w:rPr>
                <w:rFonts w:cstheme="minorHAnsi"/>
              </w:rPr>
              <w:t xml:space="preserve">Main stairs at front of building </w:t>
            </w:r>
          </w:p>
          <w:p w:rsidR="00C20413" w:rsidRPr="00B2797E" w:rsidRDefault="00C20413" w:rsidP="00B2797E">
            <w:pPr>
              <w:rPr>
                <w:rFonts w:cstheme="minorHAnsi"/>
              </w:rPr>
            </w:pPr>
            <w:r w:rsidRPr="00B2797E">
              <w:rPr>
                <w:rFonts w:cstheme="minorHAnsi"/>
              </w:rPr>
              <w:t>Climbing and descending</w:t>
            </w:r>
          </w:p>
        </w:tc>
        <w:tc>
          <w:tcPr>
            <w:tcW w:w="400" w:type="pct"/>
            <w:vMerge w:val="restart"/>
            <w:tcBorders>
              <w:top w:val="single" w:sz="18" w:space="0" w:color="000000"/>
            </w:tcBorders>
          </w:tcPr>
          <w:p w:rsidR="00C20413" w:rsidRPr="00B2797E" w:rsidRDefault="00C20413" w:rsidP="00B2797E">
            <w:pPr>
              <w:rPr>
                <w:rFonts w:cstheme="minorHAnsi"/>
              </w:rPr>
            </w:pPr>
            <w:r w:rsidRPr="00B2797E">
              <w:rPr>
                <w:rFonts w:cstheme="minorHAnsi"/>
              </w:rPr>
              <w:t xml:space="preserve">Club Members Visitors </w:t>
            </w:r>
          </w:p>
          <w:p w:rsidR="00C20413" w:rsidRPr="00B2797E" w:rsidRDefault="00C20413" w:rsidP="00B2797E">
            <w:pPr>
              <w:rPr>
                <w:rFonts w:cstheme="minorHAnsi"/>
              </w:rPr>
            </w:pPr>
            <w:r w:rsidRPr="00B2797E">
              <w:rPr>
                <w:rFonts w:cstheme="minorHAnsi"/>
              </w:rPr>
              <w:t>Staff</w:t>
            </w:r>
          </w:p>
          <w:p w:rsidR="00C20413" w:rsidRPr="00B2797E" w:rsidRDefault="00C20413" w:rsidP="00B2797E">
            <w:pPr>
              <w:rPr>
                <w:rFonts w:cstheme="minorHAnsi"/>
              </w:rPr>
            </w:pPr>
            <w:r w:rsidRPr="00B2797E">
              <w:rPr>
                <w:rFonts w:cstheme="minorHAnsi"/>
              </w:rPr>
              <w:t>Tripping and falling from height</w:t>
            </w:r>
          </w:p>
        </w:tc>
        <w:tc>
          <w:tcPr>
            <w:tcW w:w="740" w:type="pct"/>
            <w:vMerge w:val="restart"/>
            <w:tcBorders>
              <w:top w:val="single" w:sz="18" w:space="0" w:color="000000"/>
            </w:tcBorders>
          </w:tcPr>
          <w:p w:rsidR="00C20413" w:rsidRPr="00B2797E" w:rsidRDefault="00C20413" w:rsidP="00B2797E">
            <w:pPr>
              <w:rPr>
                <w:rFonts w:cstheme="minorHAnsi"/>
              </w:rPr>
            </w:pPr>
            <w:r w:rsidRPr="00B2797E">
              <w:rPr>
                <w:rFonts w:cstheme="minorHAnsi"/>
              </w:rPr>
              <w:t>No Current Control Measures</w:t>
            </w:r>
          </w:p>
        </w:tc>
        <w:tc>
          <w:tcPr>
            <w:tcW w:w="359" w:type="pct"/>
            <w:vMerge w:val="restart"/>
            <w:tcBorders>
              <w:top w:val="single" w:sz="18" w:space="0" w:color="000000"/>
            </w:tcBorders>
          </w:tcPr>
          <w:p w:rsidR="00C20413" w:rsidRPr="00B2797E" w:rsidRDefault="00C20413" w:rsidP="00B2797E">
            <w:pPr>
              <w:rPr>
                <w:rFonts w:cstheme="minorHAnsi"/>
              </w:rPr>
            </w:pPr>
            <w:r w:rsidRPr="00B2797E">
              <w:rPr>
                <w:rFonts w:cstheme="minorHAnsi"/>
              </w:rPr>
              <w:t>High</w:t>
            </w:r>
          </w:p>
        </w:tc>
        <w:tc>
          <w:tcPr>
            <w:tcW w:w="936" w:type="pct"/>
            <w:vMerge w:val="restart"/>
            <w:tcBorders>
              <w:top w:val="single" w:sz="18" w:space="0" w:color="000000"/>
            </w:tcBorders>
          </w:tcPr>
          <w:p w:rsidR="00C20413" w:rsidRPr="00B2797E" w:rsidRDefault="00C20413" w:rsidP="00B2797E">
            <w:pPr>
              <w:rPr>
                <w:rFonts w:cstheme="minorHAnsi"/>
              </w:rPr>
            </w:pPr>
            <w:r w:rsidRPr="00B2797E">
              <w:rPr>
                <w:rFonts w:cstheme="minorHAnsi"/>
              </w:rPr>
              <w:t xml:space="preserve">Close off all general access to the stairs apart from maintaining fire route. </w:t>
            </w:r>
          </w:p>
          <w:p w:rsidR="00C20413" w:rsidRPr="00B2797E" w:rsidRDefault="00C20413" w:rsidP="00B2797E">
            <w:pPr>
              <w:rPr>
                <w:rFonts w:cstheme="minorHAnsi"/>
              </w:rPr>
            </w:pPr>
          </w:p>
          <w:p w:rsidR="00C20413" w:rsidRPr="00B2797E" w:rsidRDefault="00C20413" w:rsidP="00B2797E">
            <w:pPr>
              <w:rPr>
                <w:rFonts w:cstheme="minorHAnsi"/>
              </w:rPr>
            </w:pPr>
          </w:p>
        </w:tc>
        <w:tc>
          <w:tcPr>
            <w:tcW w:w="647" w:type="pct"/>
            <w:vMerge w:val="restart"/>
            <w:tcBorders>
              <w:top w:val="single" w:sz="18" w:space="0" w:color="000000"/>
            </w:tcBorders>
          </w:tcPr>
          <w:p w:rsidR="00C20413" w:rsidRPr="00B2797E" w:rsidRDefault="00C20413" w:rsidP="00B2797E">
            <w:pPr>
              <w:rPr>
                <w:rFonts w:cstheme="minorHAnsi"/>
              </w:rPr>
            </w:pPr>
            <w:r w:rsidRPr="00B2797E">
              <w:rPr>
                <w:rFonts w:cstheme="minorHAnsi"/>
              </w:rPr>
              <w:t xml:space="preserve">Place signs at top and bottom indicating no access and to use the internal stairs </w:t>
            </w:r>
          </w:p>
          <w:p w:rsidR="00C20413" w:rsidRPr="00B2797E" w:rsidRDefault="00C20413" w:rsidP="00B2797E">
            <w:pPr>
              <w:rPr>
                <w:rFonts w:cstheme="minorHAnsi"/>
              </w:rPr>
            </w:pPr>
            <w:r w:rsidRPr="00B2797E">
              <w:rPr>
                <w:rFonts w:cstheme="minorHAnsi"/>
              </w:rPr>
              <w:t xml:space="preserve">Place chain at top and bottom access  </w:t>
            </w:r>
          </w:p>
        </w:tc>
        <w:tc>
          <w:tcPr>
            <w:tcW w:w="694" w:type="pct"/>
            <w:vMerge w:val="restart"/>
            <w:tcBorders>
              <w:top w:val="single" w:sz="18" w:space="0" w:color="000000"/>
            </w:tcBorders>
          </w:tcPr>
          <w:p w:rsidR="00C20413" w:rsidRPr="00B2797E" w:rsidRDefault="00C20413" w:rsidP="00B2797E">
            <w:pPr>
              <w:rPr>
                <w:rFonts w:cstheme="minorHAnsi"/>
              </w:rPr>
            </w:pPr>
            <w:r w:rsidRPr="00B2797E">
              <w:rPr>
                <w:rFonts w:cstheme="minorHAnsi"/>
              </w:rPr>
              <w:t>House Committee</w:t>
            </w:r>
          </w:p>
        </w:tc>
        <w:tc>
          <w:tcPr>
            <w:tcW w:w="788" w:type="pct"/>
            <w:tcBorders>
              <w:top w:val="single" w:sz="18" w:space="0" w:color="000000"/>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620"/>
        </w:trPr>
        <w:tc>
          <w:tcPr>
            <w:tcW w:w="436" w:type="pct"/>
            <w:vMerge/>
            <w:tcBorders>
              <w:top w:val="single" w:sz="18" w:space="0" w:color="000000"/>
              <w:left w:val="single" w:sz="18" w:space="0" w:color="auto"/>
            </w:tcBorders>
          </w:tcPr>
          <w:p w:rsidR="00C20413" w:rsidRPr="00B2797E" w:rsidRDefault="00C20413" w:rsidP="00B2797E">
            <w:pPr>
              <w:rPr>
                <w:rFonts w:cstheme="minorHAnsi"/>
              </w:rPr>
            </w:pPr>
          </w:p>
        </w:tc>
        <w:tc>
          <w:tcPr>
            <w:tcW w:w="400" w:type="pct"/>
            <w:vMerge/>
            <w:tcBorders>
              <w:top w:val="single" w:sz="18" w:space="0" w:color="000000"/>
            </w:tcBorders>
          </w:tcPr>
          <w:p w:rsidR="00C20413" w:rsidRPr="00B2797E" w:rsidRDefault="00C20413" w:rsidP="00B2797E">
            <w:pPr>
              <w:rPr>
                <w:rFonts w:cstheme="minorHAnsi"/>
              </w:rPr>
            </w:pPr>
          </w:p>
        </w:tc>
        <w:tc>
          <w:tcPr>
            <w:tcW w:w="740" w:type="pct"/>
            <w:vMerge/>
            <w:tcBorders>
              <w:top w:val="single" w:sz="18" w:space="0" w:color="000000"/>
            </w:tcBorders>
          </w:tcPr>
          <w:p w:rsidR="00C20413" w:rsidRPr="00B2797E" w:rsidRDefault="00C20413" w:rsidP="00B2797E">
            <w:pPr>
              <w:rPr>
                <w:rFonts w:cstheme="minorHAnsi"/>
              </w:rPr>
            </w:pPr>
          </w:p>
        </w:tc>
        <w:tc>
          <w:tcPr>
            <w:tcW w:w="359" w:type="pct"/>
            <w:vMerge/>
            <w:tcBorders>
              <w:top w:val="single" w:sz="18" w:space="0" w:color="000000"/>
            </w:tcBorders>
          </w:tcPr>
          <w:p w:rsidR="00C20413" w:rsidRPr="00B2797E" w:rsidRDefault="00C20413" w:rsidP="00B2797E">
            <w:pPr>
              <w:rPr>
                <w:rFonts w:cstheme="minorHAnsi"/>
              </w:rPr>
            </w:pPr>
          </w:p>
        </w:tc>
        <w:tc>
          <w:tcPr>
            <w:tcW w:w="936" w:type="pct"/>
            <w:vMerge/>
            <w:tcBorders>
              <w:top w:val="single" w:sz="18" w:space="0" w:color="000000"/>
            </w:tcBorders>
          </w:tcPr>
          <w:p w:rsidR="00C20413" w:rsidRPr="00B2797E" w:rsidRDefault="00C20413" w:rsidP="00B2797E">
            <w:pPr>
              <w:rPr>
                <w:rFonts w:cstheme="minorHAnsi"/>
              </w:rPr>
            </w:pPr>
          </w:p>
        </w:tc>
        <w:tc>
          <w:tcPr>
            <w:tcW w:w="647" w:type="pct"/>
            <w:vMerge/>
            <w:tcBorders>
              <w:top w:val="single" w:sz="18" w:space="0" w:color="000000"/>
            </w:tcBorders>
          </w:tcPr>
          <w:p w:rsidR="00C20413" w:rsidRPr="00B2797E" w:rsidRDefault="00C20413" w:rsidP="00B2797E">
            <w:pPr>
              <w:rPr>
                <w:rFonts w:cstheme="minorHAnsi"/>
              </w:rPr>
            </w:pPr>
          </w:p>
        </w:tc>
        <w:tc>
          <w:tcPr>
            <w:tcW w:w="694" w:type="pct"/>
            <w:vMerge/>
            <w:tcBorders>
              <w:top w:val="single" w:sz="18" w:space="0" w:color="000000"/>
            </w:tcBorders>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top w:val="single" w:sz="18" w:space="0" w:color="000000"/>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480"/>
        </w:trPr>
        <w:tc>
          <w:tcPr>
            <w:tcW w:w="436" w:type="pct"/>
            <w:vMerge/>
            <w:tcBorders>
              <w:top w:val="single" w:sz="18" w:space="0" w:color="000000"/>
              <w:left w:val="single" w:sz="18" w:space="0" w:color="auto"/>
            </w:tcBorders>
          </w:tcPr>
          <w:p w:rsidR="00C20413" w:rsidRPr="00B2797E" w:rsidRDefault="00C20413" w:rsidP="00B2797E">
            <w:pPr>
              <w:rPr>
                <w:rFonts w:cstheme="minorHAnsi"/>
              </w:rPr>
            </w:pPr>
          </w:p>
        </w:tc>
        <w:tc>
          <w:tcPr>
            <w:tcW w:w="400" w:type="pct"/>
            <w:vMerge/>
            <w:tcBorders>
              <w:top w:val="single" w:sz="18" w:space="0" w:color="000000"/>
            </w:tcBorders>
          </w:tcPr>
          <w:p w:rsidR="00C20413" w:rsidRPr="00B2797E" w:rsidRDefault="00C20413" w:rsidP="00B2797E">
            <w:pPr>
              <w:rPr>
                <w:rFonts w:cstheme="minorHAnsi"/>
              </w:rPr>
            </w:pPr>
          </w:p>
        </w:tc>
        <w:tc>
          <w:tcPr>
            <w:tcW w:w="740" w:type="pct"/>
            <w:vMerge/>
            <w:tcBorders>
              <w:top w:val="single" w:sz="18" w:space="0" w:color="000000"/>
            </w:tcBorders>
          </w:tcPr>
          <w:p w:rsidR="00C20413" w:rsidRPr="00B2797E" w:rsidRDefault="00C20413" w:rsidP="00B2797E">
            <w:pPr>
              <w:rPr>
                <w:rFonts w:cstheme="minorHAnsi"/>
              </w:rPr>
            </w:pPr>
          </w:p>
        </w:tc>
        <w:tc>
          <w:tcPr>
            <w:tcW w:w="359" w:type="pct"/>
            <w:vMerge/>
            <w:tcBorders>
              <w:top w:val="single" w:sz="18" w:space="0" w:color="000000"/>
            </w:tcBorders>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Borders>
              <w:top w:val="single" w:sz="4" w:space="0" w:color="000000"/>
            </w:tcBorders>
          </w:tcPr>
          <w:p w:rsidR="00C20413" w:rsidRPr="00B2797E" w:rsidRDefault="00C20413" w:rsidP="00B2797E">
            <w:pPr>
              <w:rPr>
                <w:rFonts w:cstheme="minorHAnsi"/>
              </w:rPr>
            </w:pPr>
            <w:r w:rsidRPr="00B2797E">
              <w:rPr>
                <w:rFonts w:cstheme="minorHAnsi"/>
              </w:rPr>
              <w:t xml:space="preserve">Long term - Replace stairs </w:t>
            </w:r>
          </w:p>
        </w:tc>
        <w:tc>
          <w:tcPr>
            <w:tcW w:w="647" w:type="pct"/>
            <w:vMerge w:val="restart"/>
            <w:tcBorders>
              <w:top w:val="single" w:sz="4" w:space="0" w:color="000000"/>
            </w:tcBorders>
          </w:tcPr>
          <w:p w:rsidR="00C20413" w:rsidRPr="00B2797E" w:rsidRDefault="00C20413" w:rsidP="00B2797E">
            <w:pPr>
              <w:rPr>
                <w:rFonts w:cstheme="minorHAnsi"/>
              </w:rPr>
            </w:pPr>
            <w:r w:rsidRPr="00B2797E">
              <w:rPr>
                <w:rFonts w:cstheme="minorHAnsi"/>
              </w:rPr>
              <w:t>House committee to budget and plan</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Required Completion Date</w:t>
            </w:r>
          </w:p>
          <w:p w:rsidR="00C20413" w:rsidRPr="00B2797E" w:rsidRDefault="00C20413" w:rsidP="00B2797E">
            <w:pPr>
              <w:rPr>
                <w:rFonts w:cstheme="minorHAnsi"/>
              </w:rPr>
            </w:pPr>
            <w:r w:rsidRPr="00B2797E">
              <w:rPr>
                <w:rFonts w:cstheme="minorHAnsi"/>
              </w:rPr>
              <w:t>00/00/2014</w:t>
            </w:r>
          </w:p>
        </w:tc>
      </w:tr>
      <w:tr w:rsidR="00C20413" w:rsidTr="004D7620">
        <w:trPr>
          <w:trHeight w:val="480"/>
        </w:trPr>
        <w:tc>
          <w:tcPr>
            <w:tcW w:w="436" w:type="pct"/>
            <w:vMerge/>
            <w:tcBorders>
              <w:top w:val="single" w:sz="18" w:space="0" w:color="000000"/>
              <w:left w:val="single" w:sz="18" w:space="0" w:color="auto"/>
            </w:tcBorders>
          </w:tcPr>
          <w:p w:rsidR="00C20413" w:rsidRPr="00B2797E" w:rsidRDefault="00C20413" w:rsidP="00B2797E">
            <w:pPr>
              <w:rPr>
                <w:rFonts w:cstheme="minorHAnsi"/>
              </w:rPr>
            </w:pPr>
          </w:p>
        </w:tc>
        <w:tc>
          <w:tcPr>
            <w:tcW w:w="400" w:type="pct"/>
            <w:vMerge/>
            <w:tcBorders>
              <w:top w:val="single" w:sz="18" w:space="0" w:color="000000"/>
            </w:tcBorders>
          </w:tcPr>
          <w:p w:rsidR="00C20413" w:rsidRPr="00B2797E" w:rsidRDefault="00C20413" w:rsidP="00B2797E">
            <w:pPr>
              <w:rPr>
                <w:rFonts w:cstheme="minorHAnsi"/>
              </w:rPr>
            </w:pPr>
          </w:p>
        </w:tc>
        <w:tc>
          <w:tcPr>
            <w:tcW w:w="740" w:type="pct"/>
            <w:vMerge/>
            <w:tcBorders>
              <w:top w:val="single" w:sz="18" w:space="0" w:color="000000"/>
            </w:tcBorders>
          </w:tcPr>
          <w:p w:rsidR="00C20413" w:rsidRPr="00B2797E" w:rsidRDefault="00C20413" w:rsidP="00B2797E">
            <w:pPr>
              <w:rPr>
                <w:rFonts w:cstheme="minorHAnsi"/>
              </w:rPr>
            </w:pPr>
          </w:p>
        </w:tc>
        <w:tc>
          <w:tcPr>
            <w:tcW w:w="359" w:type="pct"/>
            <w:vMerge/>
            <w:tcBorders>
              <w:top w:val="single" w:sz="18" w:space="0" w:color="000000"/>
            </w:tcBorders>
          </w:tcPr>
          <w:p w:rsidR="00C20413" w:rsidRPr="00B2797E" w:rsidRDefault="00C20413" w:rsidP="00B2797E">
            <w:pPr>
              <w:rPr>
                <w:rFonts w:cstheme="minorHAnsi"/>
              </w:rPr>
            </w:pPr>
          </w:p>
        </w:tc>
        <w:tc>
          <w:tcPr>
            <w:tcW w:w="936" w:type="pct"/>
            <w:vMerge/>
            <w:tcBorders>
              <w:top w:val="single" w:sz="4" w:space="0" w:color="000000"/>
            </w:tcBorders>
          </w:tcPr>
          <w:p w:rsidR="00C20413" w:rsidRPr="00B2797E" w:rsidRDefault="00C20413" w:rsidP="00B2797E">
            <w:pPr>
              <w:rPr>
                <w:rFonts w:cstheme="minorHAnsi"/>
              </w:rPr>
            </w:pPr>
          </w:p>
        </w:tc>
        <w:tc>
          <w:tcPr>
            <w:tcW w:w="647" w:type="pct"/>
            <w:vMerge/>
            <w:tcBorders>
              <w:top w:val="single" w:sz="4" w:space="0" w:color="000000"/>
            </w:tcBorders>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400"/>
        </w:trPr>
        <w:tc>
          <w:tcPr>
            <w:tcW w:w="436" w:type="pct"/>
            <w:vMerge w:val="restart"/>
            <w:tcBorders>
              <w:left w:val="single" w:sz="18" w:space="0" w:color="auto"/>
            </w:tcBorders>
          </w:tcPr>
          <w:p w:rsidR="00C20413" w:rsidRPr="00B2797E" w:rsidRDefault="00C20413" w:rsidP="00B2797E">
            <w:pPr>
              <w:rPr>
                <w:rFonts w:cstheme="minorHAnsi"/>
              </w:rPr>
            </w:pPr>
            <w:r w:rsidRPr="00B2797E">
              <w:rPr>
                <w:rFonts w:cstheme="minorHAnsi"/>
              </w:rPr>
              <w:t xml:space="preserve">Handrails on roof area  </w:t>
            </w:r>
          </w:p>
        </w:tc>
        <w:tc>
          <w:tcPr>
            <w:tcW w:w="400" w:type="pct"/>
            <w:vMerge w:val="restart"/>
          </w:tcPr>
          <w:p w:rsidR="00C20413" w:rsidRPr="00B2797E" w:rsidRDefault="00C20413" w:rsidP="00B2797E">
            <w:pPr>
              <w:rPr>
                <w:rFonts w:cstheme="minorHAnsi"/>
              </w:rPr>
            </w:pPr>
            <w:r w:rsidRPr="00B2797E">
              <w:rPr>
                <w:rFonts w:cstheme="minorHAnsi"/>
              </w:rPr>
              <w:t xml:space="preserve">Club Members Visitors </w:t>
            </w:r>
          </w:p>
          <w:p w:rsidR="00C20413" w:rsidRPr="00B2797E" w:rsidRDefault="00C20413" w:rsidP="00B2797E">
            <w:pPr>
              <w:rPr>
                <w:rFonts w:cstheme="minorHAnsi"/>
              </w:rPr>
            </w:pPr>
            <w:r w:rsidRPr="00B2797E">
              <w:rPr>
                <w:rFonts w:cstheme="minorHAnsi"/>
              </w:rPr>
              <w:t>Staff</w:t>
            </w:r>
          </w:p>
          <w:p w:rsidR="00C20413" w:rsidRPr="00B2797E" w:rsidRDefault="00C20413" w:rsidP="00B2797E">
            <w:pPr>
              <w:rPr>
                <w:rFonts w:cstheme="minorHAnsi"/>
              </w:rPr>
            </w:pPr>
            <w:r w:rsidRPr="00B2797E">
              <w:rPr>
                <w:rFonts w:cstheme="minorHAnsi"/>
              </w:rPr>
              <w:lastRenderedPageBreak/>
              <w:t xml:space="preserve">falling from height </w:t>
            </w:r>
          </w:p>
        </w:tc>
        <w:tc>
          <w:tcPr>
            <w:tcW w:w="740" w:type="pct"/>
            <w:vMerge w:val="restart"/>
          </w:tcPr>
          <w:p w:rsidR="00C20413" w:rsidRPr="00B2797E" w:rsidRDefault="00C20413" w:rsidP="00B2797E">
            <w:pPr>
              <w:rPr>
                <w:rFonts w:cstheme="minorHAnsi"/>
              </w:rPr>
            </w:pPr>
            <w:r w:rsidRPr="00B2797E">
              <w:rPr>
                <w:rFonts w:cstheme="minorHAnsi"/>
              </w:rPr>
              <w:lastRenderedPageBreak/>
              <w:t>No Current Control Measures</w:t>
            </w:r>
          </w:p>
        </w:tc>
        <w:tc>
          <w:tcPr>
            <w:tcW w:w="359" w:type="pct"/>
            <w:vMerge w:val="restart"/>
          </w:tcPr>
          <w:p w:rsidR="00C20413" w:rsidRPr="00B2797E" w:rsidRDefault="00C20413" w:rsidP="00B2797E">
            <w:pPr>
              <w:rPr>
                <w:rFonts w:cstheme="minorHAnsi"/>
              </w:rPr>
            </w:pPr>
            <w:r w:rsidRPr="00B2797E">
              <w:rPr>
                <w:rFonts w:cstheme="minorHAnsi"/>
              </w:rPr>
              <w:t>High</w:t>
            </w:r>
          </w:p>
        </w:tc>
        <w:tc>
          <w:tcPr>
            <w:tcW w:w="936" w:type="pct"/>
            <w:vMerge w:val="restart"/>
          </w:tcPr>
          <w:p w:rsidR="00C20413" w:rsidRPr="00B2797E" w:rsidRDefault="00C20413" w:rsidP="00B2797E">
            <w:pPr>
              <w:rPr>
                <w:rFonts w:cstheme="minorHAnsi"/>
              </w:rPr>
            </w:pPr>
            <w:r w:rsidRPr="00B2797E">
              <w:rPr>
                <w:rFonts w:cstheme="minorHAnsi"/>
              </w:rPr>
              <w:t xml:space="preserve">General access – place warning signs indicating potential hazard   </w:t>
            </w:r>
          </w:p>
          <w:p w:rsidR="00C20413" w:rsidRPr="00B2797E" w:rsidRDefault="00C20413" w:rsidP="00B2797E">
            <w:pPr>
              <w:rPr>
                <w:rFonts w:cstheme="minorHAnsi"/>
              </w:rPr>
            </w:pPr>
          </w:p>
        </w:tc>
        <w:tc>
          <w:tcPr>
            <w:tcW w:w="647" w:type="pct"/>
            <w:vMerge w:val="restart"/>
          </w:tcPr>
          <w:p w:rsidR="00C20413" w:rsidRPr="00B2797E" w:rsidRDefault="00C20413" w:rsidP="00B2797E">
            <w:pPr>
              <w:rPr>
                <w:rFonts w:cstheme="minorHAnsi"/>
              </w:rPr>
            </w:pPr>
            <w:r w:rsidRPr="00B2797E">
              <w:rPr>
                <w:rFonts w:cstheme="minorHAnsi"/>
              </w:rPr>
              <w:t xml:space="preserve">Place signs indicating fall hazard on handrail at top of fire stairs </w:t>
            </w:r>
          </w:p>
          <w:p w:rsidR="00C20413" w:rsidRPr="00B2797E" w:rsidRDefault="00C20413" w:rsidP="00B2797E">
            <w:pPr>
              <w:rPr>
                <w:rFonts w:cstheme="minorHAnsi"/>
              </w:rPr>
            </w:pPr>
          </w:p>
        </w:tc>
        <w:tc>
          <w:tcPr>
            <w:tcW w:w="694" w:type="pct"/>
            <w:vMerge w:val="restart"/>
          </w:tcPr>
          <w:p w:rsidR="00C20413" w:rsidRPr="00B2797E" w:rsidRDefault="00C20413" w:rsidP="00B2797E">
            <w:pPr>
              <w:rPr>
                <w:rFonts w:cstheme="minorHAnsi"/>
              </w:rPr>
            </w:pPr>
            <w:r w:rsidRPr="00B2797E">
              <w:rPr>
                <w:rFonts w:cstheme="minorHAnsi"/>
              </w:rPr>
              <w:lastRenderedPageBreak/>
              <w:t xml:space="preserve">House Committee </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4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lastRenderedPageBreak/>
              <w:t>00/00/2014</w:t>
            </w:r>
          </w:p>
        </w:tc>
      </w:tr>
      <w:tr w:rsidR="00C20413" w:rsidTr="004D7620">
        <w:trPr>
          <w:trHeight w:val="1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Pr>
          <w:p w:rsidR="00C20413" w:rsidRPr="00B2797E" w:rsidRDefault="00C20413" w:rsidP="00B2797E">
            <w:pPr>
              <w:rPr>
                <w:rFonts w:cstheme="minorHAnsi"/>
              </w:rPr>
            </w:pPr>
            <w:r w:rsidRPr="00B2797E">
              <w:rPr>
                <w:rFonts w:cstheme="minorHAnsi"/>
              </w:rPr>
              <w:t xml:space="preserve">Restrict access for children to only went accompanied by an adult  </w:t>
            </w:r>
          </w:p>
        </w:tc>
        <w:tc>
          <w:tcPr>
            <w:tcW w:w="647" w:type="pct"/>
            <w:vMerge w:val="restart"/>
          </w:tcPr>
          <w:p w:rsidR="00C20413" w:rsidRPr="00B2797E" w:rsidRDefault="00C20413" w:rsidP="00B2797E">
            <w:pPr>
              <w:rPr>
                <w:rFonts w:cstheme="minorHAnsi"/>
              </w:rPr>
            </w:pPr>
            <w:r w:rsidRPr="00B2797E">
              <w:rPr>
                <w:rFonts w:cstheme="minorHAnsi"/>
              </w:rPr>
              <w:t>Place signage to indicating child to be accompanied by adult</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1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1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Pr>
          <w:p w:rsidR="00C20413" w:rsidRPr="00B2797E" w:rsidRDefault="00C20413" w:rsidP="00B2797E">
            <w:pPr>
              <w:rPr>
                <w:rFonts w:cstheme="minorHAnsi"/>
              </w:rPr>
            </w:pPr>
            <w:r w:rsidRPr="00B2797E">
              <w:rPr>
                <w:rFonts w:cstheme="minorHAnsi"/>
              </w:rPr>
              <w:t>Long term – replace handrails including mesh or bar at lower level for children</w:t>
            </w:r>
          </w:p>
        </w:tc>
        <w:tc>
          <w:tcPr>
            <w:tcW w:w="647" w:type="pct"/>
            <w:vMerge w:val="restart"/>
          </w:tcPr>
          <w:p w:rsidR="00C20413" w:rsidRPr="00B2797E" w:rsidRDefault="00C20413" w:rsidP="00B2797E">
            <w:pPr>
              <w:rPr>
                <w:rFonts w:cstheme="minorHAnsi"/>
              </w:rPr>
            </w:pPr>
            <w:r w:rsidRPr="00B2797E">
              <w:rPr>
                <w:rFonts w:cstheme="minorHAnsi"/>
              </w:rPr>
              <w:t>House committee to budget and plan</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Required Completion Date</w:t>
            </w:r>
          </w:p>
          <w:p w:rsidR="00C20413" w:rsidRPr="00B2797E" w:rsidRDefault="00C20413" w:rsidP="00B2797E">
            <w:pPr>
              <w:rPr>
                <w:rFonts w:cstheme="minorHAnsi"/>
              </w:rPr>
            </w:pPr>
            <w:r w:rsidRPr="00B2797E">
              <w:rPr>
                <w:rFonts w:cstheme="minorHAnsi"/>
              </w:rPr>
              <w:t>00/00/2014</w:t>
            </w:r>
          </w:p>
        </w:tc>
      </w:tr>
      <w:tr w:rsidR="00C20413" w:rsidTr="004D7620">
        <w:trPr>
          <w:trHeight w:val="1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400"/>
        </w:trPr>
        <w:tc>
          <w:tcPr>
            <w:tcW w:w="436" w:type="pct"/>
            <w:vMerge w:val="restart"/>
            <w:tcBorders>
              <w:left w:val="single" w:sz="18" w:space="0" w:color="auto"/>
            </w:tcBorders>
          </w:tcPr>
          <w:p w:rsidR="00C20413" w:rsidRPr="00B2797E" w:rsidRDefault="00C20413" w:rsidP="00B2797E">
            <w:pPr>
              <w:rPr>
                <w:rFonts w:cstheme="minorHAnsi"/>
              </w:rPr>
            </w:pPr>
            <w:r w:rsidRPr="00B2797E">
              <w:rPr>
                <w:rFonts w:cstheme="minorHAnsi"/>
              </w:rPr>
              <w:t>Access from roof to committee room</w:t>
            </w:r>
          </w:p>
        </w:tc>
        <w:tc>
          <w:tcPr>
            <w:tcW w:w="400" w:type="pct"/>
            <w:vMerge w:val="restart"/>
          </w:tcPr>
          <w:p w:rsidR="00C20413" w:rsidRPr="00B2797E" w:rsidRDefault="00C20413" w:rsidP="00B2797E">
            <w:pPr>
              <w:rPr>
                <w:rFonts w:cstheme="minorHAnsi"/>
              </w:rPr>
            </w:pPr>
            <w:r w:rsidRPr="00B2797E">
              <w:rPr>
                <w:rFonts w:cstheme="minorHAnsi"/>
              </w:rPr>
              <w:t xml:space="preserve">Club Members Visitors </w:t>
            </w:r>
          </w:p>
          <w:p w:rsidR="00C20413" w:rsidRPr="00B2797E" w:rsidRDefault="00C20413" w:rsidP="00B2797E">
            <w:pPr>
              <w:rPr>
                <w:rFonts w:cstheme="minorHAnsi"/>
              </w:rPr>
            </w:pPr>
            <w:r w:rsidRPr="00B2797E">
              <w:rPr>
                <w:rFonts w:cstheme="minorHAnsi"/>
              </w:rPr>
              <w:t>Staff</w:t>
            </w:r>
          </w:p>
          <w:p w:rsidR="00C20413" w:rsidRPr="00B2797E" w:rsidRDefault="00C20413" w:rsidP="00B2797E">
            <w:pPr>
              <w:rPr>
                <w:rFonts w:cstheme="minorHAnsi"/>
              </w:rPr>
            </w:pPr>
            <w:r w:rsidRPr="00B2797E">
              <w:rPr>
                <w:rFonts w:cstheme="minorHAnsi"/>
              </w:rPr>
              <w:t xml:space="preserve">Trip hazard  </w:t>
            </w:r>
          </w:p>
        </w:tc>
        <w:tc>
          <w:tcPr>
            <w:tcW w:w="740" w:type="pct"/>
            <w:vMerge w:val="restart"/>
          </w:tcPr>
          <w:p w:rsidR="00C20413" w:rsidRPr="00B2797E" w:rsidRDefault="00C20413" w:rsidP="00B2797E">
            <w:pPr>
              <w:rPr>
                <w:rFonts w:cstheme="minorHAnsi"/>
              </w:rPr>
            </w:pPr>
            <w:r w:rsidRPr="00B2797E">
              <w:rPr>
                <w:rFonts w:cstheme="minorHAnsi"/>
              </w:rPr>
              <w:t xml:space="preserve">Control measures to be confirmed  </w:t>
            </w:r>
          </w:p>
        </w:tc>
        <w:tc>
          <w:tcPr>
            <w:tcW w:w="359" w:type="pct"/>
            <w:vMerge w:val="restart"/>
          </w:tcPr>
          <w:p w:rsidR="00C20413" w:rsidRPr="00B2797E" w:rsidRDefault="00C20413" w:rsidP="00B2797E">
            <w:pPr>
              <w:rPr>
                <w:rFonts w:cstheme="minorHAnsi"/>
              </w:rPr>
            </w:pPr>
            <w:r w:rsidRPr="00B2797E">
              <w:rPr>
                <w:rFonts w:cstheme="minorHAnsi"/>
              </w:rPr>
              <w:t xml:space="preserve">Medium </w:t>
            </w:r>
          </w:p>
        </w:tc>
        <w:tc>
          <w:tcPr>
            <w:tcW w:w="936" w:type="pct"/>
            <w:vMerge w:val="restart"/>
          </w:tcPr>
          <w:p w:rsidR="00C20413" w:rsidRPr="00B2797E" w:rsidRDefault="00C20413" w:rsidP="00B2797E">
            <w:pPr>
              <w:rPr>
                <w:rFonts w:cstheme="minorHAnsi"/>
              </w:rPr>
            </w:pPr>
            <w:r w:rsidRPr="00B2797E">
              <w:rPr>
                <w:rFonts w:cstheme="minorHAnsi"/>
              </w:rPr>
              <w:t>Signs placed to indicate step and trip hazard.</w:t>
            </w:r>
          </w:p>
          <w:p w:rsidR="00C20413" w:rsidRPr="00B2797E" w:rsidRDefault="00C20413" w:rsidP="00B2797E">
            <w:pPr>
              <w:rPr>
                <w:rFonts w:cstheme="minorHAnsi"/>
              </w:rPr>
            </w:pPr>
          </w:p>
        </w:tc>
        <w:tc>
          <w:tcPr>
            <w:tcW w:w="647" w:type="pct"/>
            <w:vMerge w:val="restart"/>
          </w:tcPr>
          <w:p w:rsidR="00C20413" w:rsidRPr="00B2797E" w:rsidRDefault="00C20413" w:rsidP="00B2797E">
            <w:pPr>
              <w:rPr>
                <w:rFonts w:cstheme="minorHAnsi"/>
              </w:rPr>
            </w:pPr>
            <w:r w:rsidRPr="00B2797E">
              <w:rPr>
                <w:rFonts w:cstheme="minorHAnsi"/>
              </w:rPr>
              <w:t xml:space="preserve">Place sign on outside to warn of trip hazard at access point </w:t>
            </w:r>
          </w:p>
          <w:p w:rsidR="00C20413" w:rsidRPr="00B2797E" w:rsidRDefault="00C20413" w:rsidP="00B2797E">
            <w:pPr>
              <w:rPr>
                <w:rFonts w:cstheme="minorHAnsi"/>
              </w:rPr>
            </w:pP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4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18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Pr>
          <w:p w:rsidR="00C20413" w:rsidRPr="00B2797E" w:rsidRDefault="00C20413" w:rsidP="00B2797E">
            <w:pPr>
              <w:rPr>
                <w:rFonts w:cstheme="minorHAnsi"/>
              </w:rPr>
            </w:pPr>
            <w:r w:rsidRPr="00B2797E">
              <w:rPr>
                <w:rFonts w:cstheme="minorHAnsi"/>
              </w:rPr>
              <w:t>Short to medium temp - Temporary steps and landings created to give clear access</w:t>
            </w:r>
          </w:p>
        </w:tc>
        <w:tc>
          <w:tcPr>
            <w:tcW w:w="647" w:type="pct"/>
            <w:vMerge w:val="restart"/>
          </w:tcPr>
          <w:p w:rsidR="00C20413" w:rsidRPr="00B2797E" w:rsidRDefault="00C20413" w:rsidP="00B2797E">
            <w:pPr>
              <w:rPr>
                <w:rFonts w:cstheme="minorHAnsi"/>
              </w:rPr>
            </w:pPr>
            <w:r w:rsidRPr="00B2797E">
              <w:rPr>
                <w:rFonts w:cstheme="minorHAnsi"/>
              </w:rPr>
              <w:t xml:space="preserve">House to plan and build a suitable temporary platform to give clear access  </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18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18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Pr>
          <w:p w:rsidR="00C20413" w:rsidRPr="00B2797E" w:rsidRDefault="00C20413" w:rsidP="00B2797E">
            <w:pPr>
              <w:rPr>
                <w:rFonts w:cstheme="minorHAnsi"/>
              </w:rPr>
            </w:pPr>
            <w:r w:rsidRPr="00B2797E">
              <w:rPr>
                <w:rFonts w:cstheme="minorHAnsi"/>
              </w:rPr>
              <w:t xml:space="preserve">Long term – design and build suitable access  </w:t>
            </w:r>
          </w:p>
        </w:tc>
        <w:tc>
          <w:tcPr>
            <w:tcW w:w="647" w:type="pct"/>
            <w:vMerge w:val="restart"/>
          </w:tcPr>
          <w:p w:rsidR="00C20413" w:rsidRPr="00B2797E" w:rsidRDefault="00C20413" w:rsidP="00B2797E">
            <w:pPr>
              <w:rPr>
                <w:rFonts w:cstheme="minorHAnsi"/>
              </w:rPr>
            </w:pPr>
            <w:r w:rsidRPr="00B2797E">
              <w:rPr>
                <w:rFonts w:cstheme="minorHAnsi"/>
              </w:rPr>
              <w:t>House committee to budget and plan</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Required Completion Date</w:t>
            </w:r>
          </w:p>
          <w:p w:rsidR="00C20413" w:rsidRPr="00B2797E" w:rsidRDefault="00C20413" w:rsidP="00B2797E">
            <w:pPr>
              <w:rPr>
                <w:rFonts w:cstheme="minorHAnsi"/>
              </w:rPr>
            </w:pPr>
            <w:r w:rsidRPr="00B2797E">
              <w:rPr>
                <w:rFonts w:cstheme="minorHAnsi"/>
              </w:rPr>
              <w:lastRenderedPageBreak/>
              <w:t>00/00/2014</w:t>
            </w:r>
          </w:p>
        </w:tc>
      </w:tr>
      <w:tr w:rsidR="00C20413" w:rsidTr="004D7620">
        <w:trPr>
          <w:trHeight w:val="18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620"/>
        </w:trPr>
        <w:tc>
          <w:tcPr>
            <w:tcW w:w="436" w:type="pct"/>
            <w:vMerge w:val="restart"/>
            <w:tcBorders>
              <w:left w:val="single" w:sz="18" w:space="0" w:color="auto"/>
            </w:tcBorders>
          </w:tcPr>
          <w:p w:rsidR="00C20413" w:rsidRPr="00B2797E" w:rsidRDefault="00C20413" w:rsidP="00B2797E">
            <w:pPr>
              <w:rPr>
                <w:rFonts w:cstheme="minorHAnsi"/>
              </w:rPr>
            </w:pPr>
            <w:r w:rsidRPr="00B2797E">
              <w:rPr>
                <w:rFonts w:cstheme="minorHAnsi"/>
              </w:rPr>
              <w:t xml:space="preserve">Lighting on roof area </w:t>
            </w:r>
          </w:p>
        </w:tc>
        <w:tc>
          <w:tcPr>
            <w:tcW w:w="400" w:type="pct"/>
            <w:vMerge w:val="restart"/>
          </w:tcPr>
          <w:p w:rsidR="00C20413" w:rsidRPr="00B2797E" w:rsidRDefault="00C20413" w:rsidP="00B2797E">
            <w:pPr>
              <w:rPr>
                <w:rFonts w:cstheme="minorHAnsi"/>
              </w:rPr>
            </w:pPr>
            <w:r w:rsidRPr="00B2797E">
              <w:rPr>
                <w:rFonts w:cstheme="minorHAnsi"/>
              </w:rPr>
              <w:t xml:space="preserve">Club Members Visitors </w:t>
            </w:r>
          </w:p>
          <w:p w:rsidR="00C20413" w:rsidRPr="00B2797E" w:rsidRDefault="00C20413" w:rsidP="00B2797E">
            <w:pPr>
              <w:rPr>
                <w:rFonts w:cstheme="minorHAnsi"/>
              </w:rPr>
            </w:pPr>
            <w:r w:rsidRPr="00B2797E">
              <w:rPr>
                <w:rFonts w:cstheme="minorHAnsi"/>
              </w:rPr>
              <w:t>Staff</w:t>
            </w:r>
          </w:p>
          <w:p w:rsidR="00C20413" w:rsidRPr="00B2797E" w:rsidRDefault="00C20413" w:rsidP="00B2797E">
            <w:pPr>
              <w:rPr>
                <w:rFonts w:cstheme="minorHAnsi"/>
              </w:rPr>
            </w:pPr>
            <w:r w:rsidRPr="00B2797E">
              <w:rPr>
                <w:rFonts w:cstheme="minorHAnsi"/>
              </w:rPr>
              <w:t xml:space="preserve">Trip hazard  </w:t>
            </w:r>
          </w:p>
        </w:tc>
        <w:tc>
          <w:tcPr>
            <w:tcW w:w="740" w:type="pct"/>
            <w:vMerge w:val="restart"/>
          </w:tcPr>
          <w:p w:rsidR="00C20413" w:rsidRPr="00B2797E" w:rsidRDefault="00C20413" w:rsidP="00B2797E">
            <w:pPr>
              <w:rPr>
                <w:rFonts w:cstheme="minorHAnsi"/>
              </w:rPr>
            </w:pPr>
            <w:r w:rsidRPr="00B2797E">
              <w:rPr>
                <w:rFonts w:cstheme="minorHAnsi"/>
              </w:rPr>
              <w:t xml:space="preserve">Adequate Emergency lighting provided </w:t>
            </w:r>
          </w:p>
        </w:tc>
        <w:tc>
          <w:tcPr>
            <w:tcW w:w="359" w:type="pct"/>
            <w:vMerge w:val="restart"/>
          </w:tcPr>
          <w:p w:rsidR="00C20413" w:rsidRPr="00B2797E" w:rsidRDefault="00C20413" w:rsidP="00B2797E">
            <w:pPr>
              <w:rPr>
                <w:rFonts w:cstheme="minorHAnsi"/>
              </w:rPr>
            </w:pPr>
            <w:r w:rsidRPr="00B2797E">
              <w:rPr>
                <w:rFonts w:cstheme="minorHAnsi"/>
              </w:rPr>
              <w:t>Medium</w:t>
            </w:r>
          </w:p>
        </w:tc>
        <w:tc>
          <w:tcPr>
            <w:tcW w:w="936" w:type="pct"/>
            <w:vMerge w:val="restart"/>
          </w:tcPr>
          <w:p w:rsidR="00C20413" w:rsidRPr="00B2797E" w:rsidRDefault="00C20413" w:rsidP="00B2797E">
            <w:pPr>
              <w:rPr>
                <w:rFonts w:cstheme="minorHAnsi"/>
              </w:rPr>
            </w:pPr>
            <w:r w:rsidRPr="00B2797E">
              <w:rPr>
                <w:rFonts w:cstheme="minorHAnsi"/>
              </w:rPr>
              <w:t xml:space="preserve">Lighting to be tested to confirm adequate for emergency access </w:t>
            </w:r>
          </w:p>
          <w:p w:rsidR="00C20413" w:rsidRPr="00B2797E" w:rsidRDefault="00C20413" w:rsidP="00B2797E">
            <w:pPr>
              <w:rPr>
                <w:rFonts w:cstheme="minorHAnsi"/>
              </w:rPr>
            </w:pPr>
          </w:p>
        </w:tc>
        <w:tc>
          <w:tcPr>
            <w:tcW w:w="647" w:type="pct"/>
            <w:vMerge w:val="restart"/>
          </w:tcPr>
          <w:p w:rsidR="00C20413" w:rsidRPr="00B2797E" w:rsidRDefault="00C20413" w:rsidP="00B2797E">
            <w:pPr>
              <w:rPr>
                <w:rFonts w:cstheme="minorHAnsi"/>
              </w:rPr>
            </w:pPr>
            <w:r w:rsidRPr="00B2797E">
              <w:rPr>
                <w:rFonts w:cstheme="minorHAnsi"/>
              </w:rPr>
              <w:t xml:space="preserve">Scheduled lighting test to be actioned.  </w:t>
            </w:r>
          </w:p>
          <w:p w:rsidR="00C20413" w:rsidRPr="00B2797E" w:rsidRDefault="00C20413" w:rsidP="00B2797E">
            <w:pPr>
              <w:rPr>
                <w:rFonts w:cstheme="minorHAnsi"/>
              </w:rPr>
            </w:pP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62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3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Pr>
          <w:p w:rsidR="00C20413" w:rsidRPr="00B2797E" w:rsidRDefault="00C20413" w:rsidP="00B2797E">
            <w:pPr>
              <w:rPr>
                <w:rFonts w:cstheme="minorHAnsi"/>
              </w:rPr>
            </w:pPr>
            <w:r w:rsidRPr="00B2797E">
              <w:rPr>
                <w:rFonts w:cstheme="minorHAnsi"/>
              </w:rPr>
              <w:t xml:space="preserve">Restrict access for children to only went accompanied by an adult  </w:t>
            </w:r>
          </w:p>
        </w:tc>
        <w:tc>
          <w:tcPr>
            <w:tcW w:w="647" w:type="pct"/>
            <w:vMerge w:val="restart"/>
          </w:tcPr>
          <w:p w:rsidR="00C20413" w:rsidRPr="00B2797E" w:rsidRDefault="00C20413" w:rsidP="00B2797E">
            <w:pPr>
              <w:rPr>
                <w:rFonts w:cstheme="minorHAnsi"/>
              </w:rPr>
            </w:pPr>
            <w:r w:rsidRPr="00B2797E">
              <w:rPr>
                <w:rFonts w:cstheme="minorHAnsi"/>
              </w:rPr>
              <w:t>Place signage to indicating child to be accompanied by adult</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3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2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936" w:type="pct"/>
            <w:vMerge w:val="restart"/>
          </w:tcPr>
          <w:p w:rsidR="00C20413" w:rsidRPr="00B2797E" w:rsidRDefault="00C20413" w:rsidP="00B2797E">
            <w:pPr>
              <w:rPr>
                <w:rFonts w:cstheme="minorHAnsi"/>
              </w:rPr>
            </w:pPr>
            <w:r w:rsidRPr="00B2797E">
              <w:rPr>
                <w:rFonts w:cstheme="minorHAnsi"/>
              </w:rPr>
              <w:t>Long term – replace handrails</w:t>
            </w:r>
          </w:p>
        </w:tc>
        <w:tc>
          <w:tcPr>
            <w:tcW w:w="647" w:type="pct"/>
            <w:vMerge w:val="restart"/>
          </w:tcPr>
          <w:p w:rsidR="00C20413" w:rsidRPr="00B2797E" w:rsidRDefault="00C20413" w:rsidP="00B2797E">
            <w:pPr>
              <w:rPr>
                <w:rFonts w:cstheme="minorHAnsi"/>
              </w:rPr>
            </w:pPr>
            <w:r w:rsidRPr="00B2797E">
              <w:rPr>
                <w:rFonts w:cstheme="minorHAnsi"/>
              </w:rPr>
              <w:t>House committee to budget and plan</w:t>
            </w:r>
          </w:p>
        </w:tc>
        <w:tc>
          <w:tcPr>
            <w:tcW w:w="694" w:type="pct"/>
            <w:vMerge w:val="restart"/>
          </w:tcPr>
          <w:p w:rsidR="00C20413" w:rsidRPr="00B2797E" w:rsidRDefault="00C20413" w:rsidP="00B2797E">
            <w:pPr>
              <w:rPr>
                <w:rFonts w:cstheme="minorHAnsi"/>
              </w:rPr>
            </w:pPr>
            <w:r w:rsidRPr="00B2797E">
              <w:rPr>
                <w:rFonts w:cstheme="minorHAnsi"/>
              </w:rPr>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Required Completion Date</w:t>
            </w:r>
          </w:p>
          <w:p w:rsidR="00C20413" w:rsidRPr="00B2797E" w:rsidRDefault="00C20413" w:rsidP="00B2797E">
            <w:pPr>
              <w:rPr>
                <w:rFonts w:cstheme="minorHAnsi"/>
              </w:rPr>
            </w:pPr>
            <w:r w:rsidRPr="00B2797E">
              <w:rPr>
                <w:rFonts w:cstheme="minorHAnsi"/>
              </w:rPr>
              <w:t>00/00/2014</w:t>
            </w:r>
          </w:p>
        </w:tc>
      </w:tr>
      <w:tr w:rsidR="00C20413" w:rsidTr="004D7620">
        <w:trPr>
          <w:trHeight w:val="20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r w:rsidR="00C20413" w:rsidTr="004D7620">
        <w:trPr>
          <w:trHeight w:val="720"/>
        </w:trPr>
        <w:tc>
          <w:tcPr>
            <w:tcW w:w="436" w:type="pct"/>
            <w:vMerge w:val="restart"/>
            <w:tcBorders>
              <w:left w:val="single" w:sz="18" w:space="0" w:color="auto"/>
            </w:tcBorders>
          </w:tcPr>
          <w:p w:rsidR="00C20413" w:rsidRPr="00B2797E" w:rsidRDefault="00C20413" w:rsidP="00B2797E">
            <w:pPr>
              <w:rPr>
                <w:rFonts w:cstheme="minorHAnsi"/>
              </w:rPr>
            </w:pPr>
            <w:r w:rsidRPr="00B2797E">
              <w:rPr>
                <w:rFonts w:cstheme="minorHAnsi"/>
              </w:rPr>
              <w:t>Access from  roof  to ground floor</w:t>
            </w:r>
          </w:p>
        </w:tc>
        <w:tc>
          <w:tcPr>
            <w:tcW w:w="400" w:type="pct"/>
            <w:vMerge w:val="restart"/>
          </w:tcPr>
          <w:p w:rsidR="00C20413" w:rsidRPr="00B2797E" w:rsidRDefault="00C20413" w:rsidP="00B2797E">
            <w:pPr>
              <w:rPr>
                <w:rFonts w:cstheme="minorHAnsi"/>
              </w:rPr>
            </w:pPr>
            <w:r w:rsidRPr="00B2797E">
              <w:rPr>
                <w:rFonts w:cstheme="minorHAnsi"/>
              </w:rPr>
              <w:t xml:space="preserve">Club Members Visitors </w:t>
            </w:r>
          </w:p>
          <w:p w:rsidR="00C20413" w:rsidRPr="00B2797E" w:rsidRDefault="00C20413" w:rsidP="00B2797E">
            <w:pPr>
              <w:rPr>
                <w:rFonts w:cstheme="minorHAnsi"/>
              </w:rPr>
            </w:pPr>
            <w:r w:rsidRPr="00B2797E">
              <w:rPr>
                <w:rFonts w:cstheme="minorHAnsi"/>
              </w:rPr>
              <w:t>Staff</w:t>
            </w:r>
          </w:p>
          <w:p w:rsidR="00C20413" w:rsidRPr="00B2797E" w:rsidRDefault="00C20413" w:rsidP="00B2797E">
            <w:pPr>
              <w:rPr>
                <w:rFonts w:cstheme="minorHAnsi"/>
              </w:rPr>
            </w:pPr>
            <w:r w:rsidRPr="00B2797E">
              <w:rPr>
                <w:rFonts w:cstheme="minorHAnsi"/>
              </w:rPr>
              <w:t>Trip hazard</w:t>
            </w:r>
          </w:p>
        </w:tc>
        <w:tc>
          <w:tcPr>
            <w:tcW w:w="740" w:type="pct"/>
            <w:vMerge w:val="restart"/>
          </w:tcPr>
          <w:p w:rsidR="00C20413" w:rsidRPr="00B2797E" w:rsidRDefault="00C20413" w:rsidP="00B2797E">
            <w:pPr>
              <w:rPr>
                <w:rFonts w:cstheme="minorHAnsi"/>
              </w:rPr>
            </w:pPr>
            <w:r w:rsidRPr="00B2797E">
              <w:rPr>
                <w:rFonts w:cstheme="minorHAnsi"/>
              </w:rPr>
              <w:t xml:space="preserve">No Control Measures   </w:t>
            </w:r>
          </w:p>
        </w:tc>
        <w:tc>
          <w:tcPr>
            <w:tcW w:w="359" w:type="pct"/>
            <w:vMerge w:val="restart"/>
          </w:tcPr>
          <w:p w:rsidR="00C20413" w:rsidRPr="00B2797E" w:rsidRDefault="00C20413" w:rsidP="00B2797E">
            <w:pPr>
              <w:rPr>
                <w:rFonts w:cstheme="minorHAnsi"/>
              </w:rPr>
            </w:pPr>
            <w:r w:rsidRPr="00B2797E">
              <w:rPr>
                <w:rFonts w:cstheme="minorHAnsi"/>
              </w:rPr>
              <w:t>Medium</w:t>
            </w:r>
          </w:p>
        </w:tc>
        <w:tc>
          <w:tcPr>
            <w:tcW w:w="936" w:type="pct"/>
            <w:vMerge w:val="restart"/>
          </w:tcPr>
          <w:p w:rsidR="00C20413" w:rsidRPr="00B2797E" w:rsidRDefault="00C20413" w:rsidP="00B2797E">
            <w:pPr>
              <w:rPr>
                <w:rFonts w:cstheme="minorHAnsi"/>
              </w:rPr>
            </w:pPr>
            <w:r w:rsidRPr="00B2797E">
              <w:rPr>
                <w:rFonts w:cstheme="minorHAnsi"/>
              </w:rPr>
              <w:t xml:space="preserve">Access to ground floor to be clear of all obstacles  </w:t>
            </w:r>
          </w:p>
          <w:p w:rsidR="00C20413" w:rsidRPr="00B2797E" w:rsidRDefault="00C20413" w:rsidP="00B2797E">
            <w:pPr>
              <w:rPr>
                <w:rFonts w:cstheme="minorHAnsi"/>
              </w:rPr>
            </w:pPr>
          </w:p>
        </w:tc>
        <w:tc>
          <w:tcPr>
            <w:tcW w:w="647" w:type="pct"/>
            <w:vMerge w:val="restart"/>
          </w:tcPr>
          <w:p w:rsidR="00C20413" w:rsidRPr="00B2797E" w:rsidRDefault="00C20413" w:rsidP="00B2797E">
            <w:pPr>
              <w:rPr>
                <w:rFonts w:cstheme="minorHAnsi"/>
              </w:rPr>
            </w:pPr>
            <w:r w:rsidRPr="00B2797E">
              <w:rPr>
                <w:rFonts w:cstheme="minorHAnsi"/>
              </w:rPr>
              <w:t xml:space="preserve">Check for clear route to be added to Club managers daily walk around and obstacles removed – Users </w:t>
            </w:r>
            <w:r w:rsidRPr="00B2797E">
              <w:rPr>
                <w:rFonts w:cstheme="minorHAnsi"/>
              </w:rPr>
              <w:lastRenderedPageBreak/>
              <w:t>to be advised to keep route clear</w:t>
            </w:r>
          </w:p>
        </w:tc>
        <w:tc>
          <w:tcPr>
            <w:tcW w:w="694" w:type="pct"/>
            <w:vMerge w:val="restart"/>
          </w:tcPr>
          <w:p w:rsidR="00C20413" w:rsidRPr="00B2797E" w:rsidRDefault="00C20413" w:rsidP="00B2797E">
            <w:pPr>
              <w:rPr>
                <w:rFonts w:cstheme="minorHAnsi"/>
              </w:rPr>
            </w:pPr>
            <w:r w:rsidRPr="00B2797E">
              <w:rPr>
                <w:rFonts w:cstheme="minorHAnsi"/>
              </w:rPr>
              <w:lastRenderedPageBreak/>
              <w:t>House Committee</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720"/>
        </w:trPr>
        <w:tc>
          <w:tcPr>
            <w:tcW w:w="436" w:type="pct"/>
            <w:vMerge/>
            <w:tcBorders>
              <w:left w:val="single" w:sz="18" w:space="0" w:color="auto"/>
            </w:tcBorders>
          </w:tcPr>
          <w:p w:rsidR="00C20413" w:rsidRPr="00B2797E" w:rsidRDefault="00C20413" w:rsidP="00B2797E">
            <w:pPr>
              <w:rPr>
                <w:rFonts w:cstheme="minorHAnsi"/>
              </w:rPr>
            </w:pPr>
          </w:p>
        </w:tc>
        <w:tc>
          <w:tcPr>
            <w:tcW w:w="400" w:type="pct"/>
            <w:vMerge/>
          </w:tcPr>
          <w:p w:rsidR="00C20413" w:rsidRPr="00B2797E" w:rsidRDefault="00C20413" w:rsidP="00B2797E">
            <w:pPr>
              <w:rPr>
                <w:rFonts w:cstheme="minorHAnsi"/>
              </w:rPr>
            </w:pPr>
          </w:p>
        </w:tc>
        <w:tc>
          <w:tcPr>
            <w:tcW w:w="740" w:type="pct"/>
            <w:vMerge/>
          </w:tcPr>
          <w:p w:rsidR="00C20413" w:rsidRPr="00B2797E" w:rsidRDefault="00C20413" w:rsidP="00B2797E">
            <w:pPr>
              <w:rPr>
                <w:rFonts w:cstheme="minorHAnsi"/>
              </w:rPr>
            </w:pPr>
          </w:p>
        </w:tc>
        <w:tc>
          <w:tcPr>
            <w:tcW w:w="359" w:type="pct"/>
            <w:vMerge/>
          </w:tcPr>
          <w:p w:rsidR="00C20413" w:rsidRPr="00B2797E" w:rsidRDefault="00C20413" w:rsidP="00B2797E">
            <w:pPr>
              <w:rPr>
                <w:rFonts w:cstheme="minorHAnsi"/>
              </w:rPr>
            </w:pPr>
          </w:p>
        </w:tc>
        <w:tc>
          <w:tcPr>
            <w:tcW w:w="936" w:type="pct"/>
            <w:vMerge/>
          </w:tcPr>
          <w:p w:rsidR="00C20413" w:rsidRPr="00B2797E" w:rsidRDefault="00C20413" w:rsidP="00B2797E">
            <w:pPr>
              <w:rPr>
                <w:rFonts w:cstheme="minorHAnsi"/>
              </w:rPr>
            </w:pPr>
          </w:p>
        </w:tc>
        <w:tc>
          <w:tcPr>
            <w:tcW w:w="647" w:type="pct"/>
            <w:vMerge/>
          </w:tcPr>
          <w:p w:rsidR="00C20413" w:rsidRPr="00B2797E" w:rsidRDefault="00C20413" w:rsidP="00B2797E">
            <w:pPr>
              <w:rPr>
                <w:rFonts w:cstheme="minorHAnsi"/>
              </w:rPr>
            </w:pPr>
          </w:p>
        </w:tc>
        <w:tc>
          <w:tcPr>
            <w:tcW w:w="694"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lastRenderedPageBreak/>
              <w:t>00/00/2014</w:t>
            </w:r>
          </w:p>
        </w:tc>
      </w:tr>
      <w:tr w:rsidR="00C20413" w:rsidTr="004D7620">
        <w:trPr>
          <w:trHeight w:val="620"/>
        </w:trPr>
        <w:tc>
          <w:tcPr>
            <w:tcW w:w="436" w:type="pct"/>
            <w:vMerge w:val="restart"/>
            <w:tcBorders>
              <w:left w:val="single" w:sz="18" w:space="0" w:color="auto"/>
            </w:tcBorders>
          </w:tcPr>
          <w:p w:rsidR="00C20413" w:rsidRPr="00B2797E" w:rsidRDefault="00C20413" w:rsidP="00B2797E">
            <w:pPr>
              <w:rPr>
                <w:rFonts w:cstheme="minorHAnsi"/>
              </w:rPr>
            </w:pPr>
            <w:r w:rsidRPr="00B2797E">
              <w:rPr>
                <w:rFonts w:cstheme="minorHAnsi"/>
              </w:rPr>
              <w:lastRenderedPageBreak/>
              <w:t>Use of electrical equipment in race hut</w:t>
            </w:r>
          </w:p>
        </w:tc>
        <w:tc>
          <w:tcPr>
            <w:tcW w:w="400" w:type="pct"/>
            <w:vMerge w:val="restart"/>
          </w:tcPr>
          <w:p w:rsidR="00C20413" w:rsidRPr="00B2797E" w:rsidRDefault="00C20413" w:rsidP="00B2797E">
            <w:pPr>
              <w:rPr>
                <w:rFonts w:cstheme="minorHAnsi"/>
              </w:rPr>
            </w:pPr>
            <w:r w:rsidRPr="00B2797E">
              <w:rPr>
                <w:rFonts w:cstheme="minorHAnsi"/>
              </w:rPr>
              <w:t xml:space="preserve">Club Members Visitors </w:t>
            </w:r>
          </w:p>
          <w:p w:rsidR="00C20413" w:rsidRPr="00B2797E" w:rsidRDefault="00C20413" w:rsidP="00B2797E">
            <w:pPr>
              <w:rPr>
                <w:rFonts w:cstheme="minorHAnsi"/>
              </w:rPr>
            </w:pPr>
            <w:r w:rsidRPr="00B2797E">
              <w:rPr>
                <w:rFonts w:cstheme="minorHAnsi"/>
              </w:rPr>
              <w:t>Staff</w:t>
            </w:r>
          </w:p>
          <w:p w:rsidR="00C20413" w:rsidRPr="00B2797E" w:rsidRDefault="00C20413" w:rsidP="00B2797E">
            <w:pPr>
              <w:rPr>
                <w:rFonts w:cstheme="minorHAnsi"/>
              </w:rPr>
            </w:pPr>
            <w:r w:rsidRPr="00B2797E">
              <w:rPr>
                <w:rFonts w:cstheme="minorHAnsi"/>
              </w:rPr>
              <w:t>Electrocution</w:t>
            </w:r>
          </w:p>
        </w:tc>
        <w:tc>
          <w:tcPr>
            <w:tcW w:w="740" w:type="pct"/>
            <w:vMerge w:val="restart"/>
          </w:tcPr>
          <w:p w:rsidR="00C20413" w:rsidRPr="00B2797E" w:rsidRDefault="00C20413" w:rsidP="00B2797E">
            <w:pPr>
              <w:rPr>
                <w:rFonts w:cstheme="minorHAnsi"/>
              </w:rPr>
            </w:pPr>
            <w:r w:rsidRPr="00B2797E">
              <w:rPr>
                <w:rFonts w:cstheme="minorHAnsi"/>
              </w:rPr>
              <w:t xml:space="preserve">No Control Measures   </w:t>
            </w:r>
          </w:p>
        </w:tc>
        <w:tc>
          <w:tcPr>
            <w:tcW w:w="359" w:type="pct"/>
            <w:vMerge w:val="restart"/>
          </w:tcPr>
          <w:p w:rsidR="00C20413" w:rsidRPr="00B2797E" w:rsidRDefault="00C20413" w:rsidP="00B2797E">
            <w:pPr>
              <w:rPr>
                <w:rFonts w:cstheme="minorHAnsi"/>
              </w:rPr>
            </w:pPr>
            <w:r w:rsidRPr="00B2797E">
              <w:rPr>
                <w:rFonts w:cstheme="minorHAnsi"/>
              </w:rPr>
              <w:t>Low</w:t>
            </w:r>
          </w:p>
        </w:tc>
        <w:tc>
          <w:tcPr>
            <w:tcW w:w="936" w:type="pct"/>
            <w:vMerge w:val="restart"/>
          </w:tcPr>
          <w:p w:rsidR="00C20413" w:rsidRPr="00B2797E" w:rsidRDefault="00C20413" w:rsidP="00B2797E">
            <w:pPr>
              <w:rPr>
                <w:rFonts w:cstheme="minorHAnsi"/>
              </w:rPr>
            </w:pPr>
            <w:r w:rsidRPr="00B2797E">
              <w:rPr>
                <w:rFonts w:cstheme="minorHAnsi"/>
              </w:rPr>
              <w:t xml:space="preserve">Danger of electrocution with the race hut to be treated as an external shed </w:t>
            </w:r>
          </w:p>
          <w:p w:rsidR="00C20413" w:rsidRPr="00B2797E" w:rsidRDefault="00C20413" w:rsidP="00B2797E">
            <w:pPr>
              <w:rPr>
                <w:rFonts w:cstheme="minorHAnsi"/>
              </w:rPr>
            </w:pPr>
          </w:p>
        </w:tc>
        <w:tc>
          <w:tcPr>
            <w:tcW w:w="647" w:type="pct"/>
            <w:vMerge w:val="restart"/>
          </w:tcPr>
          <w:p w:rsidR="00C20413" w:rsidRPr="00B2797E" w:rsidRDefault="00C20413" w:rsidP="00B2797E">
            <w:pPr>
              <w:rPr>
                <w:rFonts w:cstheme="minorHAnsi"/>
              </w:rPr>
            </w:pPr>
            <w:r w:rsidRPr="00B2797E">
              <w:rPr>
                <w:rFonts w:cstheme="minorHAnsi"/>
              </w:rPr>
              <w:t xml:space="preserve">Fit RCD in circuit so that power is tripped on earth fault   </w:t>
            </w:r>
          </w:p>
        </w:tc>
        <w:tc>
          <w:tcPr>
            <w:tcW w:w="694" w:type="pct"/>
            <w:vMerge w:val="restart"/>
          </w:tcPr>
          <w:p w:rsidR="00C20413" w:rsidRPr="00B2797E" w:rsidRDefault="00C20413" w:rsidP="00B2797E">
            <w:pPr>
              <w:rPr>
                <w:rFonts w:cstheme="minorHAnsi"/>
              </w:rPr>
            </w:pPr>
            <w:r w:rsidRPr="00B2797E">
              <w:rPr>
                <w:rFonts w:cstheme="minorHAnsi"/>
              </w:rPr>
              <w:t xml:space="preserve">House Committee/ Sailing Committee  </w:t>
            </w:r>
          </w:p>
        </w:tc>
        <w:tc>
          <w:tcPr>
            <w:tcW w:w="788" w:type="pct"/>
            <w:tcBorders>
              <w:right w:val="single" w:sz="18" w:space="0" w:color="auto"/>
            </w:tcBorders>
          </w:tcPr>
          <w:p w:rsidR="00C20413" w:rsidRPr="00B2797E" w:rsidRDefault="00C20413" w:rsidP="00B2797E">
            <w:pPr>
              <w:rPr>
                <w:rFonts w:cstheme="minorHAnsi"/>
              </w:rPr>
            </w:pPr>
            <w:r w:rsidRPr="00B2797E">
              <w:rPr>
                <w:rFonts w:cstheme="minorHAnsi"/>
              </w:rPr>
              <w:t xml:space="preserve">Required Completion Date </w:t>
            </w:r>
          </w:p>
          <w:p w:rsidR="00C20413" w:rsidRPr="00B2797E" w:rsidRDefault="00C20413" w:rsidP="00B2797E">
            <w:pPr>
              <w:rPr>
                <w:rFonts w:cstheme="minorHAnsi"/>
              </w:rPr>
            </w:pPr>
            <w:r w:rsidRPr="00B2797E">
              <w:rPr>
                <w:rFonts w:cstheme="minorHAnsi"/>
              </w:rPr>
              <w:t>00/00/2014</w:t>
            </w:r>
          </w:p>
        </w:tc>
      </w:tr>
      <w:tr w:rsidR="00C20413" w:rsidTr="004D7620">
        <w:trPr>
          <w:trHeight w:val="620"/>
        </w:trPr>
        <w:tc>
          <w:tcPr>
            <w:tcW w:w="436" w:type="pct"/>
            <w:vMerge/>
            <w:tcBorders>
              <w:left w:val="single" w:sz="18" w:space="0" w:color="auto"/>
              <w:bottom w:val="single" w:sz="18" w:space="0" w:color="auto"/>
            </w:tcBorders>
          </w:tcPr>
          <w:p w:rsidR="00C20413" w:rsidRPr="00B2797E" w:rsidRDefault="00C20413" w:rsidP="00B2797E">
            <w:pPr>
              <w:rPr>
                <w:rFonts w:cstheme="minorHAnsi"/>
              </w:rPr>
            </w:pPr>
          </w:p>
        </w:tc>
        <w:tc>
          <w:tcPr>
            <w:tcW w:w="400" w:type="pct"/>
            <w:vMerge/>
            <w:tcBorders>
              <w:bottom w:val="single" w:sz="18" w:space="0" w:color="auto"/>
            </w:tcBorders>
          </w:tcPr>
          <w:p w:rsidR="00C20413" w:rsidRPr="00B2797E" w:rsidRDefault="00C20413" w:rsidP="00B2797E">
            <w:pPr>
              <w:rPr>
                <w:rFonts w:cstheme="minorHAnsi"/>
              </w:rPr>
            </w:pPr>
          </w:p>
        </w:tc>
        <w:tc>
          <w:tcPr>
            <w:tcW w:w="740" w:type="pct"/>
            <w:vMerge/>
            <w:tcBorders>
              <w:bottom w:val="single" w:sz="18" w:space="0" w:color="auto"/>
            </w:tcBorders>
          </w:tcPr>
          <w:p w:rsidR="00C20413" w:rsidRPr="00B2797E" w:rsidRDefault="00C20413" w:rsidP="00B2797E">
            <w:pPr>
              <w:rPr>
                <w:rFonts w:cstheme="minorHAnsi"/>
              </w:rPr>
            </w:pPr>
          </w:p>
        </w:tc>
        <w:tc>
          <w:tcPr>
            <w:tcW w:w="359" w:type="pct"/>
            <w:vMerge/>
            <w:tcBorders>
              <w:bottom w:val="single" w:sz="18" w:space="0" w:color="auto"/>
            </w:tcBorders>
          </w:tcPr>
          <w:p w:rsidR="00C20413" w:rsidRPr="00B2797E" w:rsidRDefault="00C20413" w:rsidP="00B2797E">
            <w:pPr>
              <w:rPr>
                <w:rFonts w:cstheme="minorHAnsi"/>
              </w:rPr>
            </w:pPr>
          </w:p>
        </w:tc>
        <w:tc>
          <w:tcPr>
            <w:tcW w:w="936" w:type="pct"/>
            <w:vMerge/>
            <w:tcBorders>
              <w:bottom w:val="single" w:sz="18" w:space="0" w:color="auto"/>
            </w:tcBorders>
          </w:tcPr>
          <w:p w:rsidR="00C20413" w:rsidRPr="00B2797E" w:rsidRDefault="00C20413" w:rsidP="00B2797E">
            <w:pPr>
              <w:rPr>
                <w:rFonts w:cstheme="minorHAnsi"/>
              </w:rPr>
            </w:pPr>
          </w:p>
        </w:tc>
        <w:tc>
          <w:tcPr>
            <w:tcW w:w="647" w:type="pct"/>
            <w:vMerge/>
            <w:tcBorders>
              <w:bottom w:val="single" w:sz="18" w:space="0" w:color="auto"/>
            </w:tcBorders>
          </w:tcPr>
          <w:p w:rsidR="00C20413" w:rsidRPr="00B2797E" w:rsidRDefault="00C20413" w:rsidP="00B2797E">
            <w:pPr>
              <w:rPr>
                <w:rFonts w:cstheme="minorHAnsi"/>
              </w:rPr>
            </w:pPr>
          </w:p>
        </w:tc>
        <w:tc>
          <w:tcPr>
            <w:tcW w:w="694" w:type="pct"/>
            <w:vMerge/>
            <w:tcBorders>
              <w:bottom w:val="single" w:sz="18" w:space="0" w:color="auto"/>
            </w:tcBorders>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788" w:type="pct"/>
            <w:tcBorders>
              <w:bottom w:val="single" w:sz="18" w:space="0" w:color="auto"/>
              <w:right w:val="single" w:sz="18" w:space="0" w:color="auto"/>
            </w:tcBorders>
          </w:tcPr>
          <w:p w:rsidR="00C20413" w:rsidRPr="00B2797E" w:rsidRDefault="00C20413" w:rsidP="00B2797E">
            <w:pPr>
              <w:rPr>
                <w:rFonts w:cstheme="minorHAnsi"/>
              </w:rPr>
            </w:pPr>
            <w:r w:rsidRPr="00B2797E">
              <w:rPr>
                <w:rFonts w:cstheme="minorHAnsi"/>
              </w:rPr>
              <w:t xml:space="preserve">Date Completed </w:t>
            </w:r>
          </w:p>
          <w:p w:rsidR="00C20413" w:rsidRPr="00B2797E" w:rsidRDefault="00C20413" w:rsidP="00B2797E">
            <w:pPr>
              <w:rPr>
                <w:rFonts w:cstheme="minorHAnsi"/>
              </w:rPr>
            </w:pPr>
            <w:r w:rsidRPr="00B2797E">
              <w:rPr>
                <w:rFonts w:cstheme="minorHAnsi"/>
              </w:rPr>
              <w:t>00/00/2014</w:t>
            </w:r>
          </w:p>
        </w:tc>
      </w:tr>
    </w:tbl>
    <w:p w:rsidR="00C20413" w:rsidRDefault="00C20413" w:rsidP="00B2797E">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1906"/>
        <w:gridCol w:w="4186"/>
        <w:gridCol w:w="979"/>
        <w:gridCol w:w="2001"/>
        <w:gridCol w:w="1126"/>
        <w:gridCol w:w="1415"/>
        <w:gridCol w:w="1491"/>
      </w:tblGrid>
      <w:tr w:rsidR="00C20413" w:rsidTr="009301B2">
        <w:trPr>
          <w:trHeight w:val="400"/>
        </w:trPr>
        <w:tc>
          <w:tcPr>
            <w:tcW w:w="3579" w:type="pct"/>
            <w:gridSpan w:val="5"/>
            <w:tcBorders>
              <w:top w:val="single" w:sz="18" w:space="0" w:color="000000"/>
              <w:left w:val="single" w:sz="18" w:space="0" w:color="000000"/>
              <w:bottom w:val="single" w:sz="4" w:space="0" w:color="000000"/>
            </w:tcBorders>
          </w:tcPr>
          <w:p w:rsidR="00C20413" w:rsidRPr="00B2797E" w:rsidRDefault="00C20413" w:rsidP="00B2797E">
            <w:pPr>
              <w:rPr>
                <w:rFonts w:cstheme="minorHAnsi"/>
                <w:b/>
              </w:rPr>
            </w:pPr>
            <w:r w:rsidRPr="00B2797E">
              <w:rPr>
                <w:rFonts w:cstheme="minorHAnsi"/>
                <w:b/>
              </w:rPr>
              <w:t>Kitchen and Tea Bar</w:t>
            </w:r>
          </w:p>
        </w:tc>
        <w:tc>
          <w:tcPr>
            <w:tcW w:w="1421" w:type="pct"/>
            <w:gridSpan w:val="3"/>
            <w:tcBorders>
              <w:top w:val="single" w:sz="18" w:space="0" w:color="000000"/>
              <w:bottom w:val="single" w:sz="4" w:space="0" w:color="000000"/>
              <w:right w:val="single" w:sz="18" w:space="0" w:color="000000"/>
            </w:tcBorders>
          </w:tcPr>
          <w:p w:rsidR="00C20413" w:rsidRPr="00B2797E" w:rsidRDefault="00C20413" w:rsidP="00B2797E">
            <w:pPr>
              <w:rPr>
                <w:rFonts w:cstheme="minorHAnsi"/>
                <w:b/>
              </w:rPr>
            </w:pPr>
            <w:r w:rsidRPr="00B2797E">
              <w:rPr>
                <w:rFonts w:cstheme="minorHAnsi"/>
                <w:b/>
              </w:rPr>
              <w:t>Dated assessed - 01/06/2014</w:t>
            </w:r>
          </w:p>
        </w:tc>
      </w:tr>
      <w:tr w:rsidR="00C20413" w:rsidTr="009301B2">
        <w:trPr>
          <w:trHeight w:val="400"/>
        </w:trPr>
        <w:tc>
          <w:tcPr>
            <w:tcW w:w="3579" w:type="pct"/>
            <w:gridSpan w:val="5"/>
            <w:tcBorders>
              <w:left w:val="single" w:sz="18" w:space="0" w:color="000000"/>
              <w:bottom w:val="single" w:sz="18" w:space="0" w:color="000000"/>
            </w:tcBorders>
          </w:tcPr>
          <w:p w:rsidR="00C20413" w:rsidRPr="00B2797E" w:rsidRDefault="00C20413" w:rsidP="00B2797E">
            <w:pPr>
              <w:rPr>
                <w:rFonts w:cstheme="minorHAnsi"/>
                <w:b/>
              </w:rPr>
            </w:pPr>
          </w:p>
        </w:tc>
        <w:tc>
          <w:tcPr>
            <w:tcW w:w="1421" w:type="pct"/>
            <w:gridSpan w:val="3"/>
            <w:tcBorders>
              <w:bottom w:val="single" w:sz="18" w:space="0" w:color="000000"/>
              <w:right w:val="single" w:sz="18" w:space="0" w:color="000000"/>
            </w:tcBorders>
          </w:tcPr>
          <w:p w:rsidR="00C20413" w:rsidRPr="00B2797E" w:rsidRDefault="00C20413" w:rsidP="00B2797E">
            <w:pPr>
              <w:rPr>
                <w:rFonts w:cstheme="minorHAnsi"/>
                <w:b/>
              </w:rPr>
            </w:pPr>
            <w:r w:rsidRPr="00B2797E">
              <w:rPr>
                <w:rFonts w:cstheme="minorHAnsi"/>
                <w:b/>
              </w:rPr>
              <w:t xml:space="preserve">Action and Review </w:t>
            </w:r>
          </w:p>
        </w:tc>
      </w:tr>
      <w:tr w:rsidR="00C20413" w:rsidTr="004D7620">
        <w:trPr>
          <w:trHeight w:val="401"/>
        </w:trPr>
        <w:tc>
          <w:tcPr>
            <w:tcW w:w="537" w:type="pct"/>
            <w:tcBorders>
              <w:top w:val="single" w:sz="18" w:space="0" w:color="000000"/>
              <w:left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Hazard</w:t>
            </w:r>
          </w:p>
        </w:tc>
        <w:tc>
          <w:tcPr>
            <w:tcW w:w="550"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Who may be harmed and how</w:t>
            </w:r>
          </w:p>
        </w:tc>
        <w:tc>
          <w:tcPr>
            <w:tcW w:w="1445"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 xml:space="preserve">Current Control Measures </w:t>
            </w:r>
          </w:p>
        </w:tc>
        <w:tc>
          <w:tcPr>
            <w:tcW w:w="349"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Risk Rating</w:t>
            </w:r>
          </w:p>
          <w:p w:rsidR="00C20413" w:rsidRPr="00B2797E" w:rsidRDefault="00C20413" w:rsidP="00B2797E">
            <w:pPr>
              <w:rPr>
                <w:rFonts w:cstheme="minorHAnsi"/>
                <w:b/>
              </w:rPr>
            </w:pPr>
          </w:p>
        </w:tc>
        <w:tc>
          <w:tcPr>
            <w:tcW w:w="698"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Comments or Recommendations for Additional Controls</w:t>
            </w:r>
          </w:p>
        </w:tc>
        <w:tc>
          <w:tcPr>
            <w:tcW w:w="399"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 xml:space="preserve">Action Required </w:t>
            </w:r>
          </w:p>
        </w:tc>
        <w:tc>
          <w:tcPr>
            <w:tcW w:w="498" w:type="pct"/>
            <w:tcBorders>
              <w:top w:val="single" w:sz="18" w:space="0" w:color="000000"/>
              <w:bottom w:val="single" w:sz="18" w:space="0" w:color="000000"/>
            </w:tcBorders>
          </w:tcPr>
          <w:p w:rsidR="00C20413" w:rsidRPr="00B2797E" w:rsidRDefault="00C20413" w:rsidP="00B2797E">
            <w:pPr>
              <w:rPr>
                <w:rFonts w:cstheme="minorHAnsi"/>
                <w:b/>
              </w:rPr>
            </w:pPr>
            <w:r w:rsidRPr="00B2797E">
              <w:rPr>
                <w:rFonts w:cstheme="minorHAnsi"/>
                <w:b/>
              </w:rPr>
              <w:t>Responsible Person/ Committee</w:t>
            </w:r>
          </w:p>
        </w:tc>
        <w:tc>
          <w:tcPr>
            <w:tcW w:w="524" w:type="pct"/>
            <w:tcBorders>
              <w:top w:val="single" w:sz="18" w:space="0" w:color="000000"/>
              <w:bottom w:val="single" w:sz="18" w:space="0" w:color="000000"/>
              <w:right w:val="single" w:sz="18" w:space="0" w:color="000000"/>
            </w:tcBorders>
          </w:tcPr>
          <w:p w:rsidR="00C20413" w:rsidRPr="00B2797E" w:rsidRDefault="00C20413" w:rsidP="00B2797E">
            <w:pPr>
              <w:rPr>
                <w:rFonts w:cstheme="minorHAnsi"/>
                <w:b/>
              </w:rPr>
            </w:pPr>
            <w:r w:rsidRPr="00B2797E">
              <w:rPr>
                <w:rFonts w:cstheme="minorHAnsi"/>
                <w:b/>
              </w:rPr>
              <w:t>Required Completion date /Date Completed</w:t>
            </w:r>
          </w:p>
        </w:tc>
      </w:tr>
      <w:tr w:rsidR="00C20413" w:rsidTr="009301B2">
        <w:trPr>
          <w:trHeight w:val="1580"/>
        </w:trPr>
        <w:tc>
          <w:tcPr>
            <w:tcW w:w="537" w:type="pct"/>
            <w:tcBorders>
              <w:top w:val="single" w:sz="18" w:space="0" w:color="000000"/>
              <w:left w:val="single" w:sz="18" w:space="0" w:color="000000"/>
              <w:bottom w:val="single" w:sz="4" w:space="0" w:color="000000"/>
            </w:tcBorders>
          </w:tcPr>
          <w:p w:rsidR="00C20413" w:rsidRPr="00B2797E" w:rsidRDefault="00C20413" w:rsidP="00B2797E">
            <w:pPr>
              <w:rPr>
                <w:rFonts w:cstheme="minorHAnsi"/>
              </w:rPr>
            </w:pPr>
            <w:r w:rsidRPr="00B2797E">
              <w:rPr>
                <w:rFonts w:cstheme="minorHAnsi"/>
              </w:rPr>
              <w:t>Tripping and Slips</w:t>
            </w:r>
          </w:p>
          <w:p w:rsidR="00C20413" w:rsidRPr="00B2797E" w:rsidRDefault="00C20413" w:rsidP="00B2797E">
            <w:pPr>
              <w:rPr>
                <w:rFonts w:cstheme="minorHAnsi"/>
              </w:rPr>
            </w:pPr>
            <w:r w:rsidRPr="00B2797E">
              <w:rPr>
                <w:rFonts w:cstheme="minorHAnsi"/>
              </w:rPr>
              <w:t>Doorways (rain), spillages, uneven surfaces</w:t>
            </w:r>
          </w:p>
        </w:tc>
        <w:tc>
          <w:tcPr>
            <w:tcW w:w="550" w:type="pct"/>
            <w:tcBorders>
              <w:top w:val="single" w:sz="18" w:space="0" w:color="000000"/>
              <w:bottom w:val="single" w:sz="4" w:space="0" w:color="000000"/>
            </w:tcBorders>
          </w:tcPr>
          <w:p w:rsidR="00C20413" w:rsidRPr="00B2797E" w:rsidRDefault="00C20413" w:rsidP="00B2797E">
            <w:pPr>
              <w:rPr>
                <w:rFonts w:cstheme="minorHAnsi"/>
              </w:rPr>
            </w:pPr>
            <w:r w:rsidRPr="00B2797E">
              <w:rPr>
                <w:rFonts w:cstheme="minorHAnsi"/>
              </w:rPr>
              <w:t xml:space="preserve">Staff and Club Members  may be injured if they trip over objects, or slip on spillages, </w:t>
            </w:r>
            <w:proofErr w:type="spellStart"/>
            <w:r w:rsidRPr="00B2797E">
              <w:rPr>
                <w:rFonts w:cstheme="minorHAnsi"/>
              </w:rPr>
              <w:t>eg</w:t>
            </w:r>
            <w:proofErr w:type="spellEnd"/>
            <w:r w:rsidRPr="00B2797E">
              <w:rPr>
                <w:rFonts w:cstheme="minorHAnsi"/>
              </w:rPr>
              <w:t xml:space="preserve"> food or drink spilled/dropped on the floor.</w:t>
            </w:r>
          </w:p>
        </w:tc>
        <w:tc>
          <w:tcPr>
            <w:tcW w:w="1445" w:type="pct"/>
            <w:tcBorders>
              <w:top w:val="single" w:sz="18" w:space="0" w:color="000000"/>
              <w:bottom w:val="single" w:sz="4" w:space="0" w:color="000000"/>
            </w:tcBorders>
          </w:tcPr>
          <w:p w:rsidR="00C20413" w:rsidRPr="00B2797E" w:rsidRDefault="00C20413" w:rsidP="00B2797E">
            <w:pPr>
              <w:rPr>
                <w:rFonts w:cstheme="minorHAnsi"/>
              </w:rPr>
            </w:pPr>
            <w:r w:rsidRPr="00B2797E">
              <w:rPr>
                <w:rFonts w:cstheme="minorHAnsi"/>
              </w:rPr>
              <w:t>A Kitchen equipment is well maintained and any leaks are promptly reported</w:t>
            </w:r>
          </w:p>
          <w:p w:rsidR="00C20413" w:rsidRPr="00B2797E" w:rsidRDefault="00C20413" w:rsidP="00B2797E">
            <w:pPr>
              <w:rPr>
                <w:rFonts w:cstheme="minorHAnsi"/>
              </w:rPr>
            </w:pPr>
            <w:r w:rsidRPr="00B2797E">
              <w:rPr>
                <w:rFonts w:cstheme="minorHAnsi"/>
              </w:rPr>
              <w:t>B Drainage channels and drip trays are provided where spills are likely</w:t>
            </w:r>
          </w:p>
          <w:p w:rsidR="00C20413" w:rsidRPr="00B2797E" w:rsidRDefault="00C20413" w:rsidP="00B2797E">
            <w:pPr>
              <w:rPr>
                <w:rFonts w:cstheme="minorHAnsi"/>
              </w:rPr>
            </w:pPr>
            <w:r w:rsidRPr="00B2797E">
              <w:rPr>
                <w:rFonts w:eastAsia="Times New Roman" w:cstheme="minorHAnsi"/>
              </w:rPr>
              <w:t>C Staff clean up spillages immediately and leave the floor dry</w:t>
            </w:r>
          </w:p>
          <w:p w:rsidR="00C20413" w:rsidRPr="00B2797E" w:rsidRDefault="00C20413" w:rsidP="00B2797E">
            <w:pPr>
              <w:rPr>
                <w:rFonts w:cstheme="minorHAnsi"/>
              </w:rPr>
            </w:pPr>
            <w:r w:rsidRPr="00B2797E">
              <w:rPr>
                <w:rFonts w:eastAsia="Times New Roman" w:cstheme="minorHAnsi"/>
              </w:rPr>
              <w:t>D There are no trailing cables or obstructions in walkways</w:t>
            </w:r>
          </w:p>
          <w:p w:rsidR="00C20413" w:rsidRPr="00B2797E" w:rsidRDefault="00C20413" w:rsidP="00B2797E">
            <w:pPr>
              <w:rPr>
                <w:rFonts w:cstheme="minorHAnsi"/>
              </w:rPr>
            </w:pPr>
            <w:r w:rsidRPr="00B2797E">
              <w:rPr>
                <w:rFonts w:eastAsia="Times New Roman" w:cstheme="minorHAnsi"/>
              </w:rPr>
              <w:t>E Steps are clearly highlighted</w:t>
            </w:r>
          </w:p>
        </w:tc>
        <w:tc>
          <w:tcPr>
            <w:tcW w:w="349" w:type="pct"/>
            <w:tcBorders>
              <w:top w:val="single" w:sz="18" w:space="0" w:color="000000"/>
              <w:bottom w:val="single" w:sz="4" w:space="0" w:color="000000"/>
            </w:tcBorders>
          </w:tcPr>
          <w:p w:rsidR="00C20413" w:rsidRPr="00B2797E" w:rsidRDefault="00C20413" w:rsidP="00B2797E">
            <w:pPr>
              <w:rPr>
                <w:rFonts w:cstheme="minorHAnsi"/>
              </w:rPr>
            </w:pPr>
            <w:r w:rsidRPr="00B2797E">
              <w:rPr>
                <w:rFonts w:cstheme="minorHAnsi"/>
              </w:rPr>
              <w:t>Low</w:t>
            </w:r>
          </w:p>
        </w:tc>
        <w:tc>
          <w:tcPr>
            <w:tcW w:w="698" w:type="pct"/>
            <w:tcBorders>
              <w:top w:val="single" w:sz="18" w:space="0" w:color="000000"/>
              <w:bottom w:val="single" w:sz="4" w:space="0" w:color="000000"/>
            </w:tcBorders>
          </w:tcPr>
          <w:p w:rsidR="00C20413" w:rsidRPr="00B2797E" w:rsidRDefault="00C20413" w:rsidP="00B2797E">
            <w:pPr>
              <w:rPr>
                <w:rFonts w:cstheme="minorHAnsi"/>
              </w:rPr>
            </w:pPr>
            <w:r w:rsidRPr="00B2797E">
              <w:rPr>
                <w:rFonts w:cstheme="minorHAnsi"/>
              </w:rPr>
              <w:t>Make sure all staff wear suitable footwear with a good grip</w:t>
            </w:r>
          </w:p>
        </w:tc>
        <w:tc>
          <w:tcPr>
            <w:tcW w:w="399" w:type="pct"/>
            <w:tcBorders>
              <w:top w:val="single" w:sz="18" w:space="0" w:color="000000"/>
              <w:bottom w:val="single" w:sz="4" w:space="0" w:color="000000"/>
            </w:tcBorders>
          </w:tcPr>
          <w:p w:rsidR="00C20413" w:rsidRPr="00B2797E" w:rsidRDefault="00C20413" w:rsidP="00B2797E">
            <w:pPr>
              <w:rPr>
                <w:rFonts w:cstheme="minorHAnsi"/>
              </w:rPr>
            </w:pPr>
            <w:r w:rsidRPr="00B2797E">
              <w:rPr>
                <w:rFonts w:cstheme="minorHAnsi"/>
              </w:rPr>
              <w:t xml:space="preserve">Date to be entered </w:t>
            </w:r>
          </w:p>
        </w:tc>
        <w:tc>
          <w:tcPr>
            <w:tcW w:w="498" w:type="pct"/>
            <w:tcBorders>
              <w:top w:val="single" w:sz="18" w:space="0" w:color="000000"/>
              <w:bottom w:val="single" w:sz="4" w:space="0" w:color="000000"/>
            </w:tcBorders>
          </w:tcPr>
          <w:p w:rsidR="00C20413" w:rsidRPr="00B2797E" w:rsidRDefault="00C20413" w:rsidP="00B2797E">
            <w:pPr>
              <w:rPr>
                <w:rFonts w:cstheme="minorHAnsi"/>
              </w:rPr>
            </w:pPr>
            <w:r w:rsidRPr="00B2797E">
              <w:rPr>
                <w:rFonts w:cstheme="minorHAnsi"/>
              </w:rPr>
              <w:t xml:space="preserve">Club Manager </w:t>
            </w:r>
          </w:p>
        </w:tc>
        <w:tc>
          <w:tcPr>
            <w:tcW w:w="524" w:type="pct"/>
            <w:tcBorders>
              <w:top w:val="single" w:sz="18" w:space="0" w:color="000000"/>
              <w:bottom w:val="single" w:sz="4" w:space="0" w:color="000000"/>
              <w:right w:val="single" w:sz="18" w:space="0" w:color="000000"/>
            </w:tcBorders>
          </w:tcPr>
          <w:p w:rsidR="00C20413" w:rsidRPr="00B2797E" w:rsidRDefault="00C20413" w:rsidP="00B2797E">
            <w:pPr>
              <w:rPr>
                <w:rFonts w:cstheme="minorHAnsi"/>
              </w:rPr>
            </w:pPr>
          </w:p>
        </w:tc>
      </w:tr>
      <w:tr w:rsidR="00C20413" w:rsidTr="009301B2">
        <w:trPr>
          <w:trHeight w:val="1580"/>
        </w:trPr>
        <w:tc>
          <w:tcPr>
            <w:tcW w:w="537" w:type="pct"/>
            <w:tcBorders>
              <w:top w:val="single" w:sz="4" w:space="0" w:color="000000"/>
              <w:left w:val="single" w:sz="18" w:space="0" w:color="000000"/>
              <w:bottom w:val="single" w:sz="4" w:space="0" w:color="000000"/>
            </w:tcBorders>
          </w:tcPr>
          <w:p w:rsidR="00C20413" w:rsidRPr="00B2797E" w:rsidRDefault="00C20413" w:rsidP="00B2797E">
            <w:pPr>
              <w:rPr>
                <w:rFonts w:cstheme="minorHAnsi"/>
              </w:rPr>
            </w:pPr>
            <w:r w:rsidRPr="00B2797E">
              <w:rPr>
                <w:rFonts w:cstheme="minorHAnsi"/>
              </w:rPr>
              <w:lastRenderedPageBreak/>
              <w:t>Manual handling Lifting and moving heavy objects or objects that are difficult to grasp</w:t>
            </w:r>
          </w:p>
        </w:tc>
        <w:tc>
          <w:tcPr>
            <w:tcW w:w="550"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 xml:space="preserve">Staff risk injuries or back pain from handling heavy/bulky objects, </w:t>
            </w:r>
            <w:proofErr w:type="spellStart"/>
            <w:r w:rsidRPr="00B2797E">
              <w:rPr>
                <w:rFonts w:cstheme="minorHAnsi"/>
              </w:rPr>
              <w:t>eg</w:t>
            </w:r>
            <w:proofErr w:type="spellEnd"/>
            <w:r w:rsidRPr="00B2797E">
              <w:rPr>
                <w:rFonts w:cstheme="minorHAnsi"/>
              </w:rPr>
              <w:t xml:space="preserve"> trays of crockery or boxes of ingredients.</w:t>
            </w:r>
          </w:p>
        </w:tc>
        <w:tc>
          <w:tcPr>
            <w:tcW w:w="1445" w:type="pct"/>
            <w:tcBorders>
              <w:top w:val="single" w:sz="4" w:space="0" w:color="000000"/>
              <w:bottom w:val="single" w:sz="4" w:space="0" w:color="000000"/>
            </w:tcBorders>
          </w:tcPr>
          <w:p w:rsidR="00C20413" w:rsidRPr="00B2797E" w:rsidRDefault="00B2797E" w:rsidP="00B2797E">
            <w:pPr>
              <w:rPr>
                <w:rFonts w:cstheme="minorHAnsi"/>
              </w:rPr>
            </w:pPr>
            <w:r w:rsidRPr="00B2797E">
              <w:rPr>
                <w:rFonts w:cstheme="minorHAnsi"/>
              </w:rPr>
              <w:t>A Appropriate</w:t>
            </w:r>
            <w:r w:rsidR="00C20413" w:rsidRPr="00B2797E">
              <w:rPr>
                <w:rFonts w:cstheme="minorHAnsi"/>
              </w:rPr>
              <w:t xml:space="preserve"> equipment is available to move heavy items and staff are trained to use it safely</w:t>
            </w:r>
          </w:p>
          <w:p w:rsidR="00C20413" w:rsidRPr="00B2797E" w:rsidRDefault="00C20413" w:rsidP="00B2797E">
            <w:pPr>
              <w:rPr>
                <w:rFonts w:cstheme="minorHAnsi"/>
              </w:rPr>
            </w:pPr>
            <w:r w:rsidRPr="00B2797E">
              <w:rPr>
                <w:rFonts w:cstheme="minorHAnsi"/>
              </w:rPr>
              <w:t>B Ingredients are bought in package sizes that are light enough for easy handling wherever possible</w:t>
            </w:r>
          </w:p>
          <w:p w:rsidR="00C20413" w:rsidRPr="00B2797E" w:rsidRDefault="00C20413" w:rsidP="00B2797E">
            <w:pPr>
              <w:rPr>
                <w:rFonts w:cstheme="minorHAnsi"/>
              </w:rPr>
            </w:pPr>
            <w:r w:rsidRPr="00B2797E">
              <w:rPr>
                <w:rFonts w:eastAsia="Times New Roman" w:cstheme="minorHAnsi"/>
              </w:rPr>
              <w:t>C Commonly used items and heavy goods are stored and are accessible at the appropriate height</w:t>
            </w:r>
          </w:p>
          <w:p w:rsidR="00C20413" w:rsidRPr="00B2797E" w:rsidRDefault="00C20413" w:rsidP="00B2797E">
            <w:pPr>
              <w:rPr>
                <w:rFonts w:cstheme="minorHAnsi"/>
              </w:rPr>
            </w:pPr>
            <w:r w:rsidRPr="00B2797E">
              <w:rPr>
                <w:rFonts w:eastAsia="Times New Roman" w:cstheme="minorHAnsi"/>
              </w:rPr>
              <w:t>D The sink is at an appropriate height to prevent stooping</w:t>
            </w:r>
          </w:p>
        </w:tc>
        <w:tc>
          <w:tcPr>
            <w:tcW w:w="349"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Remind staff that deliveries (except for stock that can be easily carried) should always be moved using the trolley</w:t>
            </w:r>
          </w:p>
        </w:tc>
        <w:tc>
          <w:tcPr>
            <w:tcW w:w="399" w:type="pct"/>
            <w:tcBorders>
              <w:top w:val="single" w:sz="4" w:space="0" w:color="000000"/>
              <w:bottom w:val="single" w:sz="4" w:space="0" w:color="000000"/>
            </w:tcBorders>
          </w:tcPr>
          <w:p w:rsidR="00C20413" w:rsidRPr="00B2797E" w:rsidRDefault="00C20413" w:rsidP="00B2797E">
            <w:pPr>
              <w:rPr>
                <w:rFonts w:cstheme="minorHAnsi"/>
              </w:rPr>
            </w:pPr>
          </w:p>
        </w:tc>
        <w:tc>
          <w:tcPr>
            <w:tcW w:w="4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 xml:space="preserve">Club Manager </w:t>
            </w:r>
          </w:p>
        </w:tc>
        <w:tc>
          <w:tcPr>
            <w:tcW w:w="524" w:type="pct"/>
            <w:tcBorders>
              <w:top w:val="single" w:sz="4" w:space="0" w:color="000000"/>
              <w:bottom w:val="single" w:sz="4" w:space="0" w:color="000000"/>
              <w:right w:val="single" w:sz="18" w:space="0" w:color="000000"/>
            </w:tcBorders>
          </w:tcPr>
          <w:p w:rsidR="00C20413" w:rsidRPr="00B2797E" w:rsidRDefault="00C20413" w:rsidP="00B2797E">
            <w:pPr>
              <w:rPr>
                <w:rFonts w:cstheme="minorHAnsi"/>
              </w:rPr>
            </w:pPr>
          </w:p>
        </w:tc>
      </w:tr>
      <w:tr w:rsidR="00C20413" w:rsidTr="009301B2">
        <w:trPr>
          <w:trHeight w:val="680"/>
        </w:trPr>
        <w:tc>
          <w:tcPr>
            <w:tcW w:w="537" w:type="pct"/>
            <w:vMerge w:val="restart"/>
            <w:tcBorders>
              <w:top w:val="single" w:sz="4" w:space="0" w:color="000000"/>
              <w:left w:val="single" w:sz="18" w:space="0" w:color="000000"/>
            </w:tcBorders>
          </w:tcPr>
          <w:p w:rsidR="00C20413" w:rsidRPr="00B2797E" w:rsidRDefault="00C20413" w:rsidP="00B2797E">
            <w:pPr>
              <w:rPr>
                <w:rFonts w:cstheme="minorHAnsi"/>
              </w:rPr>
            </w:pPr>
            <w:r w:rsidRPr="00B2797E">
              <w:rPr>
                <w:rFonts w:cstheme="minorHAnsi"/>
              </w:rPr>
              <w:t>Contact with heat</w:t>
            </w:r>
          </w:p>
          <w:p w:rsidR="00C20413" w:rsidRPr="00B2797E" w:rsidRDefault="00C20413" w:rsidP="00B2797E">
            <w:pPr>
              <w:rPr>
                <w:rFonts w:cstheme="minorHAnsi"/>
              </w:rPr>
            </w:pPr>
            <w:r w:rsidRPr="00B2797E">
              <w:rPr>
                <w:rFonts w:cstheme="minorHAnsi"/>
              </w:rPr>
              <w:t>Steam, hot water, hot oil and hot surfaces</w:t>
            </w:r>
          </w:p>
        </w:tc>
        <w:tc>
          <w:tcPr>
            <w:tcW w:w="550" w:type="pct"/>
            <w:vMerge w:val="restart"/>
            <w:tcBorders>
              <w:top w:val="single" w:sz="4" w:space="0" w:color="000000"/>
            </w:tcBorders>
          </w:tcPr>
          <w:p w:rsidR="00C20413" w:rsidRPr="00B2797E" w:rsidRDefault="00C20413" w:rsidP="00B2797E">
            <w:pPr>
              <w:rPr>
                <w:rFonts w:cstheme="minorHAnsi"/>
              </w:rPr>
            </w:pPr>
            <w:r w:rsidRPr="00B2797E">
              <w:rPr>
                <w:rFonts w:cstheme="minorHAnsi"/>
              </w:rPr>
              <w:t>Staff may suffer scalds or burns when they are handling hot substances or come into contact with hot surfaces</w:t>
            </w:r>
          </w:p>
        </w:tc>
        <w:tc>
          <w:tcPr>
            <w:tcW w:w="1445" w:type="pct"/>
            <w:vMerge w:val="restart"/>
            <w:tcBorders>
              <w:top w:val="single" w:sz="4" w:space="0" w:color="000000"/>
            </w:tcBorders>
          </w:tcPr>
          <w:p w:rsidR="00C20413" w:rsidRPr="00B2797E" w:rsidRDefault="00C20413" w:rsidP="00B2797E">
            <w:pPr>
              <w:rPr>
                <w:rFonts w:cstheme="minorHAnsi"/>
              </w:rPr>
            </w:pPr>
            <w:r w:rsidRPr="00B2797E">
              <w:rPr>
                <w:rFonts w:cstheme="minorHAnsi"/>
              </w:rPr>
              <w:t>• Staff are trained how to handle hot oils and how to safely use, empty and clean the fryers</w:t>
            </w:r>
          </w:p>
          <w:p w:rsidR="00C20413" w:rsidRPr="00B2797E" w:rsidRDefault="00C20413" w:rsidP="00B2797E">
            <w:pPr>
              <w:rPr>
                <w:rFonts w:cstheme="minorHAnsi"/>
              </w:rPr>
            </w:pPr>
            <w:r w:rsidRPr="00B2797E">
              <w:rPr>
                <w:rFonts w:cstheme="minorHAnsi"/>
              </w:rPr>
              <w:t>• Water mixer taps are provided</w:t>
            </w:r>
          </w:p>
          <w:p w:rsidR="00C20413" w:rsidRPr="00B2797E" w:rsidRDefault="00C20413" w:rsidP="00B2797E">
            <w:pPr>
              <w:rPr>
                <w:rFonts w:cstheme="minorHAnsi"/>
              </w:rPr>
            </w:pPr>
            <w:r w:rsidRPr="00B2797E">
              <w:rPr>
                <w:rFonts w:eastAsia="Times New Roman" w:cstheme="minorHAnsi"/>
              </w:rPr>
              <w:t>• Heat-resistant gloves, cloths and aprons are   provided</w:t>
            </w:r>
          </w:p>
          <w:p w:rsidR="00C20413" w:rsidRPr="00B2797E" w:rsidRDefault="00C20413" w:rsidP="00B2797E">
            <w:pPr>
              <w:rPr>
                <w:rFonts w:cstheme="minorHAnsi"/>
              </w:rPr>
            </w:pPr>
            <w:r w:rsidRPr="00B2797E">
              <w:rPr>
                <w:rFonts w:eastAsia="Times New Roman" w:cstheme="minorHAnsi"/>
              </w:rPr>
              <w:t>• All staff wear long sleeves</w:t>
            </w:r>
          </w:p>
          <w:p w:rsidR="00C20413" w:rsidRPr="00B2797E" w:rsidRDefault="00C20413" w:rsidP="00B2797E">
            <w:pPr>
              <w:rPr>
                <w:rFonts w:cstheme="minorHAnsi"/>
              </w:rPr>
            </w:pPr>
            <w:r w:rsidRPr="00B2797E">
              <w:rPr>
                <w:rFonts w:cstheme="minorHAnsi"/>
              </w:rPr>
              <w:t>• Staff know about the risks of steam</w:t>
            </w:r>
          </w:p>
        </w:tc>
        <w:tc>
          <w:tcPr>
            <w:tcW w:w="349" w:type="pct"/>
            <w:vMerge w:val="restart"/>
            <w:tcBorders>
              <w:top w:val="single" w:sz="4" w:space="0" w:color="000000"/>
            </w:tcBorders>
          </w:tcPr>
          <w:p w:rsidR="00C20413" w:rsidRPr="00B2797E" w:rsidRDefault="00C20413" w:rsidP="00B2797E">
            <w:pPr>
              <w:rPr>
                <w:rFonts w:cstheme="minorHAnsi"/>
              </w:rPr>
            </w:pPr>
            <w:r w:rsidRPr="00B2797E">
              <w:rPr>
                <w:rFonts w:cstheme="minorHAnsi"/>
              </w:rPr>
              <w:t xml:space="preserve">Low </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Display ‘hot water’ signs at the sinks and ‘hot surface’ signs at the hot plates</w:t>
            </w:r>
          </w:p>
        </w:tc>
        <w:tc>
          <w:tcPr>
            <w:tcW w:w="399" w:type="pct"/>
            <w:tcBorders>
              <w:top w:val="single" w:sz="4" w:space="0" w:color="000000"/>
            </w:tcBorders>
          </w:tcPr>
          <w:p w:rsidR="00C20413" w:rsidRPr="00B2797E" w:rsidRDefault="00C20413" w:rsidP="00B2797E">
            <w:pPr>
              <w:rPr>
                <w:rFonts w:cstheme="minorHAnsi"/>
              </w:rPr>
            </w:pPr>
          </w:p>
        </w:tc>
        <w:tc>
          <w:tcPr>
            <w:tcW w:w="498" w:type="pct"/>
            <w:tcBorders>
              <w:top w:val="single" w:sz="4" w:space="0" w:color="000000"/>
            </w:tcBorders>
          </w:tcPr>
          <w:p w:rsidR="00C20413" w:rsidRPr="00B2797E" w:rsidRDefault="00C20413" w:rsidP="00B2797E">
            <w:pPr>
              <w:rPr>
                <w:rFonts w:cstheme="minorHAnsi"/>
              </w:rPr>
            </w:pPr>
            <w:r w:rsidRPr="00B2797E">
              <w:rPr>
                <w:rFonts w:cstheme="minorHAnsi"/>
              </w:rPr>
              <w:t xml:space="preserve">Club Manager </w:t>
            </w:r>
          </w:p>
        </w:tc>
        <w:tc>
          <w:tcPr>
            <w:tcW w:w="524" w:type="pct"/>
            <w:tcBorders>
              <w:top w:val="single" w:sz="4" w:space="0" w:color="000000"/>
              <w:right w:val="single" w:sz="18" w:space="0" w:color="000000"/>
            </w:tcBorders>
          </w:tcPr>
          <w:p w:rsidR="00C20413" w:rsidRPr="00B2797E" w:rsidRDefault="00C20413" w:rsidP="00B2797E">
            <w:pPr>
              <w:rPr>
                <w:rFonts w:cstheme="minorHAnsi"/>
              </w:rPr>
            </w:pPr>
          </w:p>
        </w:tc>
      </w:tr>
      <w:tr w:rsidR="00C20413" w:rsidTr="009301B2">
        <w:trPr>
          <w:trHeight w:val="680"/>
        </w:trPr>
        <w:tc>
          <w:tcPr>
            <w:tcW w:w="537" w:type="pct"/>
            <w:vMerge/>
            <w:tcBorders>
              <w:top w:val="single" w:sz="4" w:space="0" w:color="000000"/>
              <w:left w:val="single" w:sz="18" w:space="0" w:color="000000"/>
            </w:tcBorders>
          </w:tcPr>
          <w:p w:rsidR="00C20413" w:rsidRPr="00B2797E" w:rsidRDefault="00C20413" w:rsidP="00B2797E">
            <w:pPr>
              <w:rPr>
                <w:rFonts w:cstheme="minorHAnsi"/>
              </w:rPr>
            </w:pPr>
          </w:p>
        </w:tc>
        <w:tc>
          <w:tcPr>
            <w:tcW w:w="550" w:type="pct"/>
            <w:vMerge/>
            <w:tcBorders>
              <w:top w:val="single" w:sz="4" w:space="0" w:color="000000"/>
            </w:tcBorders>
          </w:tcPr>
          <w:p w:rsidR="00C20413" w:rsidRPr="00B2797E" w:rsidRDefault="00C20413" w:rsidP="00B2797E">
            <w:pPr>
              <w:rPr>
                <w:rFonts w:cstheme="minorHAnsi"/>
              </w:rPr>
            </w:pPr>
          </w:p>
        </w:tc>
        <w:tc>
          <w:tcPr>
            <w:tcW w:w="1445" w:type="pct"/>
            <w:vMerge/>
            <w:tcBorders>
              <w:top w:val="single" w:sz="4" w:space="0" w:color="000000"/>
            </w:tcBorders>
          </w:tcPr>
          <w:p w:rsidR="00C20413" w:rsidRPr="00B2797E" w:rsidRDefault="00C20413" w:rsidP="00B2797E">
            <w:pPr>
              <w:rPr>
                <w:rFonts w:cstheme="minorHAnsi"/>
              </w:rPr>
            </w:pPr>
          </w:p>
        </w:tc>
        <w:tc>
          <w:tcPr>
            <w:tcW w:w="349" w:type="pct"/>
            <w:vMerge/>
            <w:tcBorders>
              <w:top w:val="single" w:sz="4" w:space="0" w:color="000000"/>
            </w:tcBorders>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Make sure pan-handles are in good condition</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 xml:space="preserve">Club Manager </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680"/>
        </w:trPr>
        <w:tc>
          <w:tcPr>
            <w:tcW w:w="537" w:type="pct"/>
            <w:vMerge/>
            <w:tcBorders>
              <w:top w:val="single" w:sz="4" w:space="0" w:color="000000"/>
              <w:left w:val="single" w:sz="18" w:space="0" w:color="000000"/>
            </w:tcBorders>
          </w:tcPr>
          <w:p w:rsidR="00C20413" w:rsidRPr="00B2797E" w:rsidRDefault="00C20413" w:rsidP="00B2797E">
            <w:pPr>
              <w:rPr>
                <w:rFonts w:cstheme="minorHAnsi"/>
              </w:rPr>
            </w:pPr>
          </w:p>
        </w:tc>
        <w:tc>
          <w:tcPr>
            <w:tcW w:w="550" w:type="pct"/>
            <w:vMerge/>
            <w:tcBorders>
              <w:top w:val="single" w:sz="4" w:space="0" w:color="000000"/>
            </w:tcBorders>
          </w:tcPr>
          <w:p w:rsidR="00C20413" w:rsidRPr="00B2797E" w:rsidRDefault="00C20413" w:rsidP="00B2797E">
            <w:pPr>
              <w:rPr>
                <w:rFonts w:cstheme="minorHAnsi"/>
              </w:rPr>
            </w:pPr>
          </w:p>
        </w:tc>
        <w:tc>
          <w:tcPr>
            <w:tcW w:w="1445" w:type="pct"/>
            <w:vMerge/>
            <w:tcBorders>
              <w:top w:val="single" w:sz="4" w:space="0" w:color="000000"/>
            </w:tcBorders>
          </w:tcPr>
          <w:p w:rsidR="00C20413" w:rsidRPr="00B2797E" w:rsidRDefault="00C20413" w:rsidP="00B2797E">
            <w:pPr>
              <w:rPr>
                <w:rFonts w:cstheme="minorHAnsi"/>
              </w:rPr>
            </w:pPr>
          </w:p>
        </w:tc>
        <w:tc>
          <w:tcPr>
            <w:tcW w:w="349" w:type="pct"/>
            <w:vMerge/>
            <w:tcBorders>
              <w:top w:val="single" w:sz="4" w:space="0" w:color="000000"/>
            </w:tcBorders>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Make sure all staff are trained how to use the coffee machine safely</w:t>
            </w:r>
          </w:p>
        </w:tc>
        <w:tc>
          <w:tcPr>
            <w:tcW w:w="399" w:type="pct"/>
            <w:tcBorders>
              <w:bottom w:val="single" w:sz="4" w:space="0" w:color="000000"/>
            </w:tcBorders>
          </w:tcPr>
          <w:p w:rsidR="00C20413" w:rsidRPr="00B2797E" w:rsidRDefault="00C20413" w:rsidP="00B2797E">
            <w:pPr>
              <w:rPr>
                <w:rFonts w:cstheme="minorHAnsi"/>
              </w:rPr>
            </w:pPr>
          </w:p>
        </w:tc>
        <w:tc>
          <w:tcPr>
            <w:tcW w:w="498" w:type="pct"/>
            <w:tcBorders>
              <w:bottom w:val="single" w:sz="4" w:space="0" w:color="000000"/>
            </w:tcBorders>
          </w:tcPr>
          <w:p w:rsidR="00C20413" w:rsidRPr="00B2797E" w:rsidRDefault="00C20413" w:rsidP="00B2797E">
            <w:pPr>
              <w:rPr>
                <w:rFonts w:cstheme="minorHAnsi"/>
              </w:rPr>
            </w:pPr>
            <w:r w:rsidRPr="00B2797E">
              <w:rPr>
                <w:rFonts w:cstheme="minorHAnsi"/>
              </w:rPr>
              <w:t xml:space="preserve">Club Manager </w:t>
            </w:r>
          </w:p>
        </w:tc>
        <w:tc>
          <w:tcPr>
            <w:tcW w:w="524" w:type="pct"/>
            <w:tcBorders>
              <w:bottom w:val="single" w:sz="4" w:space="0" w:color="000000"/>
              <w:right w:val="single" w:sz="18" w:space="0" w:color="000000"/>
            </w:tcBorders>
          </w:tcPr>
          <w:p w:rsidR="00C20413" w:rsidRPr="00B2797E" w:rsidRDefault="00C20413" w:rsidP="00B2797E">
            <w:pPr>
              <w:rPr>
                <w:rFonts w:cstheme="minorHAnsi"/>
              </w:rPr>
            </w:pPr>
          </w:p>
        </w:tc>
      </w:tr>
      <w:tr w:rsidR="00C20413" w:rsidTr="009301B2">
        <w:trPr>
          <w:trHeight w:val="1580"/>
        </w:trPr>
        <w:tc>
          <w:tcPr>
            <w:tcW w:w="537" w:type="pct"/>
            <w:tcBorders>
              <w:top w:val="single" w:sz="4" w:space="0" w:color="000000"/>
              <w:left w:val="single" w:sz="18" w:space="0" w:color="000000"/>
              <w:bottom w:val="single" w:sz="4" w:space="0" w:color="000000"/>
            </w:tcBorders>
          </w:tcPr>
          <w:p w:rsidR="00C20413" w:rsidRPr="00B2797E" w:rsidRDefault="00C20413" w:rsidP="00B2797E">
            <w:pPr>
              <w:rPr>
                <w:rFonts w:cstheme="minorHAnsi"/>
              </w:rPr>
            </w:pPr>
            <w:r w:rsidRPr="00B2797E">
              <w:rPr>
                <w:rFonts w:cstheme="minorHAnsi"/>
              </w:rPr>
              <w:lastRenderedPageBreak/>
              <w:t>Knives</w:t>
            </w:r>
          </w:p>
        </w:tc>
        <w:tc>
          <w:tcPr>
            <w:tcW w:w="550"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Staff preparing food risk injuries from contact with blades.</w:t>
            </w:r>
          </w:p>
        </w:tc>
        <w:tc>
          <w:tcPr>
            <w:tcW w:w="1445"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 Staff use the right knives for the job</w:t>
            </w:r>
          </w:p>
          <w:p w:rsidR="00C20413" w:rsidRPr="00B2797E" w:rsidRDefault="00C20413" w:rsidP="00B2797E">
            <w:pPr>
              <w:rPr>
                <w:rFonts w:cstheme="minorHAnsi"/>
              </w:rPr>
            </w:pPr>
            <w:r w:rsidRPr="00B2797E">
              <w:rPr>
                <w:rFonts w:eastAsia="Times New Roman" w:cstheme="minorHAnsi"/>
              </w:rPr>
              <w:t>• Staff are trained in the safe use, maintenance and storage of knives</w:t>
            </w:r>
          </w:p>
        </w:tc>
        <w:tc>
          <w:tcPr>
            <w:tcW w:w="349"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 xml:space="preserve">Low </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Tell staff that they must only use suitable cutters for opening packages and must not use knives</w:t>
            </w:r>
          </w:p>
        </w:tc>
        <w:tc>
          <w:tcPr>
            <w:tcW w:w="399" w:type="pct"/>
            <w:tcBorders>
              <w:top w:val="single" w:sz="4" w:space="0" w:color="000000"/>
              <w:bottom w:val="single" w:sz="4" w:space="0" w:color="000000"/>
            </w:tcBorders>
          </w:tcPr>
          <w:p w:rsidR="00C20413" w:rsidRPr="00B2797E" w:rsidRDefault="00C20413" w:rsidP="00B2797E">
            <w:pPr>
              <w:rPr>
                <w:rFonts w:cstheme="minorHAnsi"/>
              </w:rPr>
            </w:pPr>
          </w:p>
        </w:tc>
        <w:tc>
          <w:tcPr>
            <w:tcW w:w="4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cstheme="minorHAnsi"/>
              </w:rPr>
              <w:t xml:space="preserve">Club Manager </w:t>
            </w:r>
          </w:p>
        </w:tc>
        <w:tc>
          <w:tcPr>
            <w:tcW w:w="524" w:type="pct"/>
            <w:tcBorders>
              <w:top w:val="single" w:sz="4" w:space="0" w:color="000000"/>
              <w:bottom w:val="single" w:sz="4" w:space="0" w:color="000000"/>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vMerge w:val="restart"/>
            <w:tcBorders>
              <w:top w:val="single" w:sz="4" w:space="0" w:color="000000"/>
              <w:left w:val="single" w:sz="18" w:space="0" w:color="000000"/>
            </w:tcBorders>
          </w:tcPr>
          <w:p w:rsidR="00C20413" w:rsidRPr="00B2797E" w:rsidRDefault="00C20413" w:rsidP="00B2797E">
            <w:pPr>
              <w:rPr>
                <w:rFonts w:cstheme="minorHAnsi"/>
              </w:rPr>
            </w:pPr>
            <w:r w:rsidRPr="00B2797E">
              <w:rPr>
                <w:rFonts w:cstheme="minorHAnsi"/>
              </w:rPr>
              <w:t>Food handling</w:t>
            </w:r>
          </w:p>
        </w:tc>
        <w:tc>
          <w:tcPr>
            <w:tcW w:w="550" w:type="pct"/>
            <w:vMerge w:val="restart"/>
            <w:tcBorders>
              <w:top w:val="single" w:sz="4" w:space="0" w:color="000000"/>
            </w:tcBorders>
          </w:tcPr>
          <w:p w:rsidR="00C20413" w:rsidRPr="00B2797E" w:rsidRDefault="00C20413" w:rsidP="00B2797E">
            <w:pPr>
              <w:rPr>
                <w:rFonts w:cstheme="minorHAnsi"/>
              </w:rPr>
            </w:pPr>
            <w:r w:rsidRPr="00B2797E">
              <w:rPr>
                <w:rFonts w:cstheme="minorHAnsi"/>
              </w:rPr>
              <w:t>Staff risk skin irritation or dermatitis from frequent hand washing and some can develop skin allergies from handling certain foods.</w:t>
            </w:r>
          </w:p>
        </w:tc>
        <w:tc>
          <w:tcPr>
            <w:tcW w:w="1445" w:type="pct"/>
            <w:vMerge w:val="restart"/>
            <w:tcBorders>
              <w:top w:val="single" w:sz="4" w:space="0" w:color="000000"/>
            </w:tcBorders>
          </w:tcPr>
          <w:p w:rsidR="00C20413" w:rsidRPr="00B2797E" w:rsidRDefault="00C20413" w:rsidP="00B2797E">
            <w:pPr>
              <w:rPr>
                <w:rFonts w:cstheme="minorHAnsi"/>
              </w:rPr>
            </w:pPr>
            <w:r w:rsidRPr="00B2797E">
              <w:rPr>
                <w:rFonts w:eastAsia="Times New Roman" w:cstheme="minorHAnsi"/>
              </w:rPr>
              <w:t xml:space="preserve">• Wherever possible and sensible, staff use tools (cutlery, tongs scoops </w:t>
            </w:r>
            <w:proofErr w:type="spellStart"/>
            <w:r w:rsidRPr="00B2797E">
              <w:rPr>
                <w:rFonts w:eastAsia="Times New Roman" w:cstheme="minorHAnsi"/>
              </w:rPr>
              <w:t>etc</w:t>
            </w:r>
            <w:proofErr w:type="spellEnd"/>
            <w:r w:rsidRPr="00B2797E">
              <w:rPr>
                <w:rFonts w:eastAsia="Times New Roman" w:cstheme="minorHAnsi"/>
              </w:rPr>
              <w:t>) to handle food rather than their hands</w:t>
            </w:r>
          </w:p>
          <w:p w:rsidR="00C20413" w:rsidRPr="00B2797E" w:rsidRDefault="00C20413" w:rsidP="00B2797E">
            <w:pPr>
              <w:rPr>
                <w:rFonts w:cstheme="minorHAnsi"/>
              </w:rPr>
            </w:pPr>
            <w:r w:rsidRPr="00B2797E">
              <w:rPr>
                <w:rFonts w:eastAsia="Times New Roman" w:cstheme="minorHAnsi"/>
              </w:rPr>
              <w:t xml:space="preserve">• Food grade, single use, non-latex gloves are used for tasks that can cause skin problems, </w:t>
            </w:r>
            <w:proofErr w:type="spellStart"/>
            <w:r w:rsidRPr="00B2797E">
              <w:rPr>
                <w:rFonts w:eastAsia="Times New Roman" w:cstheme="minorHAnsi"/>
              </w:rPr>
              <w:t>eg</w:t>
            </w:r>
            <w:proofErr w:type="spellEnd"/>
            <w:r w:rsidRPr="00B2797E">
              <w:rPr>
                <w:rFonts w:eastAsia="Times New Roman" w:cstheme="minorHAnsi"/>
              </w:rPr>
              <w:t xml:space="preserve"> salad washing, vegetable peeling and fish filleting</w:t>
            </w:r>
          </w:p>
          <w:p w:rsidR="00C20413" w:rsidRPr="00B2797E" w:rsidRDefault="00C20413" w:rsidP="00B2797E">
            <w:pPr>
              <w:rPr>
                <w:rFonts w:cstheme="minorHAnsi"/>
              </w:rPr>
            </w:pPr>
            <w:r w:rsidRPr="00B2797E">
              <w:rPr>
                <w:rFonts w:eastAsia="Times New Roman" w:cstheme="minorHAnsi"/>
              </w:rPr>
              <w:t>•Where handling cannot be avoided hands are rinsed promptly after finishing the task</w:t>
            </w:r>
          </w:p>
        </w:tc>
        <w:tc>
          <w:tcPr>
            <w:tcW w:w="349" w:type="pct"/>
            <w:vMerge w:val="restart"/>
            <w:tcBorders>
              <w:top w:val="single" w:sz="4" w:space="0" w:color="000000"/>
            </w:tcBorders>
          </w:tcPr>
          <w:p w:rsidR="00C20413" w:rsidRPr="00B2797E" w:rsidRDefault="00C20413" w:rsidP="00B2797E">
            <w:pPr>
              <w:rPr>
                <w:rFonts w:cstheme="minorHAnsi"/>
              </w:rPr>
            </w:pPr>
            <w:r w:rsidRPr="00B2797E">
              <w:rPr>
                <w:rFonts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 Remind staff to thoroughly dry their hands after washing them</w:t>
            </w:r>
          </w:p>
        </w:tc>
        <w:tc>
          <w:tcPr>
            <w:tcW w:w="399" w:type="pct"/>
            <w:tcBorders>
              <w:top w:val="single" w:sz="4" w:space="0" w:color="000000"/>
            </w:tcBorders>
          </w:tcPr>
          <w:p w:rsidR="00C20413" w:rsidRPr="00B2797E" w:rsidRDefault="00C20413" w:rsidP="00B2797E">
            <w:pPr>
              <w:rPr>
                <w:rFonts w:cstheme="minorHAnsi"/>
              </w:rPr>
            </w:pPr>
          </w:p>
        </w:tc>
        <w:tc>
          <w:tcPr>
            <w:tcW w:w="498" w:type="pct"/>
            <w:tcBorders>
              <w:top w:val="single" w:sz="4" w:space="0" w:color="000000"/>
            </w:tcBorders>
          </w:tcPr>
          <w:p w:rsidR="00C20413" w:rsidRPr="00B2797E" w:rsidRDefault="00C20413" w:rsidP="00B2797E">
            <w:pPr>
              <w:rPr>
                <w:rFonts w:cstheme="minorHAnsi"/>
              </w:rPr>
            </w:pPr>
            <w:r w:rsidRPr="00B2797E">
              <w:rPr>
                <w:rFonts w:cstheme="minorHAnsi"/>
              </w:rPr>
              <w:t>Club Manager</w:t>
            </w:r>
          </w:p>
        </w:tc>
        <w:tc>
          <w:tcPr>
            <w:tcW w:w="524" w:type="pct"/>
            <w:tcBorders>
              <w:top w:val="single" w:sz="4" w:space="0" w:color="000000"/>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vMerge/>
            <w:tcBorders>
              <w:top w:val="single" w:sz="4" w:space="0" w:color="000000"/>
              <w:left w:val="single" w:sz="18" w:space="0" w:color="000000"/>
            </w:tcBorders>
          </w:tcPr>
          <w:p w:rsidR="00C20413" w:rsidRPr="00B2797E" w:rsidRDefault="00C20413" w:rsidP="00B2797E">
            <w:pPr>
              <w:rPr>
                <w:rFonts w:cstheme="minorHAnsi"/>
              </w:rPr>
            </w:pPr>
          </w:p>
        </w:tc>
        <w:tc>
          <w:tcPr>
            <w:tcW w:w="550" w:type="pct"/>
            <w:vMerge/>
            <w:tcBorders>
              <w:top w:val="single" w:sz="4" w:space="0" w:color="000000"/>
            </w:tcBorders>
          </w:tcPr>
          <w:p w:rsidR="00C20413" w:rsidRPr="00B2797E" w:rsidRDefault="00C20413" w:rsidP="00B2797E">
            <w:pPr>
              <w:rPr>
                <w:rFonts w:cstheme="minorHAnsi"/>
              </w:rPr>
            </w:pPr>
          </w:p>
        </w:tc>
        <w:tc>
          <w:tcPr>
            <w:tcW w:w="1445" w:type="pct"/>
            <w:vMerge/>
            <w:tcBorders>
              <w:top w:val="single" w:sz="4" w:space="0" w:color="000000"/>
            </w:tcBorders>
          </w:tcPr>
          <w:p w:rsidR="00C20413" w:rsidRPr="00B2797E" w:rsidRDefault="00C20413" w:rsidP="00B2797E">
            <w:pPr>
              <w:rPr>
                <w:rFonts w:cstheme="minorHAnsi"/>
              </w:rPr>
            </w:pPr>
          </w:p>
        </w:tc>
        <w:tc>
          <w:tcPr>
            <w:tcW w:w="349" w:type="pct"/>
            <w:vMerge/>
            <w:tcBorders>
              <w:top w:val="single" w:sz="4" w:space="0" w:color="000000"/>
            </w:tcBorders>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 Remind staff to check for dry, red or itchy skin on their hands</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 xml:space="preserve">Club Manager </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t>Contact with cleaning chemicals</w:t>
            </w:r>
          </w:p>
          <w:p w:rsidR="00C20413" w:rsidRPr="00B2797E" w:rsidRDefault="00C20413" w:rsidP="00B2797E">
            <w:pPr>
              <w:rPr>
                <w:rFonts w:cstheme="minorHAnsi"/>
              </w:rPr>
            </w:pPr>
            <w:r w:rsidRPr="00B2797E">
              <w:rPr>
                <w:rFonts w:cstheme="minorHAnsi"/>
              </w:rPr>
              <w:t>Bleach and washing chemicals</w:t>
            </w:r>
          </w:p>
        </w:tc>
        <w:tc>
          <w:tcPr>
            <w:tcW w:w="550" w:type="pct"/>
          </w:tcPr>
          <w:p w:rsidR="00C20413" w:rsidRPr="00B2797E" w:rsidRDefault="00C20413" w:rsidP="00B2797E">
            <w:pPr>
              <w:rPr>
                <w:rFonts w:cstheme="minorHAnsi"/>
              </w:rPr>
            </w:pPr>
            <w:r w:rsidRPr="00B2797E">
              <w:rPr>
                <w:rFonts w:cstheme="minorHAnsi"/>
              </w:rPr>
              <w:t>Staff risk skin irritation or eye damage from direct contact with cleaning chemicals.</w:t>
            </w:r>
          </w:p>
          <w:p w:rsidR="00C20413" w:rsidRPr="00B2797E" w:rsidRDefault="00C20413" w:rsidP="00B2797E">
            <w:pPr>
              <w:rPr>
                <w:rFonts w:cstheme="minorHAnsi"/>
              </w:rPr>
            </w:pPr>
            <w:r w:rsidRPr="00B2797E">
              <w:rPr>
                <w:rFonts w:cstheme="minorHAnsi"/>
              </w:rPr>
              <w:t>Vapor from cleaning chemicals may cause breathing problems.</w:t>
            </w:r>
          </w:p>
        </w:tc>
        <w:tc>
          <w:tcPr>
            <w:tcW w:w="1445" w:type="pct"/>
          </w:tcPr>
          <w:p w:rsidR="00C20413" w:rsidRPr="00B2797E" w:rsidRDefault="00C20413" w:rsidP="00B2797E">
            <w:pPr>
              <w:rPr>
                <w:rFonts w:cstheme="minorHAnsi"/>
              </w:rPr>
            </w:pPr>
            <w:r w:rsidRPr="00B2797E">
              <w:rPr>
                <w:rFonts w:eastAsia="Times New Roman" w:cstheme="minorHAnsi"/>
              </w:rPr>
              <w:t>• Where possible, cleaning products marked ‘irritant’ are avoided and milder alternatives are used instead</w:t>
            </w:r>
          </w:p>
          <w:p w:rsidR="00C20413" w:rsidRPr="00B2797E" w:rsidRDefault="00C20413" w:rsidP="00B2797E">
            <w:pPr>
              <w:rPr>
                <w:rFonts w:cstheme="minorHAnsi"/>
              </w:rPr>
            </w:pPr>
            <w:r w:rsidRPr="00B2797E">
              <w:rPr>
                <w:rFonts w:eastAsia="Times New Roman" w:cstheme="minorHAnsi"/>
              </w:rPr>
              <w:t>• A dishwasher is used</w:t>
            </w:r>
          </w:p>
          <w:p w:rsidR="00C20413" w:rsidRPr="00B2797E" w:rsidRDefault="00C20413" w:rsidP="00B2797E">
            <w:pPr>
              <w:rPr>
                <w:rFonts w:cstheme="minorHAnsi"/>
              </w:rPr>
            </w:pPr>
            <w:r w:rsidRPr="00B2797E">
              <w:rPr>
                <w:rFonts w:eastAsia="Times New Roman" w:cstheme="minorHAnsi"/>
              </w:rPr>
              <w:t>• Staff are shown how to use and store cleaning products safely, and never to transfer chemicals to an unmarked container</w:t>
            </w:r>
          </w:p>
          <w:p w:rsidR="00C20413" w:rsidRPr="00B2797E" w:rsidRDefault="00C20413" w:rsidP="00B2797E">
            <w:pPr>
              <w:rPr>
                <w:rFonts w:cstheme="minorHAnsi"/>
              </w:rPr>
            </w:pPr>
            <w:r w:rsidRPr="00B2797E">
              <w:rPr>
                <w:rFonts w:eastAsia="Times New Roman" w:cstheme="minorHAnsi"/>
              </w:rPr>
              <w:t>• Mops, brushes and protective gloves are provided and used</w:t>
            </w:r>
          </w:p>
          <w:p w:rsidR="00C20413" w:rsidRPr="00B2797E" w:rsidRDefault="00C20413" w:rsidP="00B2797E">
            <w:pPr>
              <w:rPr>
                <w:rFonts w:cstheme="minorHAnsi"/>
              </w:rPr>
            </w:pPr>
            <w:r w:rsidRPr="00B2797E">
              <w:rPr>
                <w:rFonts w:eastAsia="Times New Roman" w:cstheme="minorHAnsi"/>
              </w:rPr>
              <w:t>•Staff rinse gloves after using them and store them in a clean place</w:t>
            </w:r>
          </w:p>
        </w:tc>
        <w:tc>
          <w:tcPr>
            <w:tcW w:w="349" w:type="pct"/>
          </w:tcPr>
          <w:p w:rsidR="00C20413" w:rsidRPr="00B2797E" w:rsidRDefault="00C20413" w:rsidP="00B2797E">
            <w:pPr>
              <w:rPr>
                <w:rFonts w:cstheme="minorHAnsi"/>
              </w:rPr>
            </w:pPr>
            <w:r w:rsidRPr="00B2797E">
              <w:rPr>
                <w:rFonts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Same as actions above</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 xml:space="preserve">Club Manager </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lastRenderedPageBreak/>
              <w:t>Gas appliances</w:t>
            </w:r>
          </w:p>
        </w:tc>
        <w:tc>
          <w:tcPr>
            <w:tcW w:w="550" w:type="pct"/>
          </w:tcPr>
          <w:p w:rsidR="00C20413" w:rsidRPr="00B2797E" w:rsidRDefault="00C20413" w:rsidP="00B2797E">
            <w:pPr>
              <w:rPr>
                <w:rFonts w:cstheme="minorHAnsi"/>
              </w:rPr>
            </w:pPr>
            <w:r w:rsidRPr="00B2797E">
              <w:rPr>
                <w:rFonts w:cstheme="minorHAnsi"/>
              </w:rPr>
              <w:t xml:space="preserve">Staff and customers could suffer serious/fatal injuries </w:t>
            </w:r>
            <w:r w:rsidR="00B2797E" w:rsidRPr="00B2797E">
              <w:rPr>
                <w:rFonts w:cstheme="minorHAnsi"/>
              </w:rPr>
              <w:t>because of</w:t>
            </w:r>
            <w:r w:rsidRPr="00B2797E">
              <w:rPr>
                <w:rFonts w:cstheme="minorHAnsi"/>
              </w:rPr>
              <w:t xml:space="preserve"> an explosion or release of gas.</w:t>
            </w:r>
          </w:p>
        </w:tc>
        <w:tc>
          <w:tcPr>
            <w:tcW w:w="1445" w:type="pct"/>
          </w:tcPr>
          <w:p w:rsidR="00C20413" w:rsidRPr="00B2797E" w:rsidRDefault="00C20413" w:rsidP="00B2797E">
            <w:pPr>
              <w:rPr>
                <w:rFonts w:cstheme="minorHAnsi"/>
              </w:rPr>
            </w:pPr>
            <w:r w:rsidRPr="00B2797E">
              <w:rPr>
                <w:rFonts w:eastAsia="Times New Roman" w:cstheme="minorHAnsi"/>
              </w:rPr>
              <w:t>• Gas appliances, flues, pipe work and safety devices are serviced and maintained by a Gas Safe registered engineer as per manufacturer’s recommendations</w:t>
            </w:r>
          </w:p>
          <w:p w:rsidR="00C20413" w:rsidRPr="00B2797E" w:rsidRDefault="00C20413" w:rsidP="00B2797E">
            <w:pPr>
              <w:rPr>
                <w:rFonts w:cstheme="minorHAnsi"/>
              </w:rPr>
            </w:pPr>
            <w:r w:rsidRPr="00B2797E">
              <w:rPr>
                <w:rFonts w:eastAsia="Times New Roman" w:cstheme="minorHAnsi"/>
              </w:rPr>
              <w:t>• Staff know where the main isolation tap is and how to safely turn off the supply in an emergency</w:t>
            </w:r>
          </w:p>
        </w:tc>
        <w:tc>
          <w:tcPr>
            <w:tcW w:w="349" w:type="pct"/>
          </w:tcPr>
          <w:p w:rsidR="00C20413" w:rsidRPr="00B2797E" w:rsidRDefault="00C20413" w:rsidP="00B2797E">
            <w:pPr>
              <w:rPr>
                <w:rFonts w:cstheme="minorHAnsi"/>
              </w:rPr>
            </w:pPr>
            <w:r w:rsidRPr="00B2797E">
              <w:rPr>
                <w:rFonts w:eastAsia="Times New Roman"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Contact Gas Safe engineer to fit suitable flame failure device on oven</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t>Electrical equipment and installation</w:t>
            </w:r>
          </w:p>
          <w:p w:rsidR="00C20413" w:rsidRPr="00B2797E" w:rsidRDefault="00C20413" w:rsidP="00B2797E">
            <w:pPr>
              <w:rPr>
                <w:rFonts w:cstheme="minorHAnsi"/>
              </w:rPr>
            </w:pPr>
            <w:r w:rsidRPr="00B2797E">
              <w:rPr>
                <w:rFonts w:cstheme="minorHAnsi"/>
              </w:rPr>
              <w:t>Kitchen equipment, fans, sockets</w:t>
            </w:r>
          </w:p>
        </w:tc>
        <w:tc>
          <w:tcPr>
            <w:tcW w:w="550" w:type="pct"/>
          </w:tcPr>
          <w:p w:rsidR="00C20413" w:rsidRPr="00B2797E" w:rsidRDefault="00C20413" w:rsidP="00B2797E">
            <w:pPr>
              <w:rPr>
                <w:rFonts w:cstheme="minorHAnsi"/>
              </w:rPr>
            </w:pPr>
            <w:r w:rsidRPr="00B2797E">
              <w:rPr>
                <w:rFonts w:cstheme="minorHAnsi"/>
              </w:rPr>
              <w:t>Staff could get shocks or burns from faulty electrical equipment.</w:t>
            </w:r>
          </w:p>
          <w:p w:rsidR="00C20413" w:rsidRPr="00B2797E" w:rsidRDefault="00C20413" w:rsidP="00B2797E">
            <w:pPr>
              <w:rPr>
                <w:rFonts w:cstheme="minorHAnsi"/>
              </w:rPr>
            </w:pPr>
            <w:r w:rsidRPr="00B2797E">
              <w:rPr>
                <w:rFonts w:cstheme="minorHAnsi"/>
              </w:rPr>
              <w:t>Electrical faults can also lead to fires.</w:t>
            </w:r>
          </w:p>
        </w:tc>
        <w:tc>
          <w:tcPr>
            <w:tcW w:w="1445" w:type="pct"/>
          </w:tcPr>
          <w:p w:rsidR="00C20413" w:rsidRPr="00B2797E" w:rsidRDefault="00C20413" w:rsidP="00B2797E">
            <w:pPr>
              <w:rPr>
                <w:rFonts w:cstheme="minorHAnsi"/>
              </w:rPr>
            </w:pPr>
            <w:r w:rsidRPr="00B2797E">
              <w:rPr>
                <w:rFonts w:eastAsia="Times New Roman" w:cstheme="minorHAnsi"/>
              </w:rPr>
              <w:t xml:space="preserve">• Plugs and sockets </w:t>
            </w:r>
            <w:proofErr w:type="spellStart"/>
            <w:r w:rsidRPr="00B2797E">
              <w:rPr>
                <w:rFonts w:eastAsia="Times New Roman" w:cstheme="minorHAnsi"/>
              </w:rPr>
              <w:t>etc</w:t>
            </w:r>
            <w:proofErr w:type="spellEnd"/>
            <w:r w:rsidRPr="00B2797E">
              <w:rPr>
                <w:rFonts w:eastAsia="Times New Roman" w:cstheme="minorHAnsi"/>
              </w:rPr>
              <w:t xml:space="preserve"> are suitable for a kitchen environment</w:t>
            </w:r>
          </w:p>
          <w:p w:rsidR="00C20413" w:rsidRPr="00B2797E" w:rsidRDefault="00C20413" w:rsidP="00B2797E">
            <w:pPr>
              <w:rPr>
                <w:rFonts w:cstheme="minorHAnsi"/>
              </w:rPr>
            </w:pPr>
            <w:r w:rsidRPr="00B2797E">
              <w:rPr>
                <w:rFonts w:eastAsia="Times New Roman" w:cstheme="minorHAnsi"/>
              </w:rPr>
              <w:t>• Residual current devices (RCDs) are installed on electricity supplies to hand-held and portable appliances</w:t>
            </w:r>
          </w:p>
          <w:p w:rsidR="00C20413" w:rsidRPr="00B2797E" w:rsidRDefault="00C20413" w:rsidP="00B2797E">
            <w:pPr>
              <w:rPr>
                <w:rFonts w:cstheme="minorHAnsi"/>
              </w:rPr>
            </w:pPr>
            <w:r w:rsidRPr="00B2797E">
              <w:rPr>
                <w:rFonts w:eastAsia="Times New Roman" w:cstheme="minorHAnsi"/>
              </w:rPr>
              <w:t>• Staff are trained in basic electrical safety and do pre-use visual checks. Any defective equipment, plugs, discoloured sockets, damaged cables and on/off switches are promptly reported</w:t>
            </w:r>
          </w:p>
          <w:p w:rsidR="00C20413" w:rsidRPr="00B2797E" w:rsidRDefault="00C20413" w:rsidP="00B2797E">
            <w:pPr>
              <w:rPr>
                <w:rFonts w:cstheme="minorHAnsi"/>
              </w:rPr>
            </w:pPr>
            <w:r w:rsidRPr="00B2797E">
              <w:rPr>
                <w:rFonts w:eastAsia="Times New Roman" w:cstheme="minorHAnsi"/>
              </w:rPr>
              <w:t>• Any faulty equipment is promptly taken out of use</w:t>
            </w:r>
          </w:p>
          <w:p w:rsidR="00C20413" w:rsidRPr="00B2797E" w:rsidRDefault="00C20413" w:rsidP="00B2797E">
            <w:pPr>
              <w:rPr>
                <w:rFonts w:cstheme="minorHAnsi"/>
              </w:rPr>
            </w:pPr>
            <w:r w:rsidRPr="00B2797E">
              <w:rPr>
                <w:rFonts w:eastAsia="Times New Roman" w:cstheme="minorHAnsi"/>
              </w:rPr>
              <w:t>• Staff know where the fuse box is and how to safely turn off the electricity in an emergency</w:t>
            </w:r>
          </w:p>
          <w:p w:rsidR="00C20413" w:rsidRPr="00B2797E" w:rsidRDefault="00C20413" w:rsidP="00B2797E">
            <w:pPr>
              <w:rPr>
                <w:rFonts w:cstheme="minorHAnsi"/>
              </w:rPr>
            </w:pPr>
            <w:r w:rsidRPr="00B2797E">
              <w:rPr>
                <w:rFonts w:eastAsia="Times New Roman" w:cstheme="minorHAnsi"/>
              </w:rPr>
              <w:t>• Safety checks of the electrical equipment and installations are carried out to ensure that the equipment continues to be safe. Where necessary this is done by a competent electrician</w:t>
            </w:r>
          </w:p>
        </w:tc>
        <w:tc>
          <w:tcPr>
            <w:tcW w:w="349" w:type="pct"/>
          </w:tcPr>
          <w:p w:rsidR="00C20413" w:rsidRPr="00B2797E" w:rsidRDefault="00C20413" w:rsidP="00B2797E">
            <w:pPr>
              <w:rPr>
                <w:rFonts w:cstheme="minorHAnsi"/>
              </w:rPr>
            </w:pPr>
            <w:r w:rsidRPr="00B2797E">
              <w:rPr>
                <w:rFonts w:eastAsia="Times New Roman"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Do regular tests of RCD trip buttons according to manufacturer’s instructions</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 xml:space="preserve">Club Manager </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lastRenderedPageBreak/>
              <w:t>Fire</w:t>
            </w:r>
          </w:p>
          <w:p w:rsidR="00C20413" w:rsidRPr="00B2797E" w:rsidRDefault="00C20413" w:rsidP="00B2797E">
            <w:pPr>
              <w:rPr>
                <w:rFonts w:cstheme="minorHAnsi"/>
              </w:rPr>
            </w:pPr>
            <w:r w:rsidRPr="00B2797E">
              <w:rPr>
                <w:rFonts w:cstheme="minorHAnsi"/>
              </w:rPr>
              <w:t>Faulty electrics, arson</w:t>
            </w:r>
          </w:p>
        </w:tc>
        <w:tc>
          <w:tcPr>
            <w:tcW w:w="550" w:type="pct"/>
          </w:tcPr>
          <w:p w:rsidR="00C20413" w:rsidRPr="00B2797E" w:rsidRDefault="00C20413" w:rsidP="00B2797E">
            <w:pPr>
              <w:rPr>
                <w:rFonts w:cstheme="minorHAnsi"/>
              </w:rPr>
            </w:pPr>
            <w:r w:rsidRPr="00B2797E">
              <w:rPr>
                <w:rFonts w:cstheme="minorHAnsi"/>
              </w:rPr>
              <w:t>If trapped, staff and customers could suffer fatal injuries from smoke inhalation or burns</w:t>
            </w:r>
          </w:p>
        </w:tc>
        <w:tc>
          <w:tcPr>
            <w:tcW w:w="1445" w:type="pct"/>
          </w:tcPr>
          <w:p w:rsidR="00C20413" w:rsidRPr="00B2797E" w:rsidRDefault="00C20413" w:rsidP="00B2797E">
            <w:pPr>
              <w:rPr>
                <w:rFonts w:cstheme="minorHAnsi"/>
              </w:rPr>
            </w:pPr>
            <w:r w:rsidRPr="00B2797E">
              <w:rPr>
                <w:rFonts w:eastAsia="Times New Roman" w:cstheme="minorHAnsi"/>
              </w:rPr>
              <w:t>• Fire risk assessment has been done, and any necessary action taken,</w:t>
            </w:r>
          </w:p>
        </w:tc>
        <w:tc>
          <w:tcPr>
            <w:tcW w:w="349" w:type="pct"/>
          </w:tcPr>
          <w:p w:rsidR="00C20413" w:rsidRPr="00B2797E" w:rsidRDefault="00C20413" w:rsidP="00B2797E">
            <w:pPr>
              <w:rPr>
                <w:rFonts w:cstheme="minorHAnsi"/>
              </w:rPr>
            </w:pPr>
            <w:r w:rsidRPr="00B2797E">
              <w:rPr>
                <w:rFonts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 xml:space="preserve">Club Manager </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t>Machines</w:t>
            </w:r>
          </w:p>
        </w:tc>
        <w:tc>
          <w:tcPr>
            <w:tcW w:w="550" w:type="pct"/>
          </w:tcPr>
          <w:p w:rsidR="00C20413" w:rsidRPr="00B2797E" w:rsidRDefault="00C20413" w:rsidP="00B2797E">
            <w:pPr>
              <w:rPr>
                <w:rFonts w:cstheme="minorHAnsi"/>
              </w:rPr>
            </w:pPr>
            <w:r w:rsidRPr="00B2797E">
              <w:rPr>
                <w:rFonts w:cstheme="minorHAnsi"/>
              </w:rPr>
              <w:t>Staff risk serious injury from contact with dangerous/moving parts on machines</w:t>
            </w:r>
          </w:p>
        </w:tc>
        <w:tc>
          <w:tcPr>
            <w:tcW w:w="1445" w:type="pct"/>
          </w:tcPr>
          <w:p w:rsidR="00C20413" w:rsidRPr="00B2797E" w:rsidRDefault="00C20413" w:rsidP="00B2797E">
            <w:pPr>
              <w:rPr>
                <w:rFonts w:cstheme="minorHAnsi"/>
              </w:rPr>
            </w:pPr>
            <w:r w:rsidRPr="00B2797E">
              <w:rPr>
                <w:rFonts w:eastAsia="Times New Roman" w:cstheme="minorHAnsi"/>
              </w:rPr>
              <w:t>• All new equipment is checked before first use to make sure that there are no obvious accessible dangerous moving parts</w:t>
            </w:r>
          </w:p>
          <w:p w:rsidR="00C20413" w:rsidRPr="00B2797E" w:rsidRDefault="00C20413" w:rsidP="00B2797E">
            <w:pPr>
              <w:rPr>
                <w:rFonts w:cstheme="minorHAnsi"/>
              </w:rPr>
            </w:pPr>
            <w:r w:rsidRPr="00B2797E">
              <w:rPr>
                <w:rFonts w:eastAsia="Times New Roman" w:cstheme="minorHAnsi"/>
              </w:rPr>
              <w:t>• Staff are trained how to assemble, operate and clean machines and to report any defective equipment</w:t>
            </w:r>
          </w:p>
          <w:p w:rsidR="00C20413" w:rsidRPr="00B2797E" w:rsidRDefault="00C20413" w:rsidP="00B2797E">
            <w:pPr>
              <w:rPr>
                <w:rFonts w:cstheme="minorHAnsi"/>
              </w:rPr>
            </w:pPr>
            <w:r w:rsidRPr="00B2797E">
              <w:rPr>
                <w:rFonts w:eastAsia="Times New Roman" w:cstheme="minorHAnsi"/>
              </w:rPr>
              <w:t>• Any dangerous machinery parts are suitably guarded and are checked daily</w:t>
            </w:r>
          </w:p>
          <w:p w:rsidR="00C20413" w:rsidRPr="00B2797E" w:rsidRDefault="00C20413" w:rsidP="00B2797E">
            <w:pPr>
              <w:rPr>
                <w:rFonts w:cstheme="minorHAnsi"/>
              </w:rPr>
            </w:pPr>
            <w:r w:rsidRPr="00B2797E">
              <w:rPr>
                <w:rFonts w:eastAsia="Times New Roman" w:cstheme="minorHAnsi"/>
              </w:rPr>
              <w:t>• Safety-critical repairs are carried out by competent person</w:t>
            </w:r>
          </w:p>
        </w:tc>
        <w:tc>
          <w:tcPr>
            <w:tcW w:w="349" w:type="pct"/>
          </w:tcPr>
          <w:p w:rsidR="00C20413" w:rsidRPr="00B2797E" w:rsidRDefault="00C20413" w:rsidP="00B2797E">
            <w:pPr>
              <w:rPr>
                <w:rFonts w:cstheme="minorHAnsi"/>
              </w:rPr>
            </w:pPr>
            <w:r w:rsidRPr="00B2797E">
              <w:rPr>
                <w:rFonts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Remind staff to always switch off from power supply before cleaning or carrying out maintenance</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 xml:space="preserve">Club Manager </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130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t>Pressure systems</w:t>
            </w:r>
          </w:p>
          <w:p w:rsidR="00C20413" w:rsidRPr="00B2797E" w:rsidRDefault="00C20413" w:rsidP="00B2797E">
            <w:pPr>
              <w:rPr>
                <w:rFonts w:cstheme="minorHAnsi"/>
              </w:rPr>
            </w:pPr>
            <w:r w:rsidRPr="00B2797E">
              <w:rPr>
                <w:rFonts w:cstheme="minorHAnsi"/>
              </w:rPr>
              <w:t xml:space="preserve">Coffee machines, pressure fryers </w:t>
            </w:r>
            <w:proofErr w:type="spellStart"/>
            <w:r w:rsidRPr="00B2797E">
              <w:rPr>
                <w:rFonts w:cstheme="minorHAnsi"/>
              </w:rPr>
              <w:t>etc</w:t>
            </w:r>
            <w:proofErr w:type="spellEnd"/>
          </w:p>
        </w:tc>
        <w:tc>
          <w:tcPr>
            <w:tcW w:w="550" w:type="pct"/>
          </w:tcPr>
          <w:p w:rsidR="00C20413" w:rsidRPr="00B2797E" w:rsidRDefault="00C20413" w:rsidP="00B2797E">
            <w:pPr>
              <w:rPr>
                <w:rFonts w:cstheme="minorHAnsi"/>
              </w:rPr>
            </w:pPr>
            <w:r w:rsidRPr="00B2797E">
              <w:rPr>
                <w:rFonts w:cstheme="minorHAnsi"/>
              </w:rPr>
              <w:t>Staff and customers may suffer serious/fatal injury from explosion.</w:t>
            </w:r>
          </w:p>
        </w:tc>
        <w:tc>
          <w:tcPr>
            <w:tcW w:w="1445" w:type="pct"/>
          </w:tcPr>
          <w:p w:rsidR="00C20413" w:rsidRPr="00B2797E" w:rsidRDefault="00C20413" w:rsidP="00B2797E">
            <w:pPr>
              <w:rPr>
                <w:rFonts w:cstheme="minorHAnsi"/>
              </w:rPr>
            </w:pPr>
            <w:r w:rsidRPr="00B2797E">
              <w:rPr>
                <w:rFonts w:cstheme="minorHAnsi"/>
              </w:rPr>
              <w:t>• Equipment is examined by a qualified engineer</w:t>
            </w:r>
          </w:p>
        </w:tc>
        <w:tc>
          <w:tcPr>
            <w:tcW w:w="349" w:type="pct"/>
          </w:tcPr>
          <w:p w:rsidR="00C20413" w:rsidRPr="00B2797E" w:rsidRDefault="00C20413" w:rsidP="00B2797E">
            <w:pPr>
              <w:rPr>
                <w:rFonts w:cstheme="minorHAnsi"/>
              </w:rPr>
            </w:pPr>
          </w:p>
        </w:tc>
        <w:tc>
          <w:tcPr>
            <w:tcW w:w="698" w:type="pct"/>
            <w:tcBorders>
              <w:top w:val="single" w:sz="4" w:space="0" w:color="000000"/>
              <w:bottom w:val="single" w:sz="4" w:space="0" w:color="000000"/>
            </w:tcBorders>
          </w:tcPr>
          <w:p w:rsidR="00C20413" w:rsidRPr="00B2797E" w:rsidRDefault="00C20413" w:rsidP="00B2797E">
            <w:pPr>
              <w:rPr>
                <w:rFonts w:cstheme="minorHAnsi"/>
              </w:rPr>
            </w:pP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880"/>
        </w:trPr>
        <w:tc>
          <w:tcPr>
            <w:tcW w:w="537" w:type="pct"/>
            <w:vMerge w:val="restart"/>
            <w:tcBorders>
              <w:left w:val="single" w:sz="18" w:space="0" w:color="000000"/>
            </w:tcBorders>
          </w:tcPr>
          <w:p w:rsidR="00C20413" w:rsidRPr="00B2797E" w:rsidRDefault="00C20413" w:rsidP="00B2797E">
            <w:pPr>
              <w:rPr>
                <w:rFonts w:cstheme="minorHAnsi"/>
              </w:rPr>
            </w:pPr>
            <w:r w:rsidRPr="00B2797E">
              <w:rPr>
                <w:rFonts w:cstheme="minorHAnsi"/>
              </w:rPr>
              <w:t>Working at height</w:t>
            </w:r>
          </w:p>
          <w:p w:rsidR="00C20413" w:rsidRPr="00B2797E" w:rsidRDefault="00C20413" w:rsidP="00B2797E">
            <w:pPr>
              <w:rPr>
                <w:rFonts w:cstheme="minorHAnsi"/>
              </w:rPr>
            </w:pPr>
            <w:r w:rsidRPr="00B2797E">
              <w:rPr>
                <w:rFonts w:cstheme="minorHAnsi"/>
              </w:rPr>
              <w:lastRenderedPageBreak/>
              <w:t>Placing stock on high shelves</w:t>
            </w:r>
          </w:p>
        </w:tc>
        <w:tc>
          <w:tcPr>
            <w:tcW w:w="550" w:type="pct"/>
            <w:vMerge w:val="restart"/>
          </w:tcPr>
          <w:p w:rsidR="00C20413" w:rsidRPr="00B2797E" w:rsidRDefault="00C20413" w:rsidP="00B2797E">
            <w:pPr>
              <w:rPr>
                <w:rFonts w:cstheme="minorHAnsi"/>
              </w:rPr>
            </w:pPr>
            <w:r w:rsidRPr="00B2797E">
              <w:rPr>
                <w:rFonts w:cstheme="minorHAnsi"/>
              </w:rPr>
              <w:lastRenderedPageBreak/>
              <w:t>Falls from any height can cause bruising and fractures.</w:t>
            </w:r>
          </w:p>
        </w:tc>
        <w:tc>
          <w:tcPr>
            <w:tcW w:w="1445" w:type="pct"/>
            <w:vMerge w:val="restart"/>
          </w:tcPr>
          <w:p w:rsidR="00C20413" w:rsidRPr="00B2797E" w:rsidRDefault="00C20413" w:rsidP="00B2797E">
            <w:pPr>
              <w:rPr>
                <w:rFonts w:cstheme="minorHAnsi"/>
              </w:rPr>
            </w:pPr>
            <w:r w:rsidRPr="00B2797E">
              <w:rPr>
                <w:rFonts w:cstheme="minorHAnsi"/>
              </w:rPr>
              <w:t xml:space="preserve">• Appropriate equipment, </w:t>
            </w:r>
            <w:proofErr w:type="spellStart"/>
            <w:r w:rsidRPr="00B2797E">
              <w:rPr>
                <w:rFonts w:cstheme="minorHAnsi"/>
              </w:rPr>
              <w:t>eg</w:t>
            </w:r>
            <w:proofErr w:type="spellEnd"/>
            <w:r w:rsidRPr="00B2797E">
              <w:rPr>
                <w:rFonts w:cstheme="minorHAnsi"/>
              </w:rPr>
              <w:t xml:space="preserve"> suitable ladder, is provided and staff are shown how to use it safely</w:t>
            </w:r>
          </w:p>
          <w:p w:rsidR="00C20413" w:rsidRPr="00B2797E" w:rsidRDefault="00C20413" w:rsidP="00B2797E">
            <w:pPr>
              <w:rPr>
                <w:rFonts w:cstheme="minorHAnsi"/>
              </w:rPr>
            </w:pPr>
            <w:r w:rsidRPr="00B2797E">
              <w:rPr>
                <w:rFonts w:cstheme="minorHAnsi"/>
              </w:rPr>
              <w:lastRenderedPageBreak/>
              <w:t>• Items used frequently are stored in an accessible area</w:t>
            </w:r>
          </w:p>
          <w:p w:rsidR="00C20413" w:rsidRPr="00B2797E" w:rsidRDefault="00C20413" w:rsidP="00B2797E">
            <w:pPr>
              <w:rPr>
                <w:rFonts w:cstheme="minorHAnsi"/>
              </w:rPr>
            </w:pPr>
            <w:r w:rsidRPr="00B2797E">
              <w:rPr>
                <w:rFonts w:cstheme="minorHAnsi"/>
              </w:rPr>
              <w:t xml:space="preserve">•Ladders only used for short duration jobs </w:t>
            </w:r>
            <w:proofErr w:type="spellStart"/>
            <w:r w:rsidRPr="00B2797E">
              <w:rPr>
                <w:rFonts w:cstheme="minorHAnsi"/>
              </w:rPr>
              <w:t>eg</w:t>
            </w:r>
            <w:proofErr w:type="spellEnd"/>
            <w:r w:rsidRPr="00B2797E">
              <w:rPr>
                <w:rFonts w:cstheme="minorHAnsi"/>
              </w:rPr>
              <w:t xml:space="preserve"> those taking less than 30 minutes</w:t>
            </w:r>
          </w:p>
        </w:tc>
        <w:tc>
          <w:tcPr>
            <w:tcW w:w="349" w:type="pct"/>
            <w:vMerge w:val="restart"/>
          </w:tcPr>
          <w:p w:rsidR="00C20413" w:rsidRPr="00B2797E" w:rsidRDefault="00C20413" w:rsidP="00B2797E">
            <w:pPr>
              <w:rPr>
                <w:rFonts w:cstheme="minorHAnsi"/>
              </w:rPr>
            </w:pPr>
            <w:r w:rsidRPr="00B2797E">
              <w:rPr>
                <w:rFonts w:eastAsia="Times New Roman" w:cstheme="minorHAnsi"/>
              </w:rPr>
              <w:lastRenderedPageBreak/>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Check the condition of the ladder before use – look for signs of wear and tear</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Club Manager</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880"/>
        </w:trPr>
        <w:tc>
          <w:tcPr>
            <w:tcW w:w="537" w:type="pct"/>
            <w:vMerge/>
            <w:tcBorders>
              <w:left w:val="single" w:sz="18" w:space="0" w:color="000000"/>
            </w:tcBorders>
          </w:tcPr>
          <w:p w:rsidR="00C20413" w:rsidRPr="00B2797E" w:rsidRDefault="00C20413" w:rsidP="00B2797E">
            <w:pPr>
              <w:rPr>
                <w:rFonts w:cstheme="minorHAnsi"/>
              </w:rPr>
            </w:pPr>
          </w:p>
        </w:tc>
        <w:tc>
          <w:tcPr>
            <w:tcW w:w="550" w:type="pct"/>
            <w:vMerge/>
          </w:tcPr>
          <w:p w:rsidR="00C20413" w:rsidRPr="00B2797E" w:rsidRDefault="00C20413" w:rsidP="00B2797E">
            <w:pPr>
              <w:rPr>
                <w:rFonts w:cstheme="minorHAnsi"/>
              </w:rPr>
            </w:pPr>
          </w:p>
        </w:tc>
        <w:tc>
          <w:tcPr>
            <w:tcW w:w="1445" w:type="pct"/>
            <w:vMerge/>
          </w:tcPr>
          <w:p w:rsidR="00C20413" w:rsidRPr="00B2797E" w:rsidRDefault="00C20413" w:rsidP="00B2797E">
            <w:pPr>
              <w:rPr>
                <w:rFonts w:cstheme="minorHAnsi"/>
              </w:rPr>
            </w:pPr>
          </w:p>
        </w:tc>
        <w:tc>
          <w:tcPr>
            <w:tcW w:w="349" w:type="pct"/>
            <w:vMerge/>
          </w:tcPr>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p w:rsidR="00C20413" w:rsidRPr="00B2797E" w:rsidRDefault="00C20413" w:rsidP="00B2797E">
            <w:pPr>
              <w:rPr>
                <w:rFonts w:cstheme="minorHAnsi"/>
              </w:rPr>
            </w:pP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If there is a risk of anything falling that could injure someone, make sure no-one comes into the area below the work.</w:t>
            </w:r>
          </w:p>
          <w:p w:rsidR="00C20413" w:rsidRPr="00B2797E" w:rsidRDefault="00C20413" w:rsidP="00B2797E">
            <w:pPr>
              <w:rPr>
                <w:rFonts w:cstheme="minorHAnsi"/>
              </w:rPr>
            </w:pP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Club Manager</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880"/>
        </w:trPr>
        <w:tc>
          <w:tcPr>
            <w:tcW w:w="537" w:type="pct"/>
            <w:tcBorders>
              <w:left w:val="single" w:sz="18" w:space="0" w:color="000000"/>
            </w:tcBorders>
          </w:tcPr>
          <w:p w:rsidR="00C20413" w:rsidRPr="00B2797E" w:rsidRDefault="00C20413" w:rsidP="00B2797E">
            <w:pPr>
              <w:rPr>
                <w:rFonts w:cstheme="minorHAnsi"/>
              </w:rPr>
            </w:pPr>
            <w:r w:rsidRPr="00B2797E">
              <w:rPr>
                <w:rFonts w:cstheme="minorHAnsi"/>
              </w:rPr>
              <w:t>Workplace temperature</w:t>
            </w:r>
          </w:p>
        </w:tc>
        <w:tc>
          <w:tcPr>
            <w:tcW w:w="550" w:type="pct"/>
          </w:tcPr>
          <w:p w:rsidR="00C20413" w:rsidRPr="00B2797E" w:rsidRDefault="00C20413" w:rsidP="00B2797E">
            <w:pPr>
              <w:rPr>
                <w:rFonts w:cstheme="minorHAnsi"/>
              </w:rPr>
            </w:pPr>
            <w:r w:rsidRPr="00B2797E">
              <w:rPr>
                <w:rFonts w:cstheme="minorHAnsi"/>
              </w:rPr>
              <w:t>Kitchen staff may suffer ill health in hot working conditions.</w:t>
            </w:r>
          </w:p>
        </w:tc>
        <w:tc>
          <w:tcPr>
            <w:tcW w:w="1445" w:type="pct"/>
          </w:tcPr>
          <w:p w:rsidR="00C20413" w:rsidRPr="00B2797E" w:rsidRDefault="00C20413" w:rsidP="00B2797E">
            <w:pPr>
              <w:rPr>
                <w:rFonts w:cstheme="minorHAnsi"/>
              </w:rPr>
            </w:pPr>
            <w:r w:rsidRPr="00B2797E">
              <w:rPr>
                <w:rFonts w:eastAsia="Times New Roman" w:cstheme="minorHAnsi"/>
              </w:rPr>
              <w:t>• Fans and extractors are provided to control the air temperature</w:t>
            </w:r>
          </w:p>
        </w:tc>
        <w:tc>
          <w:tcPr>
            <w:tcW w:w="349" w:type="pct"/>
          </w:tcPr>
          <w:p w:rsidR="00C20413" w:rsidRPr="00B2797E" w:rsidRDefault="00C20413" w:rsidP="00B2797E">
            <w:pPr>
              <w:rPr>
                <w:rFonts w:cstheme="minorHAnsi"/>
              </w:rPr>
            </w:pPr>
            <w:r w:rsidRPr="00B2797E">
              <w:rPr>
                <w:rFonts w:cstheme="minorHAnsi"/>
              </w:rPr>
              <w:t>Low</w:t>
            </w:r>
          </w:p>
        </w:tc>
        <w:tc>
          <w:tcPr>
            <w:tcW w:w="698" w:type="pct"/>
            <w:tcBorders>
              <w:top w:val="single" w:sz="4" w:space="0" w:color="000000"/>
              <w:bottom w:val="single" w:sz="4" w:space="0" w:color="000000"/>
            </w:tcBorders>
          </w:tcPr>
          <w:p w:rsidR="00C20413" w:rsidRPr="00B2797E" w:rsidRDefault="00C20413" w:rsidP="00B2797E">
            <w:pPr>
              <w:rPr>
                <w:rFonts w:cstheme="minorHAnsi"/>
              </w:rPr>
            </w:pPr>
            <w:r w:rsidRPr="00B2797E">
              <w:rPr>
                <w:rFonts w:eastAsia="Times New Roman" w:cstheme="minorHAnsi"/>
              </w:rPr>
              <w:t>Staff are encouraged to take rest breaks in cooler conditions when required</w:t>
            </w:r>
          </w:p>
        </w:tc>
        <w:tc>
          <w:tcPr>
            <w:tcW w:w="399" w:type="pct"/>
          </w:tcPr>
          <w:p w:rsidR="00C20413" w:rsidRPr="00B2797E" w:rsidRDefault="00C20413" w:rsidP="00B2797E">
            <w:pPr>
              <w:rPr>
                <w:rFonts w:cstheme="minorHAnsi"/>
              </w:rPr>
            </w:pPr>
          </w:p>
        </w:tc>
        <w:tc>
          <w:tcPr>
            <w:tcW w:w="498" w:type="pct"/>
          </w:tcPr>
          <w:p w:rsidR="00C20413" w:rsidRPr="00B2797E" w:rsidRDefault="00C20413" w:rsidP="00B2797E">
            <w:pPr>
              <w:rPr>
                <w:rFonts w:cstheme="minorHAnsi"/>
              </w:rPr>
            </w:pPr>
            <w:r w:rsidRPr="00B2797E">
              <w:rPr>
                <w:rFonts w:cstheme="minorHAnsi"/>
              </w:rPr>
              <w:t>Club Manager</w:t>
            </w:r>
          </w:p>
        </w:tc>
        <w:tc>
          <w:tcPr>
            <w:tcW w:w="524" w:type="pct"/>
            <w:tcBorders>
              <w:right w:val="single" w:sz="18" w:space="0" w:color="000000"/>
            </w:tcBorders>
          </w:tcPr>
          <w:p w:rsidR="00C20413" w:rsidRPr="00B2797E" w:rsidRDefault="00C20413" w:rsidP="00B2797E">
            <w:pPr>
              <w:rPr>
                <w:rFonts w:cstheme="minorHAnsi"/>
              </w:rPr>
            </w:pPr>
          </w:p>
        </w:tc>
      </w:tr>
      <w:tr w:rsidR="00C20413" w:rsidTr="009301B2">
        <w:trPr>
          <w:trHeight w:val="880"/>
        </w:trPr>
        <w:tc>
          <w:tcPr>
            <w:tcW w:w="537" w:type="pct"/>
            <w:tcBorders>
              <w:left w:val="single" w:sz="18" w:space="0" w:color="000000"/>
              <w:bottom w:val="single" w:sz="18" w:space="0" w:color="000000"/>
            </w:tcBorders>
          </w:tcPr>
          <w:p w:rsidR="00C20413" w:rsidRPr="00B2797E" w:rsidRDefault="00C20413" w:rsidP="00B2797E">
            <w:pPr>
              <w:rPr>
                <w:rFonts w:cstheme="minorHAnsi"/>
              </w:rPr>
            </w:pPr>
            <w:r w:rsidRPr="00B2797E">
              <w:rPr>
                <w:rFonts w:cstheme="minorHAnsi"/>
              </w:rPr>
              <w:t>Risk of burns from deep fat fryer</w:t>
            </w:r>
          </w:p>
        </w:tc>
        <w:tc>
          <w:tcPr>
            <w:tcW w:w="550" w:type="pct"/>
            <w:tcBorders>
              <w:bottom w:val="single" w:sz="18" w:space="0" w:color="000000"/>
            </w:tcBorders>
          </w:tcPr>
          <w:p w:rsidR="00C20413" w:rsidRPr="00B2797E" w:rsidRDefault="00C20413" w:rsidP="00B2797E">
            <w:pPr>
              <w:rPr>
                <w:rFonts w:cstheme="minorHAnsi"/>
              </w:rPr>
            </w:pPr>
            <w:r w:rsidRPr="00B2797E">
              <w:rPr>
                <w:rFonts w:cstheme="minorHAnsi"/>
              </w:rPr>
              <w:t xml:space="preserve">Kitchen Staff Risks of scalds and burns from frying food and removing food from the deep fat fryer. </w:t>
            </w:r>
          </w:p>
          <w:p w:rsidR="00C20413" w:rsidRPr="00B2797E" w:rsidRDefault="00C20413" w:rsidP="00B2797E">
            <w:pPr>
              <w:rPr>
                <w:rFonts w:cstheme="minorHAnsi"/>
              </w:rPr>
            </w:pPr>
            <w:r w:rsidRPr="00B2797E">
              <w:rPr>
                <w:rFonts w:cstheme="minorHAnsi"/>
              </w:rPr>
              <w:t xml:space="preserve">Risk of slipping due to oil spillages during the cooking and removal of food from the </w:t>
            </w:r>
          </w:p>
          <w:p w:rsidR="00C20413" w:rsidRPr="00B2797E" w:rsidRDefault="00C20413" w:rsidP="00B2797E">
            <w:pPr>
              <w:rPr>
                <w:rFonts w:cstheme="minorHAnsi"/>
              </w:rPr>
            </w:pPr>
            <w:r w:rsidRPr="00B2797E">
              <w:rPr>
                <w:rFonts w:cstheme="minorHAnsi"/>
              </w:rPr>
              <w:t>fryer.</w:t>
            </w:r>
          </w:p>
        </w:tc>
        <w:tc>
          <w:tcPr>
            <w:tcW w:w="1445" w:type="pct"/>
            <w:tcBorders>
              <w:bottom w:val="single" w:sz="18" w:space="0" w:color="000000"/>
            </w:tcBorders>
          </w:tcPr>
          <w:p w:rsidR="00C20413" w:rsidRPr="00B2797E" w:rsidRDefault="00C20413" w:rsidP="00B2797E">
            <w:pPr>
              <w:rPr>
                <w:rFonts w:cstheme="minorHAnsi"/>
              </w:rPr>
            </w:pPr>
            <w:r w:rsidRPr="00B2797E">
              <w:rPr>
                <w:rFonts w:eastAsia="Times New Roman" w:cstheme="minorHAnsi"/>
              </w:rPr>
              <w:t>• Staff induction competence training</w:t>
            </w:r>
          </w:p>
          <w:p w:rsidR="00C20413" w:rsidRPr="00B2797E" w:rsidRDefault="00C20413" w:rsidP="00B2797E">
            <w:pPr>
              <w:rPr>
                <w:rFonts w:cstheme="minorHAnsi"/>
              </w:rPr>
            </w:pPr>
            <w:r w:rsidRPr="00B2797E">
              <w:rPr>
                <w:rFonts w:eastAsia="Times New Roman" w:cstheme="minorHAnsi"/>
              </w:rPr>
              <w:t xml:space="preserve">• Staff issued with safety shoes. Personal </w:t>
            </w:r>
          </w:p>
          <w:p w:rsidR="00C20413" w:rsidRPr="00B2797E" w:rsidRDefault="00C20413" w:rsidP="00B2797E">
            <w:pPr>
              <w:rPr>
                <w:rFonts w:cstheme="minorHAnsi"/>
              </w:rPr>
            </w:pPr>
            <w:r w:rsidRPr="00B2797E">
              <w:rPr>
                <w:rFonts w:eastAsia="Times New Roman" w:cstheme="minorHAnsi"/>
              </w:rPr>
              <w:t xml:space="preserve">Protective Clothing. </w:t>
            </w:r>
          </w:p>
          <w:p w:rsidR="00C20413" w:rsidRPr="00B2797E" w:rsidRDefault="00C20413" w:rsidP="00B2797E">
            <w:pPr>
              <w:rPr>
                <w:rFonts w:cstheme="minorHAnsi"/>
              </w:rPr>
            </w:pPr>
            <w:r w:rsidRPr="00B2797E">
              <w:rPr>
                <w:rFonts w:eastAsia="Times New Roman" w:cstheme="minorHAnsi"/>
              </w:rPr>
              <w:t>• Wet floor signs to be used. Correct use of equipment for removing cooked food from the fryer onto clean racks</w:t>
            </w:r>
          </w:p>
          <w:p w:rsidR="00C20413" w:rsidRPr="00B2797E" w:rsidRDefault="00C20413" w:rsidP="00B2797E">
            <w:pPr>
              <w:rPr>
                <w:rFonts w:cstheme="minorHAnsi"/>
              </w:rPr>
            </w:pPr>
            <w:r w:rsidRPr="00B2797E">
              <w:rPr>
                <w:rFonts w:eastAsia="Times New Roman" w:cstheme="minorHAnsi"/>
              </w:rPr>
              <w:t xml:space="preserve">• Fryers only to be turned on when in use and never left unattended. </w:t>
            </w:r>
          </w:p>
          <w:p w:rsidR="00C20413" w:rsidRPr="00B2797E" w:rsidRDefault="00C20413" w:rsidP="00B2797E">
            <w:pPr>
              <w:rPr>
                <w:rFonts w:cstheme="minorHAnsi"/>
              </w:rPr>
            </w:pPr>
            <w:r w:rsidRPr="00B2797E">
              <w:rPr>
                <w:rFonts w:eastAsia="Times New Roman" w:cstheme="minorHAnsi"/>
              </w:rPr>
              <w:t xml:space="preserve">• Defects to be reported and fryer not to be </w:t>
            </w:r>
          </w:p>
          <w:p w:rsidR="00C20413" w:rsidRPr="00B2797E" w:rsidRDefault="00C20413" w:rsidP="00B2797E">
            <w:pPr>
              <w:rPr>
                <w:rFonts w:cstheme="minorHAnsi"/>
              </w:rPr>
            </w:pPr>
            <w:r w:rsidRPr="00B2797E">
              <w:rPr>
                <w:rFonts w:eastAsia="Times New Roman" w:cstheme="minorHAnsi"/>
              </w:rPr>
              <w:t>used until repaired</w:t>
            </w:r>
          </w:p>
          <w:p w:rsidR="00C20413" w:rsidRPr="00B2797E" w:rsidRDefault="00C20413" w:rsidP="00B2797E">
            <w:pPr>
              <w:rPr>
                <w:rFonts w:cstheme="minorHAnsi"/>
              </w:rPr>
            </w:pPr>
            <w:r w:rsidRPr="00B2797E">
              <w:rPr>
                <w:rFonts w:eastAsia="Times New Roman" w:cstheme="minorHAnsi"/>
              </w:rPr>
              <w:t xml:space="preserve">• Oil spillages to be cleaned up immediately </w:t>
            </w:r>
          </w:p>
          <w:p w:rsidR="00C20413" w:rsidRPr="00B2797E" w:rsidRDefault="00C20413" w:rsidP="00B2797E">
            <w:pPr>
              <w:rPr>
                <w:rFonts w:cstheme="minorHAnsi"/>
              </w:rPr>
            </w:pPr>
            <w:r w:rsidRPr="00B2797E">
              <w:rPr>
                <w:rFonts w:eastAsia="Times New Roman" w:cstheme="minorHAnsi"/>
              </w:rPr>
              <w:lastRenderedPageBreak/>
              <w:t>• Procedures in place for emptying and re filling fryer with clean oil</w:t>
            </w:r>
          </w:p>
          <w:p w:rsidR="00C20413" w:rsidRPr="00B2797E" w:rsidRDefault="00C20413" w:rsidP="00B2797E">
            <w:pPr>
              <w:rPr>
                <w:rFonts w:cstheme="minorHAnsi"/>
              </w:rPr>
            </w:pPr>
            <w:r w:rsidRPr="00B2797E">
              <w:rPr>
                <w:rFonts w:eastAsia="Times New Roman" w:cstheme="minorHAnsi"/>
              </w:rPr>
              <w:t>• Staff instructed to clear up any spillages for their own and other staff safety.</w:t>
            </w:r>
          </w:p>
        </w:tc>
        <w:tc>
          <w:tcPr>
            <w:tcW w:w="349" w:type="pct"/>
            <w:tcBorders>
              <w:bottom w:val="single" w:sz="18" w:space="0" w:color="000000"/>
            </w:tcBorders>
          </w:tcPr>
          <w:p w:rsidR="00C20413" w:rsidRPr="00B2797E" w:rsidRDefault="00C20413" w:rsidP="00B2797E">
            <w:pPr>
              <w:rPr>
                <w:rFonts w:cstheme="minorHAnsi"/>
              </w:rPr>
            </w:pPr>
            <w:r w:rsidRPr="00B2797E">
              <w:rPr>
                <w:rFonts w:eastAsia="Times New Roman" w:cstheme="minorHAnsi"/>
              </w:rPr>
              <w:lastRenderedPageBreak/>
              <w:t>Low</w:t>
            </w:r>
          </w:p>
        </w:tc>
        <w:tc>
          <w:tcPr>
            <w:tcW w:w="698" w:type="pct"/>
            <w:tcBorders>
              <w:top w:val="single" w:sz="4" w:space="0" w:color="000000"/>
              <w:bottom w:val="single" w:sz="18" w:space="0" w:color="000000"/>
            </w:tcBorders>
          </w:tcPr>
          <w:p w:rsidR="00C20413" w:rsidRPr="00B2797E" w:rsidRDefault="00C20413" w:rsidP="00B2797E">
            <w:pPr>
              <w:rPr>
                <w:rFonts w:cstheme="minorHAnsi"/>
              </w:rPr>
            </w:pPr>
          </w:p>
        </w:tc>
        <w:tc>
          <w:tcPr>
            <w:tcW w:w="399" w:type="pct"/>
            <w:tcBorders>
              <w:bottom w:val="single" w:sz="18" w:space="0" w:color="000000"/>
            </w:tcBorders>
          </w:tcPr>
          <w:p w:rsidR="00C20413" w:rsidRPr="00B2797E" w:rsidRDefault="00C20413" w:rsidP="00B2797E">
            <w:pPr>
              <w:rPr>
                <w:rFonts w:cstheme="minorHAnsi"/>
              </w:rPr>
            </w:pPr>
          </w:p>
        </w:tc>
        <w:tc>
          <w:tcPr>
            <w:tcW w:w="498" w:type="pct"/>
            <w:tcBorders>
              <w:bottom w:val="single" w:sz="18" w:space="0" w:color="000000"/>
            </w:tcBorders>
          </w:tcPr>
          <w:p w:rsidR="00C20413" w:rsidRPr="00B2797E" w:rsidRDefault="00C20413" w:rsidP="00B2797E">
            <w:pPr>
              <w:rPr>
                <w:rFonts w:cstheme="minorHAnsi"/>
              </w:rPr>
            </w:pPr>
          </w:p>
        </w:tc>
        <w:tc>
          <w:tcPr>
            <w:tcW w:w="524" w:type="pct"/>
            <w:tcBorders>
              <w:bottom w:val="single" w:sz="18" w:space="0" w:color="000000"/>
              <w:right w:val="single" w:sz="18" w:space="0" w:color="000000"/>
            </w:tcBorders>
          </w:tcPr>
          <w:p w:rsidR="00C20413" w:rsidRPr="00B2797E" w:rsidRDefault="00C20413" w:rsidP="00B2797E">
            <w:pPr>
              <w:rPr>
                <w:rFonts w:cstheme="minorHAnsi"/>
              </w:rPr>
            </w:pPr>
          </w:p>
        </w:tc>
      </w:tr>
    </w:tbl>
    <w:p w:rsidR="00C20413" w:rsidRDefault="00C20413" w:rsidP="00B279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C20413" w:rsidTr="004D7620">
        <w:trPr>
          <w:trHeight w:val="400"/>
        </w:trPr>
        <w:tc>
          <w:tcPr>
            <w:tcW w:w="3579" w:type="pct"/>
            <w:gridSpan w:val="5"/>
            <w:tcBorders>
              <w:top w:val="single" w:sz="18" w:space="0" w:color="auto"/>
              <w:left w:val="single" w:sz="18" w:space="0" w:color="auto"/>
              <w:bottom w:val="single" w:sz="4" w:space="0" w:color="000000"/>
            </w:tcBorders>
          </w:tcPr>
          <w:p w:rsidR="00C20413" w:rsidRPr="00B2797E" w:rsidRDefault="00C20413" w:rsidP="00B2797E">
            <w:pPr>
              <w:rPr>
                <w:b/>
              </w:rPr>
            </w:pPr>
            <w:r w:rsidRPr="00B2797E">
              <w:rPr>
                <w:b/>
              </w:rPr>
              <w:t xml:space="preserve">Second Floor and Bunk Rooms </w:t>
            </w:r>
          </w:p>
        </w:tc>
        <w:tc>
          <w:tcPr>
            <w:tcW w:w="1421" w:type="pct"/>
            <w:gridSpan w:val="3"/>
            <w:tcBorders>
              <w:top w:val="single" w:sz="18" w:space="0" w:color="auto"/>
              <w:bottom w:val="single" w:sz="4" w:space="0" w:color="000000"/>
              <w:right w:val="single" w:sz="18" w:space="0" w:color="auto"/>
            </w:tcBorders>
          </w:tcPr>
          <w:p w:rsidR="00C20413" w:rsidRPr="00B2797E" w:rsidRDefault="00C20413" w:rsidP="00B2797E">
            <w:pPr>
              <w:rPr>
                <w:b/>
              </w:rPr>
            </w:pPr>
            <w:r w:rsidRPr="00B2797E">
              <w:rPr>
                <w:b/>
              </w:rPr>
              <w:t>Dated assessed – 12/08/2014</w:t>
            </w:r>
          </w:p>
        </w:tc>
      </w:tr>
      <w:tr w:rsidR="00C20413" w:rsidTr="004D7620">
        <w:trPr>
          <w:trHeight w:val="400"/>
        </w:trPr>
        <w:tc>
          <w:tcPr>
            <w:tcW w:w="3579" w:type="pct"/>
            <w:gridSpan w:val="5"/>
            <w:tcBorders>
              <w:left w:val="single" w:sz="18" w:space="0" w:color="auto"/>
              <w:bottom w:val="single" w:sz="18" w:space="0" w:color="000000"/>
            </w:tcBorders>
          </w:tcPr>
          <w:p w:rsidR="00C20413" w:rsidRPr="00B2797E" w:rsidRDefault="00C20413" w:rsidP="00B2797E">
            <w:pPr>
              <w:rPr>
                <w:b/>
              </w:rPr>
            </w:pPr>
          </w:p>
        </w:tc>
        <w:tc>
          <w:tcPr>
            <w:tcW w:w="1421" w:type="pct"/>
            <w:gridSpan w:val="3"/>
            <w:tcBorders>
              <w:bottom w:val="single" w:sz="18" w:space="0" w:color="000000"/>
              <w:right w:val="single" w:sz="18" w:space="0" w:color="auto"/>
            </w:tcBorders>
          </w:tcPr>
          <w:p w:rsidR="00C20413" w:rsidRPr="00B2797E" w:rsidRDefault="00C20413" w:rsidP="00B2797E">
            <w:pPr>
              <w:rPr>
                <w:b/>
              </w:rPr>
            </w:pPr>
            <w:r w:rsidRPr="00B2797E">
              <w:rPr>
                <w:b/>
              </w:rPr>
              <w:t xml:space="preserve">Action and Review </w:t>
            </w:r>
          </w:p>
        </w:tc>
      </w:tr>
      <w:tr w:rsidR="00C20413" w:rsidTr="004D7620">
        <w:trPr>
          <w:trHeight w:val="257"/>
        </w:trPr>
        <w:tc>
          <w:tcPr>
            <w:tcW w:w="537" w:type="pct"/>
            <w:tcBorders>
              <w:top w:val="single" w:sz="18" w:space="0" w:color="000000"/>
              <w:left w:val="single" w:sz="18" w:space="0" w:color="auto"/>
              <w:bottom w:val="single" w:sz="18" w:space="0" w:color="000000"/>
            </w:tcBorders>
          </w:tcPr>
          <w:p w:rsidR="00C20413" w:rsidRPr="00B2797E" w:rsidRDefault="00C20413" w:rsidP="00B2797E">
            <w:pPr>
              <w:rPr>
                <w:b/>
              </w:rPr>
            </w:pPr>
            <w:r w:rsidRPr="00B2797E">
              <w:rPr>
                <w:b/>
              </w:rPr>
              <w:t>Hazard</w:t>
            </w:r>
          </w:p>
        </w:tc>
        <w:tc>
          <w:tcPr>
            <w:tcW w:w="550" w:type="pct"/>
            <w:tcBorders>
              <w:top w:val="single" w:sz="18" w:space="0" w:color="000000"/>
              <w:bottom w:val="single" w:sz="18" w:space="0" w:color="000000"/>
            </w:tcBorders>
          </w:tcPr>
          <w:p w:rsidR="00C20413" w:rsidRPr="00B2797E" w:rsidRDefault="00C20413" w:rsidP="00B2797E">
            <w:pPr>
              <w:rPr>
                <w:b/>
              </w:rPr>
            </w:pPr>
            <w:r w:rsidRPr="00B2797E">
              <w:rPr>
                <w:b/>
              </w:rPr>
              <w:t>Who may be harmed and how</w:t>
            </w:r>
          </w:p>
        </w:tc>
        <w:tc>
          <w:tcPr>
            <w:tcW w:w="1445" w:type="pct"/>
            <w:tcBorders>
              <w:top w:val="single" w:sz="18" w:space="0" w:color="000000"/>
              <w:bottom w:val="single" w:sz="18" w:space="0" w:color="000000"/>
            </w:tcBorders>
          </w:tcPr>
          <w:p w:rsidR="00C20413" w:rsidRPr="00B2797E" w:rsidRDefault="00C20413" w:rsidP="00B2797E">
            <w:pPr>
              <w:rPr>
                <w:b/>
              </w:rPr>
            </w:pPr>
            <w:r w:rsidRPr="00B2797E">
              <w:rPr>
                <w:b/>
              </w:rPr>
              <w:t xml:space="preserve">Current Control Measures </w:t>
            </w:r>
          </w:p>
        </w:tc>
        <w:tc>
          <w:tcPr>
            <w:tcW w:w="349" w:type="pct"/>
            <w:tcBorders>
              <w:top w:val="single" w:sz="18" w:space="0" w:color="000000"/>
              <w:bottom w:val="single" w:sz="18" w:space="0" w:color="000000"/>
            </w:tcBorders>
          </w:tcPr>
          <w:p w:rsidR="004D7620" w:rsidRPr="00B2797E" w:rsidRDefault="00C20413" w:rsidP="00B2797E">
            <w:pPr>
              <w:rPr>
                <w:b/>
              </w:rPr>
            </w:pPr>
            <w:r w:rsidRPr="00B2797E">
              <w:rPr>
                <w:b/>
              </w:rPr>
              <w:t>Risk Rating</w:t>
            </w:r>
          </w:p>
          <w:p w:rsidR="00C20413" w:rsidRPr="00B2797E" w:rsidRDefault="00C20413" w:rsidP="00B2797E">
            <w:pPr>
              <w:rPr>
                <w:b/>
              </w:rPr>
            </w:pPr>
          </w:p>
        </w:tc>
        <w:tc>
          <w:tcPr>
            <w:tcW w:w="698" w:type="pct"/>
            <w:tcBorders>
              <w:top w:val="single" w:sz="18" w:space="0" w:color="000000"/>
              <w:bottom w:val="single" w:sz="18" w:space="0" w:color="000000"/>
            </w:tcBorders>
          </w:tcPr>
          <w:p w:rsidR="00C20413" w:rsidRPr="00B2797E" w:rsidRDefault="00C20413" w:rsidP="00B2797E">
            <w:pPr>
              <w:rPr>
                <w:b/>
              </w:rPr>
            </w:pPr>
            <w:r w:rsidRPr="00B2797E">
              <w:rPr>
                <w:b/>
              </w:rPr>
              <w:t>Comments or Recommendations for Additional Controls</w:t>
            </w:r>
          </w:p>
        </w:tc>
        <w:tc>
          <w:tcPr>
            <w:tcW w:w="399" w:type="pct"/>
            <w:tcBorders>
              <w:top w:val="single" w:sz="18" w:space="0" w:color="000000"/>
              <w:bottom w:val="single" w:sz="18" w:space="0" w:color="000000"/>
            </w:tcBorders>
          </w:tcPr>
          <w:p w:rsidR="00C20413" w:rsidRPr="00B2797E" w:rsidRDefault="00C20413" w:rsidP="00B2797E">
            <w:pPr>
              <w:rPr>
                <w:b/>
              </w:rPr>
            </w:pPr>
            <w:r w:rsidRPr="00B2797E">
              <w:rPr>
                <w:b/>
              </w:rPr>
              <w:t xml:space="preserve">Action Required </w:t>
            </w:r>
          </w:p>
        </w:tc>
        <w:tc>
          <w:tcPr>
            <w:tcW w:w="498" w:type="pct"/>
            <w:tcBorders>
              <w:top w:val="single" w:sz="18" w:space="0" w:color="000000"/>
              <w:bottom w:val="single" w:sz="18" w:space="0" w:color="000000"/>
            </w:tcBorders>
          </w:tcPr>
          <w:p w:rsidR="00C20413" w:rsidRPr="00B2797E" w:rsidRDefault="00C20413" w:rsidP="00B2797E">
            <w:pPr>
              <w:rPr>
                <w:b/>
              </w:rPr>
            </w:pPr>
            <w:r w:rsidRPr="00B2797E">
              <w:rPr>
                <w:b/>
              </w:rPr>
              <w:t>Responsible Person/ Committee</w:t>
            </w:r>
          </w:p>
        </w:tc>
        <w:tc>
          <w:tcPr>
            <w:tcW w:w="524" w:type="pct"/>
            <w:tcBorders>
              <w:top w:val="single" w:sz="18" w:space="0" w:color="000000"/>
              <w:bottom w:val="single" w:sz="18" w:space="0" w:color="000000"/>
              <w:right w:val="single" w:sz="18" w:space="0" w:color="auto"/>
            </w:tcBorders>
          </w:tcPr>
          <w:p w:rsidR="00C20413" w:rsidRPr="00B2797E" w:rsidRDefault="00C20413" w:rsidP="00B2797E">
            <w:pPr>
              <w:rPr>
                <w:b/>
              </w:rPr>
            </w:pPr>
            <w:r w:rsidRPr="00B2797E">
              <w:rPr>
                <w:b/>
              </w:rPr>
              <w:t>Required Completion date /Date Completed</w:t>
            </w:r>
          </w:p>
        </w:tc>
      </w:tr>
      <w:tr w:rsidR="00C20413" w:rsidTr="004D7620">
        <w:trPr>
          <w:trHeight w:val="1580"/>
        </w:trPr>
        <w:tc>
          <w:tcPr>
            <w:tcW w:w="537" w:type="pct"/>
            <w:tcBorders>
              <w:top w:val="single" w:sz="18" w:space="0" w:color="000000"/>
              <w:left w:val="single" w:sz="18" w:space="0" w:color="auto"/>
              <w:bottom w:val="single" w:sz="18" w:space="0" w:color="auto"/>
            </w:tcBorders>
          </w:tcPr>
          <w:p w:rsidR="00C20413" w:rsidRDefault="00C20413" w:rsidP="00B2797E">
            <w:r>
              <w:t>Guest getting locked out</w:t>
            </w:r>
          </w:p>
        </w:tc>
        <w:tc>
          <w:tcPr>
            <w:tcW w:w="550" w:type="pct"/>
            <w:tcBorders>
              <w:top w:val="single" w:sz="18" w:space="0" w:color="000000"/>
              <w:bottom w:val="single" w:sz="18" w:space="0" w:color="auto"/>
            </w:tcBorders>
          </w:tcPr>
          <w:p w:rsidR="00C20413" w:rsidRDefault="00C20413" w:rsidP="00B2797E">
            <w:r>
              <w:t>Distress and entrapment.</w:t>
            </w:r>
          </w:p>
          <w:p w:rsidR="00C20413" w:rsidRDefault="00C20413" w:rsidP="00B2797E">
            <w:r>
              <w:t xml:space="preserve">Guests </w:t>
            </w:r>
          </w:p>
        </w:tc>
        <w:tc>
          <w:tcPr>
            <w:tcW w:w="1445" w:type="pct"/>
            <w:tcBorders>
              <w:top w:val="single" w:sz="18" w:space="0" w:color="000000"/>
              <w:bottom w:val="single" w:sz="18" w:space="0" w:color="auto"/>
            </w:tcBorders>
          </w:tcPr>
          <w:p w:rsidR="00C20413" w:rsidRDefault="00C20413" w:rsidP="00B2797E">
            <w:r>
              <w:t xml:space="preserve">Full briefing on methods when checking in </w:t>
            </w:r>
          </w:p>
        </w:tc>
        <w:tc>
          <w:tcPr>
            <w:tcW w:w="349" w:type="pct"/>
            <w:tcBorders>
              <w:top w:val="single" w:sz="18" w:space="0" w:color="000000"/>
              <w:bottom w:val="single" w:sz="18" w:space="0" w:color="auto"/>
            </w:tcBorders>
          </w:tcPr>
          <w:p w:rsidR="00C20413" w:rsidRDefault="00C20413" w:rsidP="00B2797E">
            <w:r>
              <w:t xml:space="preserve">Low </w:t>
            </w:r>
          </w:p>
        </w:tc>
        <w:tc>
          <w:tcPr>
            <w:tcW w:w="698" w:type="pct"/>
            <w:tcBorders>
              <w:top w:val="single" w:sz="18" w:space="0" w:color="000000"/>
              <w:bottom w:val="single" w:sz="18" w:space="0" w:color="auto"/>
            </w:tcBorders>
          </w:tcPr>
          <w:p w:rsidR="00C20413" w:rsidRDefault="00C20413" w:rsidP="00B2797E">
            <w:r>
              <w:t xml:space="preserve">Make sure all full and temporary trained in methods of use </w:t>
            </w:r>
          </w:p>
        </w:tc>
        <w:tc>
          <w:tcPr>
            <w:tcW w:w="399" w:type="pct"/>
            <w:tcBorders>
              <w:top w:val="single" w:sz="18" w:space="0" w:color="000000"/>
              <w:bottom w:val="single" w:sz="18" w:space="0" w:color="auto"/>
            </w:tcBorders>
          </w:tcPr>
          <w:p w:rsidR="00C20413" w:rsidRDefault="00C20413" w:rsidP="00B2797E">
            <w:r>
              <w:t xml:space="preserve">1/10/14 </w:t>
            </w:r>
          </w:p>
        </w:tc>
        <w:tc>
          <w:tcPr>
            <w:tcW w:w="498" w:type="pct"/>
            <w:tcBorders>
              <w:top w:val="single" w:sz="18" w:space="0" w:color="000000"/>
              <w:bottom w:val="single" w:sz="18" w:space="0" w:color="auto"/>
            </w:tcBorders>
          </w:tcPr>
          <w:p w:rsidR="00C20413" w:rsidRDefault="00C20413" w:rsidP="00B2797E">
            <w:r>
              <w:t xml:space="preserve">Club Manager </w:t>
            </w:r>
          </w:p>
        </w:tc>
        <w:tc>
          <w:tcPr>
            <w:tcW w:w="524" w:type="pct"/>
            <w:tcBorders>
              <w:top w:val="single" w:sz="18" w:space="0" w:color="000000"/>
              <w:bottom w:val="single" w:sz="18" w:space="0" w:color="auto"/>
              <w:right w:val="single" w:sz="18" w:space="0" w:color="auto"/>
            </w:tcBorders>
          </w:tcPr>
          <w:p w:rsidR="00C20413" w:rsidRDefault="00C20413" w:rsidP="00B2797E"/>
        </w:tc>
      </w:tr>
    </w:tbl>
    <w:p w:rsidR="00C20413" w:rsidRDefault="00C20413" w:rsidP="00B279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C20413" w:rsidTr="004D7620">
        <w:trPr>
          <w:trHeight w:val="400"/>
        </w:trPr>
        <w:tc>
          <w:tcPr>
            <w:tcW w:w="3579" w:type="pct"/>
            <w:gridSpan w:val="5"/>
            <w:tcBorders>
              <w:top w:val="single" w:sz="18" w:space="0" w:color="auto"/>
              <w:left w:val="single" w:sz="18" w:space="0" w:color="auto"/>
              <w:bottom w:val="single" w:sz="4" w:space="0" w:color="000000"/>
            </w:tcBorders>
          </w:tcPr>
          <w:p w:rsidR="00C20413" w:rsidRPr="00B2797E" w:rsidRDefault="00C20413" w:rsidP="00B2797E">
            <w:pPr>
              <w:rPr>
                <w:b/>
              </w:rPr>
            </w:pPr>
            <w:r w:rsidRPr="00B2797E">
              <w:rPr>
                <w:b/>
              </w:rPr>
              <w:t xml:space="preserve">Ground Floor and Bar  </w:t>
            </w:r>
          </w:p>
        </w:tc>
        <w:tc>
          <w:tcPr>
            <w:tcW w:w="1421" w:type="pct"/>
            <w:gridSpan w:val="3"/>
            <w:tcBorders>
              <w:top w:val="single" w:sz="18" w:space="0" w:color="auto"/>
              <w:bottom w:val="single" w:sz="4" w:space="0" w:color="000000"/>
              <w:right w:val="single" w:sz="18" w:space="0" w:color="auto"/>
            </w:tcBorders>
          </w:tcPr>
          <w:p w:rsidR="00C20413" w:rsidRPr="00B2797E" w:rsidRDefault="00C20413" w:rsidP="00B2797E">
            <w:pPr>
              <w:rPr>
                <w:b/>
              </w:rPr>
            </w:pPr>
            <w:r w:rsidRPr="00B2797E">
              <w:rPr>
                <w:b/>
              </w:rPr>
              <w:t>Dated assessed – 12/08/2014</w:t>
            </w:r>
          </w:p>
        </w:tc>
      </w:tr>
      <w:tr w:rsidR="00C20413" w:rsidTr="004D7620">
        <w:trPr>
          <w:trHeight w:val="400"/>
        </w:trPr>
        <w:tc>
          <w:tcPr>
            <w:tcW w:w="3579" w:type="pct"/>
            <w:gridSpan w:val="5"/>
            <w:tcBorders>
              <w:left w:val="single" w:sz="18" w:space="0" w:color="auto"/>
              <w:bottom w:val="single" w:sz="18" w:space="0" w:color="000000"/>
            </w:tcBorders>
          </w:tcPr>
          <w:p w:rsidR="00C20413" w:rsidRPr="00B2797E" w:rsidRDefault="00C20413" w:rsidP="00B2797E">
            <w:pPr>
              <w:rPr>
                <w:b/>
              </w:rPr>
            </w:pPr>
          </w:p>
        </w:tc>
        <w:tc>
          <w:tcPr>
            <w:tcW w:w="1421" w:type="pct"/>
            <w:gridSpan w:val="3"/>
            <w:tcBorders>
              <w:bottom w:val="single" w:sz="18" w:space="0" w:color="000000"/>
              <w:right w:val="single" w:sz="18" w:space="0" w:color="auto"/>
            </w:tcBorders>
          </w:tcPr>
          <w:p w:rsidR="00C20413" w:rsidRPr="00B2797E" w:rsidRDefault="00C20413" w:rsidP="00B2797E">
            <w:pPr>
              <w:rPr>
                <w:b/>
              </w:rPr>
            </w:pPr>
            <w:r w:rsidRPr="00B2797E">
              <w:rPr>
                <w:b/>
              </w:rPr>
              <w:t xml:space="preserve">Action and Review </w:t>
            </w:r>
          </w:p>
        </w:tc>
      </w:tr>
      <w:tr w:rsidR="00C20413" w:rsidTr="004D7620">
        <w:trPr>
          <w:trHeight w:val="257"/>
        </w:trPr>
        <w:tc>
          <w:tcPr>
            <w:tcW w:w="537" w:type="pct"/>
            <w:tcBorders>
              <w:top w:val="single" w:sz="18" w:space="0" w:color="000000"/>
              <w:left w:val="single" w:sz="18" w:space="0" w:color="auto"/>
              <w:bottom w:val="single" w:sz="18" w:space="0" w:color="000000"/>
            </w:tcBorders>
          </w:tcPr>
          <w:p w:rsidR="00C20413" w:rsidRPr="00B2797E" w:rsidRDefault="00C20413" w:rsidP="00B2797E">
            <w:pPr>
              <w:rPr>
                <w:b/>
              </w:rPr>
            </w:pPr>
            <w:r w:rsidRPr="00B2797E">
              <w:rPr>
                <w:b/>
              </w:rPr>
              <w:t>Hazard</w:t>
            </w:r>
          </w:p>
        </w:tc>
        <w:tc>
          <w:tcPr>
            <w:tcW w:w="550" w:type="pct"/>
            <w:tcBorders>
              <w:top w:val="single" w:sz="18" w:space="0" w:color="000000"/>
              <w:bottom w:val="single" w:sz="18" w:space="0" w:color="000000"/>
            </w:tcBorders>
          </w:tcPr>
          <w:p w:rsidR="00C20413" w:rsidRPr="00B2797E" w:rsidRDefault="00C20413" w:rsidP="00B2797E">
            <w:pPr>
              <w:rPr>
                <w:b/>
              </w:rPr>
            </w:pPr>
            <w:r w:rsidRPr="00B2797E">
              <w:rPr>
                <w:b/>
              </w:rPr>
              <w:t>Who may be harmed and how</w:t>
            </w:r>
          </w:p>
        </w:tc>
        <w:tc>
          <w:tcPr>
            <w:tcW w:w="1445" w:type="pct"/>
            <w:tcBorders>
              <w:top w:val="single" w:sz="18" w:space="0" w:color="000000"/>
              <w:bottom w:val="single" w:sz="18" w:space="0" w:color="000000"/>
            </w:tcBorders>
          </w:tcPr>
          <w:p w:rsidR="00C20413" w:rsidRPr="00B2797E" w:rsidRDefault="00C20413" w:rsidP="00B2797E">
            <w:pPr>
              <w:rPr>
                <w:b/>
              </w:rPr>
            </w:pPr>
            <w:r w:rsidRPr="00B2797E">
              <w:rPr>
                <w:b/>
              </w:rPr>
              <w:t xml:space="preserve">Current Control Measures </w:t>
            </w:r>
          </w:p>
        </w:tc>
        <w:tc>
          <w:tcPr>
            <w:tcW w:w="349" w:type="pct"/>
            <w:tcBorders>
              <w:top w:val="single" w:sz="18" w:space="0" w:color="000000"/>
              <w:bottom w:val="single" w:sz="18" w:space="0" w:color="000000"/>
            </w:tcBorders>
          </w:tcPr>
          <w:p w:rsidR="004D7620" w:rsidRPr="00B2797E" w:rsidRDefault="00C20413" w:rsidP="00B2797E">
            <w:pPr>
              <w:rPr>
                <w:b/>
              </w:rPr>
            </w:pPr>
            <w:r w:rsidRPr="00B2797E">
              <w:rPr>
                <w:b/>
              </w:rPr>
              <w:t>Risk Rating</w:t>
            </w:r>
          </w:p>
          <w:p w:rsidR="00C20413" w:rsidRPr="00B2797E" w:rsidRDefault="00C20413" w:rsidP="00B2797E">
            <w:pPr>
              <w:rPr>
                <w:b/>
              </w:rPr>
            </w:pPr>
          </w:p>
        </w:tc>
        <w:tc>
          <w:tcPr>
            <w:tcW w:w="698" w:type="pct"/>
            <w:tcBorders>
              <w:top w:val="single" w:sz="18" w:space="0" w:color="000000"/>
              <w:bottom w:val="single" w:sz="18" w:space="0" w:color="000000"/>
            </w:tcBorders>
          </w:tcPr>
          <w:p w:rsidR="00C20413" w:rsidRPr="00B2797E" w:rsidRDefault="00C20413" w:rsidP="00B2797E">
            <w:pPr>
              <w:rPr>
                <w:b/>
              </w:rPr>
            </w:pPr>
            <w:r w:rsidRPr="00B2797E">
              <w:rPr>
                <w:b/>
              </w:rPr>
              <w:t>Comments or Recommendations for Additional Controls</w:t>
            </w:r>
          </w:p>
        </w:tc>
        <w:tc>
          <w:tcPr>
            <w:tcW w:w="399" w:type="pct"/>
            <w:tcBorders>
              <w:top w:val="single" w:sz="18" w:space="0" w:color="000000"/>
              <w:bottom w:val="single" w:sz="18" w:space="0" w:color="000000"/>
            </w:tcBorders>
          </w:tcPr>
          <w:p w:rsidR="00C20413" w:rsidRPr="00B2797E" w:rsidRDefault="00C20413" w:rsidP="00B2797E">
            <w:pPr>
              <w:rPr>
                <w:b/>
              </w:rPr>
            </w:pPr>
            <w:r w:rsidRPr="00B2797E">
              <w:rPr>
                <w:b/>
              </w:rPr>
              <w:t xml:space="preserve">Action Required </w:t>
            </w:r>
          </w:p>
        </w:tc>
        <w:tc>
          <w:tcPr>
            <w:tcW w:w="498" w:type="pct"/>
            <w:tcBorders>
              <w:top w:val="single" w:sz="18" w:space="0" w:color="000000"/>
              <w:bottom w:val="single" w:sz="18" w:space="0" w:color="000000"/>
            </w:tcBorders>
          </w:tcPr>
          <w:p w:rsidR="00C20413" w:rsidRPr="00B2797E" w:rsidRDefault="00C20413" w:rsidP="00B2797E">
            <w:pPr>
              <w:rPr>
                <w:b/>
              </w:rPr>
            </w:pPr>
            <w:r w:rsidRPr="00B2797E">
              <w:rPr>
                <w:b/>
              </w:rPr>
              <w:t>Responsible Person/ Committee</w:t>
            </w:r>
          </w:p>
        </w:tc>
        <w:tc>
          <w:tcPr>
            <w:tcW w:w="524" w:type="pct"/>
            <w:tcBorders>
              <w:top w:val="single" w:sz="18" w:space="0" w:color="000000"/>
              <w:bottom w:val="single" w:sz="18" w:space="0" w:color="000000"/>
              <w:right w:val="single" w:sz="18" w:space="0" w:color="auto"/>
            </w:tcBorders>
          </w:tcPr>
          <w:p w:rsidR="00C20413" w:rsidRPr="00B2797E" w:rsidRDefault="00C20413" w:rsidP="00B2797E">
            <w:pPr>
              <w:rPr>
                <w:b/>
              </w:rPr>
            </w:pPr>
            <w:r w:rsidRPr="00B2797E">
              <w:rPr>
                <w:b/>
              </w:rPr>
              <w:t>Required Completion date /Date Completed</w:t>
            </w:r>
          </w:p>
        </w:tc>
      </w:tr>
      <w:tr w:rsidR="00C20413" w:rsidTr="004D7620">
        <w:trPr>
          <w:trHeight w:val="1580"/>
        </w:trPr>
        <w:tc>
          <w:tcPr>
            <w:tcW w:w="537" w:type="pct"/>
            <w:tcBorders>
              <w:top w:val="single" w:sz="18" w:space="0" w:color="000000"/>
              <w:left w:val="single" w:sz="18" w:space="0" w:color="auto"/>
              <w:bottom w:val="single" w:sz="18" w:space="0" w:color="000000"/>
            </w:tcBorders>
          </w:tcPr>
          <w:p w:rsidR="00C20413" w:rsidRDefault="00C20413" w:rsidP="00B2797E">
            <w:r>
              <w:lastRenderedPageBreak/>
              <w:t xml:space="preserve">Step at walkway though to office corridor from </w:t>
            </w:r>
            <w:proofErr w:type="spellStart"/>
            <w:r>
              <w:t>wetroom</w:t>
            </w:r>
            <w:proofErr w:type="spellEnd"/>
          </w:p>
          <w:p w:rsidR="00C20413" w:rsidRDefault="00C20413" w:rsidP="00B2797E"/>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 Trip hazard</w:t>
            </w:r>
          </w:p>
        </w:tc>
        <w:tc>
          <w:tcPr>
            <w:tcW w:w="1445" w:type="pct"/>
            <w:tcBorders>
              <w:top w:val="single" w:sz="18" w:space="0" w:color="000000"/>
              <w:bottom w:val="single" w:sz="18" w:space="0" w:color="000000"/>
            </w:tcBorders>
          </w:tcPr>
          <w:p w:rsidR="00C20413" w:rsidRDefault="00C20413" w:rsidP="00B2797E">
            <w:r>
              <w:t xml:space="preserve">Hazard </w:t>
            </w:r>
            <w:r w:rsidR="00B2797E">
              <w:t>non-slip</w:t>
            </w:r>
            <w:r>
              <w:t xml:space="preserve"> tape on edge </w:t>
            </w:r>
          </w:p>
        </w:tc>
        <w:tc>
          <w:tcPr>
            <w:tcW w:w="349" w:type="pct"/>
            <w:tcBorders>
              <w:top w:val="single" w:sz="18" w:space="0" w:color="000000"/>
              <w:bottom w:val="single" w:sz="18" w:space="0" w:color="000000"/>
            </w:tcBorders>
          </w:tcPr>
          <w:p w:rsidR="00C20413" w:rsidRDefault="00C20413" w:rsidP="00B2797E">
            <w:r>
              <w:t xml:space="preserve">Low </w:t>
            </w:r>
          </w:p>
        </w:tc>
        <w:tc>
          <w:tcPr>
            <w:tcW w:w="698" w:type="pct"/>
            <w:tcBorders>
              <w:top w:val="single" w:sz="18" w:space="0" w:color="000000"/>
              <w:bottom w:val="single" w:sz="18" w:space="0" w:color="000000"/>
            </w:tcBorders>
          </w:tcPr>
          <w:p w:rsidR="00C20413" w:rsidRDefault="00C20413" w:rsidP="00B2797E">
            <w:r>
              <w:t xml:space="preserve">Regular monitoring of markings, renew when worn with White Paint or other suitable markings on step  </w:t>
            </w:r>
          </w:p>
        </w:tc>
        <w:tc>
          <w:tcPr>
            <w:tcW w:w="399" w:type="pct"/>
            <w:tcBorders>
              <w:top w:val="single" w:sz="18" w:space="0" w:color="000000"/>
              <w:bottom w:val="single" w:sz="18" w:space="0" w:color="000000"/>
            </w:tcBorders>
          </w:tcPr>
          <w:p w:rsidR="00C20413" w:rsidRDefault="00C20413" w:rsidP="00B2797E">
            <w:r>
              <w:t xml:space="preserve">1/10/14 </w:t>
            </w:r>
          </w:p>
        </w:tc>
        <w:tc>
          <w:tcPr>
            <w:tcW w:w="498" w:type="pct"/>
            <w:tcBorders>
              <w:top w:val="single" w:sz="18" w:space="0" w:color="000000"/>
              <w:bottom w:val="single" w:sz="18" w:space="0" w:color="000000"/>
            </w:tcBorders>
          </w:tcPr>
          <w:p w:rsidR="00C20413" w:rsidRDefault="00C20413" w:rsidP="00B2797E">
            <w:r>
              <w:t>Club Manager</w:t>
            </w:r>
          </w:p>
          <w:p w:rsidR="00C20413" w:rsidRDefault="00C20413" w:rsidP="00B2797E">
            <w:r>
              <w:t xml:space="preserve">House Committee </w:t>
            </w:r>
          </w:p>
        </w:tc>
        <w:tc>
          <w:tcPr>
            <w:tcW w:w="524" w:type="pct"/>
            <w:tcBorders>
              <w:top w:val="single" w:sz="18" w:space="0" w:color="000000"/>
              <w:bottom w:val="single" w:sz="18" w:space="0" w:color="000000"/>
              <w:right w:val="single" w:sz="18" w:space="0" w:color="auto"/>
            </w:tcBorders>
          </w:tcPr>
          <w:p w:rsidR="00C20413" w:rsidRDefault="00C20413" w:rsidP="00B2797E"/>
        </w:tc>
      </w:tr>
      <w:tr w:rsidR="00C20413" w:rsidTr="004D7620">
        <w:trPr>
          <w:trHeight w:val="1580"/>
        </w:trPr>
        <w:tc>
          <w:tcPr>
            <w:tcW w:w="537" w:type="pct"/>
            <w:tcBorders>
              <w:top w:val="single" w:sz="18" w:space="0" w:color="000000"/>
              <w:left w:val="single" w:sz="18" w:space="0" w:color="auto"/>
              <w:bottom w:val="single" w:sz="18" w:space="0" w:color="000000"/>
            </w:tcBorders>
          </w:tcPr>
          <w:p w:rsidR="00C20413" w:rsidRDefault="00C20413" w:rsidP="00B2797E">
            <w:r>
              <w:t xml:space="preserve">Step in bar area though to South end of building </w:t>
            </w:r>
          </w:p>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 Trip hazard</w:t>
            </w:r>
          </w:p>
        </w:tc>
        <w:tc>
          <w:tcPr>
            <w:tcW w:w="1445" w:type="pct"/>
            <w:tcBorders>
              <w:top w:val="single" w:sz="18" w:space="0" w:color="000000"/>
              <w:bottom w:val="single" w:sz="18" w:space="0" w:color="000000"/>
            </w:tcBorders>
          </w:tcPr>
          <w:p w:rsidR="00C20413" w:rsidRDefault="00C20413" w:rsidP="00B2797E">
            <w:r>
              <w:t xml:space="preserve">Hazard </w:t>
            </w:r>
            <w:r w:rsidR="004D7620">
              <w:t>non-slip</w:t>
            </w:r>
            <w:r>
              <w:t xml:space="preserve"> tape on edge</w:t>
            </w:r>
          </w:p>
        </w:tc>
        <w:tc>
          <w:tcPr>
            <w:tcW w:w="349" w:type="pct"/>
            <w:tcBorders>
              <w:top w:val="single" w:sz="18" w:space="0" w:color="000000"/>
              <w:bottom w:val="single" w:sz="18" w:space="0" w:color="000000"/>
            </w:tcBorders>
          </w:tcPr>
          <w:p w:rsidR="00C20413" w:rsidRDefault="00C20413" w:rsidP="00B2797E">
            <w:r>
              <w:t xml:space="preserve">Low </w:t>
            </w:r>
          </w:p>
        </w:tc>
        <w:tc>
          <w:tcPr>
            <w:tcW w:w="698" w:type="pct"/>
            <w:tcBorders>
              <w:top w:val="single" w:sz="18" w:space="0" w:color="000000"/>
              <w:bottom w:val="single" w:sz="18" w:space="0" w:color="000000"/>
            </w:tcBorders>
          </w:tcPr>
          <w:p w:rsidR="00C20413" w:rsidRDefault="00C20413" w:rsidP="00B2797E">
            <w:r>
              <w:t xml:space="preserve">Regular monitoring of markings, renew when worn with White Paint or other suitable markings on step  </w:t>
            </w:r>
          </w:p>
        </w:tc>
        <w:tc>
          <w:tcPr>
            <w:tcW w:w="399" w:type="pct"/>
            <w:tcBorders>
              <w:top w:val="single" w:sz="18" w:space="0" w:color="000000"/>
              <w:bottom w:val="single" w:sz="18" w:space="0" w:color="000000"/>
            </w:tcBorders>
          </w:tcPr>
          <w:p w:rsidR="00C20413" w:rsidRDefault="00C20413" w:rsidP="00B2797E">
            <w:r>
              <w:t xml:space="preserve">1/10/14 </w:t>
            </w:r>
          </w:p>
        </w:tc>
        <w:tc>
          <w:tcPr>
            <w:tcW w:w="498" w:type="pct"/>
            <w:tcBorders>
              <w:top w:val="single" w:sz="18" w:space="0" w:color="000000"/>
              <w:bottom w:val="single" w:sz="18" w:space="0" w:color="000000"/>
            </w:tcBorders>
          </w:tcPr>
          <w:p w:rsidR="00C20413" w:rsidRDefault="00C20413" w:rsidP="00B2797E">
            <w:r>
              <w:t>Club Manager</w:t>
            </w:r>
          </w:p>
        </w:tc>
        <w:tc>
          <w:tcPr>
            <w:tcW w:w="524" w:type="pct"/>
            <w:tcBorders>
              <w:top w:val="single" w:sz="18" w:space="0" w:color="000000"/>
              <w:bottom w:val="single" w:sz="18" w:space="0" w:color="000000"/>
              <w:right w:val="single" w:sz="18" w:space="0" w:color="auto"/>
            </w:tcBorders>
          </w:tcPr>
          <w:p w:rsidR="00C20413" w:rsidRDefault="00C20413" w:rsidP="00B2797E"/>
        </w:tc>
      </w:tr>
      <w:tr w:rsidR="00C20413" w:rsidTr="004D7620">
        <w:trPr>
          <w:trHeight w:val="1580"/>
        </w:trPr>
        <w:tc>
          <w:tcPr>
            <w:tcW w:w="537" w:type="pct"/>
            <w:tcBorders>
              <w:top w:val="single" w:sz="18" w:space="0" w:color="000000"/>
              <w:left w:val="single" w:sz="18" w:space="0" w:color="auto"/>
              <w:bottom w:val="single" w:sz="18" w:space="0" w:color="000000"/>
            </w:tcBorders>
          </w:tcPr>
          <w:p w:rsidR="00C20413" w:rsidRDefault="00C20413" w:rsidP="00B2797E">
            <w:r>
              <w:t xml:space="preserve">Shutter dividing bar and </w:t>
            </w:r>
            <w:proofErr w:type="spellStart"/>
            <w:r>
              <w:t>wetroom</w:t>
            </w:r>
            <w:proofErr w:type="spellEnd"/>
            <w:r>
              <w:t xml:space="preserve"> area</w:t>
            </w:r>
          </w:p>
        </w:tc>
        <w:tc>
          <w:tcPr>
            <w:tcW w:w="550" w:type="pct"/>
            <w:tcBorders>
              <w:top w:val="single" w:sz="18" w:space="0" w:color="000000"/>
              <w:bottom w:val="single" w:sz="18" w:space="0" w:color="000000"/>
            </w:tcBorders>
          </w:tcPr>
          <w:p w:rsidR="00C20413" w:rsidRDefault="00C20413" w:rsidP="00B2797E">
            <w:r>
              <w:t>Club Members and Staff</w:t>
            </w:r>
          </w:p>
        </w:tc>
        <w:tc>
          <w:tcPr>
            <w:tcW w:w="1445" w:type="pct"/>
            <w:tcBorders>
              <w:top w:val="single" w:sz="18" w:space="0" w:color="000000"/>
              <w:bottom w:val="single" w:sz="18" w:space="0" w:color="000000"/>
            </w:tcBorders>
          </w:tcPr>
          <w:p w:rsidR="00C20413" w:rsidRDefault="00C20413" w:rsidP="00B2797E">
            <w:r>
              <w:t xml:space="preserve">Bar Staff to have clear view of shutter as it is closed. To do final check when closed </w:t>
            </w:r>
          </w:p>
        </w:tc>
        <w:tc>
          <w:tcPr>
            <w:tcW w:w="349" w:type="pct"/>
            <w:tcBorders>
              <w:top w:val="single" w:sz="18" w:space="0" w:color="000000"/>
              <w:bottom w:val="single" w:sz="18" w:space="0" w:color="000000"/>
            </w:tcBorders>
          </w:tcPr>
          <w:p w:rsidR="00C20413" w:rsidRDefault="00C20413" w:rsidP="00B2797E">
            <w:r>
              <w:t>Low</w:t>
            </w:r>
          </w:p>
        </w:tc>
        <w:tc>
          <w:tcPr>
            <w:tcW w:w="698" w:type="pct"/>
            <w:tcBorders>
              <w:top w:val="single" w:sz="18" w:space="0" w:color="000000"/>
              <w:bottom w:val="single" w:sz="18" w:space="0" w:color="000000"/>
            </w:tcBorders>
          </w:tcPr>
          <w:p w:rsidR="00C20413" w:rsidRDefault="00C20413" w:rsidP="00B2797E">
            <w:r>
              <w:t>All Staff to be trained in operation</w:t>
            </w:r>
          </w:p>
        </w:tc>
        <w:tc>
          <w:tcPr>
            <w:tcW w:w="399" w:type="pct"/>
            <w:tcBorders>
              <w:top w:val="single" w:sz="18" w:space="0" w:color="000000"/>
              <w:bottom w:val="single" w:sz="18" w:space="0" w:color="000000"/>
            </w:tcBorders>
          </w:tcPr>
          <w:p w:rsidR="00C20413" w:rsidRDefault="00C20413" w:rsidP="00B2797E">
            <w:r>
              <w:t>1/10/14</w:t>
            </w:r>
          </w:p>
        </w:tc>
        <w:tc>
          <w:tcPr>
            <w:tcW w:w="498" w:type="pct"/>
            <w:tcBorders>
              <w:top w:val="single" w:sz="18" w:space="0" w:color="000000"/>
              <w:bottom w:val="single" w:sz="18" w:space="0" w:color="000000"/>
            </w:tcBorders>
          </w:tcPr>
          <w:p w:rsidR="00C20413" w:rsidRDefault="00C20413" w:rsidP="00B2797E">
            <w:r>
              <w:t>Club Manager</w:t>
            </w:r>
          </w:p>
        </w:tc>
        <w:tc>
          <w:tcPr>
            <w:tcW w:w="524" w:type="pct"/>
            <w:tcBorders>
              <w:top w:val="single" w:sz="18" w:space="0" w:color="000000"/>
              <w:bottom w:val="single" w:sz="18" w:space="0" w:color="000000"/>
              <w:right w:val="single" w:sz="18" w:space="0" w:color="auto"/>
            </w:tcBorders>
          </w:tcPr>
          <w:p w:rsidR="00C20413" w:rsidRDefault="00C20413" w:rsidP="00B2797E"/>
        </w:tc>
      </w:tr>
      <w:tr w:rsidR="00C20413" w:rsidTr="004D7620">
        <w:trPr>
          <w:trHeight w:val="1580"/>
        </w:trPr>
        <w:tc>
          <w:tcPr>
            <w:tcW w:w="537" w:type="pct"/>
            <w:tcBorders>
              <w:top w:val="single" w:sz="18" w:space="0" w:color="000000"/>
              <w:left w:val="single" w:sz="18" w:space="0" w:color="auto"/>
              <w:bottom w:val="single" w:sz="18" w:space="0" w:color="auto"/>
            </w:tcBorders>
          </w:tcPr>
          <w:p w:rsidR="00C20413" w:rsidRDefault="00C20413" w:rsidP="00B2797E">
            <w:r>
              <w:t>Shutter closing bar counter</w:t>
            </w:r>
          </w:p>
        </w:tc>
        <w:tc>
          <w:tcPr>
            <w:tcW w:w="550" w:type="pct"/>
            <w:tcBorders>
              <w:top w:val="single" w:sz="18" w:space="0" w:color="000000"/>
              <w:bottom w:val="single" w:sz="18" w:space="0" w:color="auto"/>
            </w:tcBorders>
          </w:tcPr>
          <w:p w:rsidR="00C20413" w:rsidRDefault="00C20413" w:rsidP="00B2797E">
            <w:r>
              <w:t>Club Members and Staff</w:t>
            </w:r>
          </w:p>
          <w:p w:rsidR="00C20413" w:rsidRDefault="00C20413" w:rsidP="00B2797E">
            <w:r>
              <w:t xml:space="preserve">-Crush Hazard </w:t>
            </w:r>
          </w:p>
        </w:tc>
        <w:tc>
          <w:tcPr>
            <w:tcW w:w="1445" w:type="pct"/>
            <w:tcBorders>
              <w:top w:val="single" w:sz="18" w:space="0" w:color="000000"/>
              <w:bottom w:val="single" w:sz="18" w:space="0" w:color="auto"/>
            </w:tcBorders>
          </w:tcPr>
          <w:p w:rsidR="00C20413" w:rsidRDefault="00C20413" w:rsidP="00B2797E">
            <w:r>
              <w:t xml:space="preserve">Bar Staff to check shutter area is clear before closing. </w:t>
            </w:r>
          </w:p>
        </w:tc>
        <w:tc>
          <w:tcPr>
            <w:tcW w:w="349" w:type="pct"/>
            <w:tcBorders>
              <w:top w:val="single" w:sz="18" w:space="0" w:color="000000"/>
              <w:bottom w:val="single" w:sz="18" w:space="0" w:color="auto"/>
            </w:tcBorders>
          </w:tcPr>
          <w:p w:rsidR="00C20413" w:rsidRDefault="00C20413" w:rsidP="00B2797E">
            <w:r>
              <w:t>Low</w:t>
            </w:r>
          </w:p>
        </w:tc>
        <w:tc>
          <w:tcPr>
            <w:tcW w:w="698" w:type="pct"/>
            <w:tcBorders>
              <w:top w:val="single" w:sz="18" w:space="0" w:color="000000"/>
              <w:bottom w:val="single" w:sz="18" w:space="0" w:color="auto"/>
            </w:tcBorders>
          </w:tcPr>
          <w:p w:rsidR="00C20413" w:rsidRDefault="00C20413" w:rsidP="00B2797E">
            <w:r>
              <w:t xml:space="preserve">All Staff to be trained in operation </w:t>
            </w:r>
          </w:p>
        </w:tc>
        <w:tc>
          <w:tcPr>
            <w:tcW w:w="399" w:type="pct"/>
            <w:tcBorders>
              <w:top w:val="single" w:sz="18" w:space="0" w:color="000000"/>
              <w:bottom w:val="single" w:sz="18" w:space="0" w:color="auto"/>
            </w:tcBorders>
          </w:tcPr>
          <w:p w:rsidR="00C20413" w:rsidRDefault="00C20413" w:rsidP="00B2797E">
            <w:r>
              <w:t>1/10/14</w:t>
            </w:r>
          </w:p>
        </w:tc>
        <w:tc>
          <w:tcPr>
            <w:tcW w:w="498" w:type="pct"/>
            <w:tcBorders>
              <w:top w:val="single" w:sz="18" w:space="0" w:color="000000"/>
              <w:bottom w:val="single" w:sz="18" w:space="0" w:color="auto"/>
            </w:tcBorders>
          </w:tcPr>
          <w:p w:rsidR="00C20413" w:rsidRDefault="00C20413" w:rsidP="00B2797E">
            <w:r>
              <w:t>Club Manager</w:t>
            </w:r>
          </w:p>
        </w:tc>
        <w:tc>
          <w:tcPr>
            <w:tcW w:w="524" w:type="pct"/>
            <w:tcBorders>
              <w:top w:val="single" w:sz="18" w:space="0" w:color="000000"/>
              <w:bottom w:val="single" w:sz="18" w:space="0" w:color="auto"/>
              <w:right w:val="single" w:sz="18" w:space="0" w:color="auto"/>
            </w:tcBorders>
          </w:tcPr>
          <w:p w:rsidR="00C20413" w:rsidRDefault="00C20413" w:rsidP="00B2797E"/>
        </w:tc>
      </w:tr>
    </w:tbl>
    <w:p w:rsidR="00C20413" w:rsidRDefault="00C20413" w:rsidP="00B279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C20413" w:rsidTr="00B2797E">
        <w:trPr>
          <w:trHeight w:val="400"/>
        </w:trPr>
        <w:tc>
          <w:tcPr>
            <w:tcW w:w="3579" w:type="pct"/>
            <w:gridSpan w:val="5"/>
            <w:tcBorders>
              <w:top w:val="single" w:sz="18" w:space="0" w:color="auto"/>
              <w:left w:val="single" w:sz="18" w:space="0" w:color="auto"/>
              <w:bottom w:val="single" w:sz="4" w:space="0" w:color="000000"/>
            </w:tcBorders>
          </w:tcPr>
          <w:p w:rsidR="00C20413" w:rsidRPr="00B2797E" w:rsidRDefault="00C20413" w:rsidP="00B2797E">
            <w:pPr>
              <w:rPr>
                <w:b/>
              </w:rPr>
            </w:pPr>
            <w:r w:rsidRPr="00B2797E">
              <w:rPr>
                <w:b/>
              </w:rPr>
              <w:t xml:space="preserve">Basement and changing rooms   </w:t>
            </w:r>
          </w:p>
        </w:tc>
        <w:tc>
          <w:tcPr>
            <w:tcW w:w="1421" w:type="pct"/>
            <w:gridSpan w:val="3"/>
            <w:tcBorders>
              <w:top w:val="single" w:sz="18" w:space="0" w:color="auto"/>
              <w:bottom w:val="single" w:sz="4" w:space="0" w:color="000000"/>
              <w:right w:val="single" w:sz="18" w:space="0" w:color="auto"/>
            </w:tcBorders>
          </w:tcPr>
          <w:p w:rsidR="00C20413" w:rsidRPr="00B2797E" w:rsidRDefault="00C20413" w:rsidP="00B2797E">
            <w:pPr>
              <w:rPr>
                <w:b/>
              </w:rPr>
            </w:pPr>
            <w:r w:rsidRPr="00B2797E">
              <w:rPr>
                <w:b/>
              </w:rPr>
              <w:t>Dated assessed – 12/08/2014</w:t>
            </w:r>
          </w:p>
        </w:tc>
      </w:tr>
      <w:tr w:rsidR="00C20413" w:rsidTr="00B2797E">
        <w:trPr>
          <w:trHeight w:val="400"/>
        </w:trPr>
        <w:tc>
          <w:tcPr>
            <w:tcW w:w="3579" w:type="pct"/>
            <w:gridSpan w:val="5"/>
            <w:tcBorders>
              <w:left w:val="single" w:sz="18" w:space="0" w:color="auto"/>
              <w:bottom w:val="single" w:sz="18" w:space="0" w:color="000000"/>
            </w:tcBorders>
          </w:tcPr>
          <w:p w:rsidR="00C20413" w:rsidRPr="00B2797E" w:rsidRDefault="00C20413" w:rsidP="00B2797E">
            <w:pPr>
              <w:rPr>
                <w:b/>
              </w:rPr>
            </w:pPr>
          </w:p>
        </w:tc>
        <w:tc>
          <w:tcPr>
            <w:tcW w:w="1421" w:type="pct"/>
            <w:gridSpan w:val="3"/>
            <w:tcBorders>
              <w:bottom w:val="single" w:sz="18" w:space="0" w:color="000000"/>
              <w:right w:val="single" w:sz="18" w:space="0" w:color="auto"/>
            </w:tcBorders>
          </w:tcPr>
          <w:p w:rsidR="00C20413" w:rsidRPr="00B2797E" w:rsidRDefault="00C20413" w:rsidP="00B2797E">
            <w:pPr>
              <w:rPr>
                <w:b/>
              </w:rPr>
            </w:pPr>
            <w:r w:rsidRPr="00B2797E">
              <w:rPr>
                <w:b/>
              </w:rPr>
              <w:t xml:space="preserve">Action and Review </w:t>
            </w:r>
          </w:p>
        </w:tc>
      </w:tr>
      <w:tr w:rsidR="00C20413" w:rsidTr="00B2797E">
        <w:trPr>
          <w:trHeight w:val="35"/>
        </w:trPr>
        <w:tc>
          <w:tcPr>
            <w:tcW w:w="537" w:type="pct"/>
            <w:tcBorders>
              <w:top w:val="single" w:sz="18" w:space="0" w:color="000000"/>
              <w:left w:val="single" w:sz="18" w:space="0" w:color="auto"/>
              <w:bottom w:val="single" w:sz="18" w:space="0" w:color="000000"/>
            </w:tcBorders>
          </w:tcPr>
          <w:p w:rsidR="00C20413" w:rsidRPr="00B2797E" w:rsidRDefault="00C20413" w:rsidP="00B2797E">
            <w:pPr>
              <w:rPr>
                <w:b/>
              </w:rPr>
            </w:pPr>
            <w:r w:rsidRPr="00B2797E">
              <w:rPr>
                <w:b/>
              </w:rPr>
              <w:lastRenderedPageBreak/>
              <w:t>Hazard</w:t>
            </w:r>
          </w:p>
        </w:tc>
        <w:tc>
          <w:tcPr>
            <w:tcW w:w="550" w:type="pct"/>
            <w:tcBorders>
              <w:top w:val="single" w:sz="18" w:space="0" w:color="000000"/>
              <w:bottom w:val="single" w:sz="18" w:space="0" w:color="000000"/>
            </w:tcBorders>
          </w:tcPr>
          <w:p w:rsidR="00C20413" w:rsidRPr="00B2797E" w:rsidRDefault="00C20413" w:rsidP="00B2797E">
            <w:pPr>
              <w:rPr>
                <w:b/>
              </w:rPr>
            </w:pPr>
            <w:r w:rsidRPr="00B2797E">
              <w:rPr>
                <w:b/>
              </w:rPr>
              <w:t>Who may be harmed and how</w:t>
            </w:r>
          </w:p>
        </w:tc>
        <w:tc>
          <w:tcPr>
            <w:tcW w:w="1445" w:type="pct"/>
            <w:tcBorders>
              <w:top w:val="single" w:sz="18" w:space="0" w:color="000000"/>
              <w:bottom w:val="single" w:sz="18" w:space="0" w:color="000000"/>
            </w:tcBorders>
          </w:tcPr>
          <w:p w:rsidR="00C20413" w:rsidRPr="00B2797E" w:rsidRDefault="00C20413" w:rsidP="00B2797E">
            <w:pPr>
              <w:rPr>
                <w:b/>
              </w:rPr>
            </w:pPr>
            <w:r w:rsidRPr="00B2797E">
              <w:rPr>
                <w:b/>
              </w:rPr>
              <w:t xml:space="preserve">Current Control Measures </w:t>
            </w:r>
          </w:p>
        </w:tc>
        <w:tc>
          <w:tcPr>
            <w:tcW w:w="349" w:type="pct"/>
            <w:tcBorders>
              <w:top w:val="single" w:sz="18" w:space="0" w:color="000000"/>
              <w:bottom w:val="single" w:sz="18" w:space="0" w:color="000000"/>
            </w:tcBorders>
          </w:tcPr>
          <w:p w:rsidR="004D7620" w:rsidRPr="00B2797E" w:rsidRDefault="00C20413" w:rsidP="00B2797E">
            <w:pPr>
              <w:rPr>
                <w:b/>
              </w:rPr>
            </w:pPr>
            <w:r w:rsidRPr="00B2797E">
              <w:rPr>
                <w:b/>
              </w:rPr>
              <w:t>Risk Rating</w:t>
            </w:r>
          </w:p>
          <w:p w:rsidR="00C20413" w:rsidRPr="00B2797E" w:rsidRDefault="00C20413" w:rsidP="00B2797E">
            <w:pPr>
              <w:rPr>
                <w:b/>
              </w:rPr>
            </w:pPr>
          </w:p>
        </w:tc>
        <w:tc>
          <w:tcPr>
            <w:tcW w:w="698" w:type="pct"/>
            <w:tcBorders>
              <w:top w:val="single" w:sz="18" w:space="0" w:color="000000"/>
              <w:bottom w:val="single" w:sz="18" w:space="0" w:color="000000"/>
            </w:tcBorders>
          </w:tcPr>
          <w:p w:rsidR="00C20413" w:rsidRPr="00B2797E" w:rsidRDefault="00C20413" w:rsidP="00B2797E">
            <w:pPr>
              <w:rPr>
                <w:b/>
              </w:rPr>
            </w:pPr>
            <w:r w:rsidRPr="00B2797E">
              <w:rPr>
                <w:b/>
              </w:rPr>
              <w:t>Comments or Recommendations for Additional Controls</w:t>
            </w:r>
          </w:p>
        </w:tc>
        <w:tc>
          <w:tcPr>
            <w:tcW w:w="399" w:type="pct"/>
            <w:tcBorders>
              <w:top w:val="single" w:sz="18" w:space="0" w:color="000000"/>
              <w:bottom w:val="single" w:sz="18" w:space="0" w:color="000000"/>
            </w:tcBorders>
          </w:tcPr>
          <w:p w:rsidR="00C20413" w:rsidRPr="00B2797E" w:rsidRDefault="00C20413" w:rsidP="00B2797E">
            <w:pPr>
              <w:rPr>
                <w:b/>
              </w:rPr>
            </w:pPr>
            <w:r w:rsidRPr="00B2797E">
              <w:rPr>
                <w:b/>
              </w:rPr>
              <w:t xml:space="preserve">Action Required </w:t>
            </w:r>
          </w:p>
        </w:tc>
        <w:tc>
          <w:tcPr>
            <w:tcW w:w="498" w:type="pct"/>
            <w:tcBorders>
              <w:top w:val="single" w:sz="18" w:space="0" w:color="000000"/>
              <w:bottom w:val="single" w:sz="18" w:space="0" w:color="000000"/>
            </w:tcBorders>
          </w:tcPr>
          <w:p w:rsidR="00C20413" w:rsidRPr="00B2797E" w:rsidRDefault="00C20413" w:rsidP="00B2797E">
            <w:pPr>
              <w:rPr>
                <w:b/>
              </w:rPr>
            </w:pPr>
            <w:r w:rsidRPr="00B2797E">
              <w:rPr>
                <w:b/>
              </w:rPr>
              <w:t>Responsible Person/ Committee</w:t>
            </w:r>
          </w:p>
        </w:tc>
        <w:tc>
          <w:tcPr>
            <w:tcW w:w="524" w:type="pct"/>
            <w:tcBorders>
              <w:top w:val="single" w:sz="18" w:space="0" w:color="000000"/>
              <w:bottom w:val="single" w:sz="18" w:space="0" w:color="000000"/>
              <w:right w:val="single" w:sz="18" w:space="0" w:color="auto"/>
            </w:tcBorders>
          </w:tcPr>
          <w:p w:rsidR="00C20413" w:rsidRPr="00B2797E" w:rsidRDefault="00C20413" w:rsidP="00B2797E">
            <w:pPr>
              <w:rPr>
                <w:b/>
              </w:rPr>
            </w:pPr>
            <w:r w:rsidRPr="00B2797E">
              <w:rPr>
                <w:b/>
              </w:rPr>
              <w:t>Required Completion date /Date Completed</w:t>
            </w:r>
          </w:p>
        </w:tc>
      </w:tr>
      <w:tr w:rsidR="00C20413" w:rsidTr="00B2797E">
        <w:trPr>
          <w:trHeight w:val="1580"/>
        </w:trPr>
        <w:tc>
          <w:tcPr>
            <w:tcW w:w="537" w:type="pct"/>
            <w:tcBorders>
              <w:top w:val="single" w:sz="18" w:space="0" w:color="000000"/>
              <w:left w:val="single" w:sz="18" w:space="0" w:color="auto"/>
              <w:bottom w:val="single" w:sz="18" w:space="0" w:color="000000"/>
            </w:tcBorders>
          </w:tcPr>
          <w:p w:rsidR="00C20413" w:rsidRDefault="00C20413" w:rsidP="00B2797E">
            <w:r>
              <w:t xml:space="preserve">Stairs to </w:t>
            </w:r>
            <w:proofErr w:type="spellStart"/>
            <w:r>
              <w:t>mens</w:t>
            </w:r>
            <w:proofErr w:type="spellEnd"/>
            <w:r>
              <w:t xml:space="preserve"> changing room and toilets</w:t>
            </w:r>
          </w:p>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Trip hazard </w:t>
            </w:r>
          </w:p>
        </w:tc>
        <w:tc>
          <w:tcPr>
            <w:tcW w:w="1445" w:type="pct"/>
            <w:tcBorders>
              <w:top w:val="single" w:sz="18" w:space="0" w:color="000000"/>
              <w:bottom w:val="single" w:sz="18" w:space="0" w:color="000000"/>
            </w:tcBorders>
          </w:tcPr>
          <w:p w:rsidR="00C20413" w:rsidRDefault="00C20413" w:rsidP="00B2797E">
            <w:r>
              <w:t xml:space="preserve">edge strips and mark edge of step in place  </w:t>
            </w:r>
          </w:p>
        </w:tc>
        <w:tc>
          <w:tcPr>
            <w:tcW w:w="349" w:type="pct"/>
            <w:tcBorders>
              <w:top w:val="single" w:sz="18" w:space="0" w:color="000000"/>
              <w:bottom w:val="single" w:sz="18" w:space="0" w:color="000000"/>
            </w:tcBorders>
          </w:tcPr>
          <w:p w:rsidR="00C20413" w:rsidRDefault="00C20413" w:rsidP="00B2797E">
            <w:r>
              <w:t>medium</w:t>
            </w:r>
          </w:p>
        </w:tc>
        <w:tc>
          <w:tcPr>
            <w:tcW w:w="698" w:type="pct"/>
            <w:tcBorders>
              <w:top w:val="single" w:sz="18" w:space="0" w:color="000000"/>
              <w:bottom w:val="single" w:sz="18" w:space="0" w:color="000000"/>
            </w:tcBorders>
          </w:tcPr>
          <w:p w:rsidR="00C20413" w:rsidRDefault="00C20413" w:rsidP="00B2797E">
            <w:r>
              <w:t xml:space="preserve">Add check to Club Managers weekly check. On condition and replace or revive when required </w:t>
            </w:r>
          </w:p>
        </w:tc>
        <w:tc>
          <w:tcPr>
            <w:tcW w:w="399" w:type="pct"/>
            <w:tcBorders>
              <w:top w:val="single" w:sz="18" w:space="0" w:color="000000"/>
              <w:bottom w:val="single" w:sz="18" w:space="0" w:color="000000"/>
            </w:tcBorders>
          </w:tcPr>
          <w:p w:rsidR="00C20413" w:rsidRDefault="00C20413" w:rsidP="00B2797E"/>
        </w:tc>
        <w:tc>
          <w:tcPr>
            <w:tcW w:w="498" w:type="pct"/>
            <w:tcBorders>
              <w:top w:val="single" w:sz="18" w:space="0" w:color="000000"/>
              <w:bottom w:val="single" w:sz="18" w:space="0" w:color="000000"/>
            </w:tcBorders>
          </w:tcPr>
          <w:p w:rsidR="00C20413" w:rsidRDefault="00C20413" w:rsidP="00B2797E">
            <w:r>
              <w:t>House Committee</w:t>
            </w:r>
          </w:p>
        </w:tc>
        <w:tc>
          <w:tcPr>
            <w:tcW w:w="524" w:type="pct"/>
            <w:tcBorders>
              <w:top w:val="single" w:sz="18" w:space="0" w:color="000000"/>
              <w:bottom w:val="single" w:sz="18" w:space="0" w:color="000000"/>
              <w:right w:val="single" w:sz="18" w:space="0" w:color="auto"/>
            </w:tcBorders>
          </w:tcPr>
          <w:p w:rsidR="00C20413" w:rsidRDefault="00C20413" w:rsidP="00B2797E"/>
        </w:tc>
      </w:tr>
      <w:tr w:rsidR="00C20413" w:rsidTr="00B2797E">
        <w:trPr>
          <w:trHeight w:val="1580"/>
        </w:trPr>
        <w:tc>
          <w:tcPr>
            <w:tcW w:w="537" w:type="pct"/>
            <w:tcBorders>
              <w:top w:val="single" w:sz="18" w:space="0" w:color="000000"/>
              <w:left w:val="single" w:sz="18" w:space="0" w:color="auto"/>
              <w:bottom w:val="single" w:sz="18" w:space="0" w:color="000000"/>
            </w:tcBorders>
          </w:tcPr>
          <w:p w:rsidR="00C20413" w:rsidRDefault="00C20413" w:rsidP="00B2797E">
            <w:proofErr w:type="spellStart"/>
            <w:r>
              <w:t>Mens</w:t>
            </w:r>
            <w:proofErr w:type="spellEnd"/>
            <w:r>
              <w:t xml:space="preserve"> Toilets </w:t>
            </w:r>
          </w:p>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Slip Hazard </w:t>
            </w:r>
          </w:p>
        </w:tc>
        <w:tc>
          <w:tcPr>
            <w:tcW w:w="1445" w:type="pct"/>
            <w:tcBorders>
              <w:top w:val="single" w:sz="18" w:space="0" w:color="000000"/>
              <w:bottom w:val="single" w:sz="18" w:space="0" w:color="000000"/>
            </w:tcBorders>
          </w:tcPr>
          <w:p w:rsidR="00C20413" w:rsidRDefault="00C20413" w:rsidP="00B2797E">
            <w:r>
              <w:t xml:space="preserve">Cleaning of floor on a daily basis </w:t>
            </w:r>
          </w:p>
        </w:tc>
        <w:tc>
          <w:tcPr>
            <w:tcW w:w="349" w:type="pct"/>
            <w:tcBorders>
              <w:top w:val="single" w:sz="18" w:space="0" w:color="000000"/>
              <w:bottom w:val="single" w:sz="18" w:space="0" w:color="000000"/>
            </w:tcBorders>
          </w:tcPr>
          <w:p w:rsidR="00C20413" w:rsidRDefault="00C20413" w:rsidP="00B2797E">
            <w:r>
              <w:t>low</w:t>
            </w:r>
          </w:p>
        </w:tc>
        <w:tc>
          <w:tcPr>
            <w:tcW w:w="698" w:type="pct"/>
            <w:tcBorders>
              <w:top w:val="single" w:sz="18" w:space="0" w:color="000000"/>
              <w:bottom w:val="single" w:sz="18" w:space="0" w:color="000000"/>
            </w:tcBorders>
          </w:tcPr>
          <w:p w:rsidR="00C20413" w:rsidRDefault="00C20413" w:rsidP="00B2797E">
            <w:r>
              <w:t xml:space="preserve">Install sign at entrance to toilet warning of slip hazard </w:t>
            </w:r>
          </w:p>
        </w:tc>
        <w:tc>
          <w:tcPr>
            <w:tcW w:w="399" w:type="pct"/>
            <w:tcBorders>
              <w:top w:val="single" w:sz="18" w:space="0" w:color="000000"/>
              <w:bottom w:val="single" w:sz="18" w:space="0" w:color="000000"/>
            </w:tcBorders>
          </w:tcPr>
          <w:p w:rsidR="00C20413" w:rsidRDefault="00C20413" w:rsidP="00B2797E"/>
        </w:tc>
        <w:tc>
          <w:tcPr>
            <w:tcW w:w="498" w:type="pct"/>
            <w:tcBorders>
              <w:top w:val="single" w:sz="18" w:space="0" w:color="000000"/>
              <w:bottom w:val="single" w:sz="18" w:space="0" w:color="000000"/>
            </w:tcBorders>
          </w:tcPr>
          <w:p w:rsidR="00C20413" w:rsidRDefault="00C20413" w:rsidP="00B2797E">
            <w:r>
              <w:t xml:space="preserve">House Committee </w:t>
            </w:r>
          </w:p>
        </w:tc>
        <w:tc>
          <w:tcPr>
            <w:tcW w:w="524" w:type="pct"/>
            <w:tcBorders>
              <w:top w:val="single" w:sz="18" w:space="0" w:color="000000"/>
              <w:bottom w:val="single" w:sz="18" w:space="0" w:color="000000"/>
              <w:right w:val="single" w:sz="18" w:space="0" w:color="auto"/>
            </w:tcBorders>
          </w:tcPr>
          <w:p w:rsidR="00C20413" w:rsidRDefault="00C20413" w:rsidP="00B2797E"/>
        </w:tc>
      </w:tr>
      <w:tr w:rsidR="00C20413" w:rsidTr="00B2797E">
        <w:trPr>
          <w:trHeight w:val="1580"/>
        </w:trPr>
        <w:tc>
          <w:tcPr>
            <w:tcW w:w="537" w:type="pct"/>
            <w:tcBorders>
              <w:top w:val="single" w:sz="18" w:space="0" w:color="000000"/>
              <w:left w:val="single" w:sz="18" w:space="0" w:color="auto"/>
              <w:bottom w:val="single" w:sz="18" w:space="0" w:color="000000"/>
            </w:tcBorders>
          </w:tcPr>
          <w:p w:rsidR="00C20413" w:rsidRDefault="00C20413" w:rsidP="00B2797E">
            <w:proofErr w:type="spellStart"/>
            <w:r>
              <w:t>Mens</w:t>
            </w:r>
            <w:proofErr w:type="spellEnd"/>
            <w:r>
              <w:t xml:space="preserve"> Changing room and showers </w:t>
            </w:r>
          </w:p>
        </w:tc>
        <w:tc>
          <w:tcPr>
            <w:tcW w:w="550" w:type="pct"/>
            <w:tcBorders>
              <w:top w:val="single" w:sz="18" w:space="0" w:color="000000"/>
              <w:bottom w:val="single" w:sz="18" w:space="0" w:color="000000"/>
            </w:tcBorders>
          </w:tcPr>
          <w:p w:rsidR="00C20413" w:rsidRDefault="00C20413" w:rsidP="00B2797E">
            <w:r>
              <w:t>Club Members and Staff</w:t>
            </w:r>
          </w:p>
        </w:tc>
        <w:tc>
          <w:tcPr>
            <w:tcW w:w="1445" w:type="pct"/>
            <w:tcBorders>
              <w:top w:val="single" w:sz="18" w:space="0" w:color="000000"/>
              <w:bottom w:val="single" w:sz="18" w:space="0" w:color="000000"/>
            </w:tcBorders>
          </w:tcPr>
          <w:p w:rsidR="00C20413" w:rsidRDefault="00C20413" w:rsidP="00B2797E">
            <w:r>
              <w:t xml:space="preserve">Cleaning floors on a daily basis </w:t>
            </w:r>
          </w:p>
        </w:tc>
        <w:tc>
          <w:tcPr>
            <w:tcW w:w="349" w:type="pct"/>
            <w:tcBorders>
              <w:top w:val="single" w:sz="18" w:space="0" w:color="000000"/>
              <w:bottom w:val="single" w:sz="18" w:space="0" w:color="000000"/>
            </w:tcBorders>
          </w:tcPr>
          <w:p w:rsidR="00C20413" w:rsidRDefault="00C20413" w:rsidP="00B2797E">
            <w:r>
              <w:t>low</w:t>
            </w:r>
          </w:p>
        </w:tc>
        <w:tc>
          <w:tcPr>
            <w:tcW w:w="698" w:type="pct"/>
            <w:tcBorders>
              <w:top w:val="single" w:sz="18" w:space="0" w:color="000000"/>
              <w:bottom w:val="single" w:sz="18" w:space="0" w:color="000000"/>
            </w:tcBorders>
          </w:tcPr>
          <w:p w:rsidR="00C20413" w:rsidRDefault="00C20413" w:rsidP="00B2797E">
            <w:r>
              <w:t>Install sign at entrance to toilet warning of slip hazard</w:t>
            </w:r>
          </w:p>
        </w:tc>
        <w:tc>
          <w:tcPr>
            <w:tcW w:w="399" w:type="pct"/>
            <w:tcBorders>
              <w:top w:val="single" w:sz="18" w:space="0" w:color="000000"/>
              <w:bottom w:val="single" w:sz="18" w:space="0" w:color="000000"/>
            </w:tcBorders>
          </w:tcPr>
          <w:p w:rsidR="00C20413" w:rsidRDefault="00C20413" w:rsidP="00B2797E"/>
        </w:tc>
        <w:tc>
          <w:tcPr>
            <w:tcW w:w="498" w:type="pct"/>
            <w:tcBorders>
              <w:top w:val="single" w:sz="18" w:space="0" w:color="000000"/>
              <w:bottom w:val="single" w:sz="18" w:space="0" w:color="000000"/>
            </w:tcBorders>
          </w:tcPr>
          <w:p w:rsidR="00C20413" w:rsidRDefault="00C20413" w:rsidP="00B2797E">
            <w:r>
              <w:t xml:space="preserve">House </w:t>
            </w:r>
            <w:proofErr w:type="spellStart"/>
            <w:r>
              <w:t>Committe</w:t>
            </w:r>
            <w:proofErr w:type="spellEnd"/>
          </w:p>
        </w:tc>
        <w:tc>
          <w:tcPr>
            <w:tcW w:w="524" w:type="pct"/>
            <w:tcBorders>
              <w:top w:val="single" w:sz="18" w:space="0" w:color="000000"/>
              <w:bottom w:val="single" w:sz="18" w:space="0" w:color="000000"/>
              <w:right w:val="single" w:sz="18" w:space="0" w:color="auto"/>
            </w:tcBorders>
          </w:tcPr>
          <w:p w:rsidR="00C20413" w:rsidRDefault="00C20413" w:rsidP="00B2797E"/>
        </w:tc>
      </w:tr>
      <w:tr w:rsidR="00C20413" w:rsidTr="00B2797E">
        <w:trPr>
          <w:trHeight w:val="1580"/>
        </w:trPr>
        <w:tc>
          <w:tcPr>
            <w:tcW w:w="537" w:type="pct"/>
            <w:tcBorders>
              <w:top w:val="single" w:sz="18" w:space="0" w:color="000000"/>
              <w:left w:val="single" w:sz="18" w:space="0" w:color="auto"/>
              <w:bottom w:val="single" w:sz="18" w:space="0" w:color="auto"/>
            </w:tcBorders>
          </w:tcPr>
          <w:p w:rsidR="00C20413" w:rsidRDefault="00C20413" w:rsidP="00B2797E">
            <w:r>
              <w:t xml:space="preserve">Stairs to Ladies Changing rooms and toilets </w:t>
            </w:r>
          </w:p>
        </w:tc>
        <w:tc>
          <w:tcPr>
            <w:tcW w:w="550" w:type="pct"/>
            <w:tcBorders>
              <w:top w:val="single" w:sz="18" w:space="0" w:color="000000"/>
              <w:bottom w:val="single" w:sz="18" w:space="0" w:color="auto"/>
            </w:tcBorders>
          </w:tcPr>
          <w:p w:rsidR="00C20413" w:rsidRDefault="00C20413" w:rsidP="00B2797E">
            <w:r>
              <w:t>Club Members and Staff</w:t>
            </w:r>
          </w:p>
        </w:tc>
        <w:tc>
          <w:tcPr>
            <w:tcW w:w="1445" w:type="pct"/>
            <w:tcBorders>
              <w:top w:val="single" w:sz="18" w:space="0" w:color="000000"/>
              <w:bottom w:val="single" w:sz="18" w:space="0" w:color="auto"/>
            </w:tcBorders>
          </w:tcPr>
          <w:p w:rsidR="00C20413" w:rsidRDefault="00C20413" w:rsidP="00B2797E">
            <w:r>
              <w:t>Cleaning floors on a daily basis</w:t>
            </w:r>
          </w:p>
        </w:tc>
        <w:tc>
          <w:tcPr>
            <w:tcW w:w="349" w:type="pct"/>
            <w:tcBorders>
              <w:top w:val="single" w:sz="18" w:space="0" w:color="000000"/>
              <w:bottom w:val="single" w:sz="18" w:space="0" w:color="auto"/>
            </w:tcBorders>
          </w:tcPr>
          <w:p w:rsidR="00C20413" w:rsidRDefault="00C20413" w:rsidP="00B2797E">
            <w:r>
              <w:t>low</w:t>
            </w:r>
          </w:p>
        </w:tc>
        <w:tc>
          <w:tcPr>
            <w:tcW w:w="698" w:type="pct"/>
            <w:tcBorders>
              <w:top w:val="single" w:sz="18" w:space="0" w:color="000000"/>
              <w:bottom w:val="single" w:sz="18" w:space="0" w:color="auto"/>
            </w:tcBorders>
          </w:tcPr>
          <w:p w:rsidR="00C20413" w:rsidRDefault="00C20413" w:rsidP="00B2797E">
            <w:r>
              <w:t xml:space="preserve">Mark edge of steps with white paint or other suitable markings </w:t>
            </w:r>
          </w:p>
        </w:tc>
        <w:tc>
          <w:tcPr>
            <w:tcW w:w="399" w:type="pct"/>
            <w:tcBorders>
              <w:top w:val="single" w:sz="18" w:space="0" w:color="000000"/>
              <w:bottom w:val="single" w:sz="18" w:space="0" w:color="auto"/>
            </w:tcBorders>
          </w:tcPr>
          <w:p w:rsidR="00C20413" w:rsidRDefault="00C20413" w:rsidP="00B2797E"/>
        </w:tc>
        <w:tc>
          <w:tcPr>
            <w:tcW w:w="498" w:type="pct"/>
            <w:tcBorders>
              <w:top w:val="single" w:sz="18" w:space="0" w:color="000000"/>
              <w:bottom w:val="single" w:sz="18" w:space="0" w:color="auto"/>
            </w:tcBorders>
          </w:tcPr>
          <w:p w:rsidR="00C20413" w:rsidRDefault="00C20413" w:rsidP="00B2797E">
            <w:r>
              <w:t xml:space="preserve">House Committee </w:t>
            </w:r>
          </w:p>
        </w:tc>
        <w:tc>
          <w:tcPr>
            <w:tcW w:w="524" w:type="pct"/>
            <w:tcBorders>
              <w:top w:val="single" w:sz="18" w:space="0" w:color="000000"/>
              <w:bottom w:val="single" w:sz="18" w:space="0" w:color="auto"/>
              <w:right w:val="single" w:sz="18" w:space="0" w:color="auto"/>
            </w:tcBorders>
          </w:tcPr>
          <w:p w:rsidR="00C20413" w:rsidRDefault="00C20413" w:rsidP="00B2797E"/>
        </w:tc>
      </w:tr>
    </w:tbl>
    <w:p w:rsidR="00C20413" w:rsidRDefault="00C20413" w:rsidP="00B279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71"/>
        <w:gridCol w:w="1610"/>
        <w:gridCol w:w="4229"/>
        <w:gridCol w:w="1021"/>
        <w:gridCol w:w="2043"/>
        <w:gridCol w:w="1168"/>
        <w:gridCol w:w="1457"/>
        <w:gridCol w:w="1533"/>
      </w:tblGrid>
      <w:tr w:rsidR="00C20413" w:rsidTr="009301B2">
        <w:trPr>
          <w:trHeight w:val="400"/>
        </w:trPr>
        <w:tc>
          <w:tcPr>
            <w:tcW w:w="3579" w:type="pct"/>
            <w:gridSpan w:val="5"/>
            <w:tcBorders>
              <w:top w:val="single" w:sz="18" w:space="0" w:color="000000"/>
              <w:left w:val="single" w:sz="18" w:space="0" w:color="000000"/>
              <w:bottom w:val="single" w:sz="4" w:space="0" w:color="000000"/>
            </w:tcBorders>
          </w:tcPr>
          <w:p w:rsidR="00C20413" w:rsidRPr="00B2797E" w:rsidRDefault="00C20413" w:rsidP="00B2797E">
            <w:pPr>
              <w:rPr>
                <w:b/>
              </w:rPr>
            </w:pPr>
            <w:r w:rsidRPr="00B2797E">
              <w:rPr>
                <w:b/>
              </w:rPr>
              <w:t xml:space="preserve">Outside including marquee area     </w:t>
            </w:r>
          </w:p>
        </w:tc>
        <w:tc>
          <w:tcPr>
            <w:tcW w:w="1421" w:type="pct"/>
            <w:gridSpan w:val="3"/>
            <w:tcBorders>
              <w:top w:val="single" w:sz="18" w:space="0" w:color="000000"/>
              <w:bottom w:val="single" w:sz="4" w:space="0" w:color="000000"/>
              <w:right w:val="single" w:sz="18" w:space="0" w:color="000000"/>
            </w:tcBorders>
          </w:tcPr>
          <w:p w:rsidR="00C20413" w:rsidRPr="00B2797E" w:rsidRDefault="00C20413" w:rsidP="00B2797E">
            <w:pPr>
              <w:rPr>
                <w:b/>
              </w:rPr>
            </w:pPr>
            <w:r w:rsidRPr="00B2797E">
              <w:rPr>
                <w:b/>
              </w:rPr>
              <w:t>Dated assessed – 12/08/2014</w:t>
            </w:r>
          </w:p>
        </w:tc>
      </w:tr>
      <w:tr w:rsidR="00C20413" w:rsidTr="009301B2">
        <w:trPr>
          <w:trHeight w:val="400"/>
        </w:trPr>
        <w:tc>
          <w:tcPr>
            <w:tcW w:w="3579" w:type="pct"/>
            <w:gridSpan w:val="5"/>
            <w:tcBorders>
              <w:left w:val="single" w:sz="18" w:space="0" w:color="000000"/>
              <w:bottom w:val="single" w:sz="18" w:space="0" w:color="000000"/>
            </w:tcBorders>
          </w:tcPr>
          <w:p w:rsidR="00C20413" w:rsidRPr="00B2797E" w:rsidRDefault="00C20413" w:rsidP="00B2797E">
            <w:pPr>
              <w:rPr>
                <w:b/>
              </w:rPr>
            </w:pPr>
          </w:p>
        </w:tc>
        <w:tc>
          <w:tcPr>
            <w:tcW w:w="1421" w:type="pct"/>
            <w:gridSpan w:val="3"/>
            <w:tcBorders>
              <w:bottom w:val="single" w:sz="18" w:space="0" w:color="000000"/>
              <w:right w:val="single" w:sz="18" w:space="0" w:color="000000"/>
            </w:tcBorders>
          </w:tcPr>
          <w:p w:rsidR="00C20413" w:rsidRPr="00B2797E" w:rsidRDefault="00C20413" w:rsidP="00B2797E">
            <w:pPr>
              <w:rPr>
                <w:b/>
              </w:rPr>
            </w:pPr>
            <w:r w:rsidRPr="00B2797E">
              <w:rPr>
                <w:b/>
              </w:rPr>
              <w:t xml:space="preserve">Action and Review </w:t>
            </w:r>
          </w:p>
        </w:tc>
      </w:tr>
      <w:tr w:rsidR="00C20413" w:rsidTr="004D7620">
        <w:trPr>
          <w:trHeight w:val="239"/>
        </w:trPr>
        <w:tc>
          <w:tcPr>
            <w:tcW w:w="537" w:type="pct"/>
            <w:tcBorders>
              <w:top w:val="single" w:sz="18" w:space="0" w:color="000000"/>
              <w:left w:val="single" w:sz="18" w:space="0" w:color="000000"/>
              <w:bottom w:val="single" w:sz="18" w:space="0" w:color="000000"/>
            </w:tcBorders>
          </w:tcPr>
          <w:p w:rsidR="00C20413" w:rsidRPr="00B2797E" w:rsidRDefault="00C20413" w:rsidP="00B2797E">
            <w:pPr>
              <w:rPr>
                <w:b/>
              </w:rPr>
            </w:pPr>
            <w:r w:rsidRPr="00B2797E">
              <w:rPr>
                <w:b/>
              </w:rPr>
              <w:t>Hazard</w:t>
            </w:r>
          </w:p>
        </w:tc>
        <w:tc>
          <w:tcPr>
            <w:tcW w:w="550" w:type="pct"/>
            <w:tcBorders>
              <w:top w:val="single" w:sz="18" w:space="0" w:color="000000"/>
              <w:bottom w:val="single" w:sz="18" w:space="0" w:color="000000"/>
            </w:tcBorders>
          </w:tcPr>
          <w:p w:rsidR="00C20413" w:rsidRPr="00B2797E" w:rsidRDefault="00C20413" w:rsidP="00B2797E">
            <w:pPr>
              <w:rPr>
                <w:b/>
              </w:rPr>
            </w:pPr>
            <w:r w:rsidRPr="00B2797E">
              <w:rPr>
                <w:b/>
              </w:rPr>
              <w:t>Who may be harmed and how</w:t>
            </w:r>
          </w:p>
        </w:tc>
        <w:tc>
          <w:tcPr>
            <w:tcW w:w="1445" w:type="pct"/>
            <w:tcBorders>
              <w:top w:val="single" w:sz="18" w:space="0" w:color="000000"/>
              <w:bottom w:val="single" w:sz="18" w:space="0" w:color="000000"/>
            </w:tcBorders>
          </w:tcPr>
          <w:p w:rsidR="00C20413" w:rsidRPr="00B2797E" w:rsidRDefault="00C20413" w:rsidP="00B2797E">
            <w:pPr>
              <w:rPr>
                <w:b/>
              </w:rPr>
            </w:pPr>
            <w:r w:rsidRPr="00B2797E">
              <w:rPr>
                <w:b/>
              </w:rPr>
              <w:t xml:space="preserve">Current Control Measures </w:t>
            </w:r>
          </w:p>
        </w:tc>
        <w:tc>
          <w:tcPr>
            <w:tcW w:w="349" w:type="pct"/>
            <w:tcBorders>
              <w:top w:val="single" w:sz="18" w:space="0" w:color="000000"/>
              <w:bottom w:val="single" w:sz="18" w:space="0" w:color="000000"/>
            </w:tcBorders>
          </w:tcPr>
          <w:p w:rsidR="004D7620" w:rsidRPr="00B2797E" w:rsidRDefault="00C20413" w:rsidP="00B2797E">
            <w:pPr>
              <w:rPr>
                <w:b/>
              </w:rPr>
            </w:pPr>
            <w:r w:rsidRPr="00B2797E">
              <w:rPr>
                <w:b/>
              </w:rPr>
              <w:t>Risk Rating</w:t>
            </w:r>
          </w:p>
          <w:p w:rsidR="00C20413" w:rsidRPr="00B2797E" w:rsidRDefault="00C20413" w:rsidP="00B2797E">
            <w:pPr>
              <w:rPr>
                <w:b/>
              </w:rPr>
            </w:pPr>
          </w:p>
        </w:tc>
        <w:tc>
          <w:tcPr>
            <w:tcW w:w="698" w:type="pct"/>
            <w:tcBorders>
              <w:top w:val="single" w:sz="18" w:space="0" w:color="000000"/>
              <w:bottom w:val="single" w:sz="18" w:space="0" w:color="000000"/>
            </w:tcBorders>
          </w:tcPr>
          <w:p w:rsidR="00C20413" w:rsidRPr="00B2797E" w:rsidRDefault="00C20413" w:rsidP="00B2797E">
            <w:pPr>
              <w:rPr>
                <w:b/>
              </w:rPr>
            </w:pPr>
            <w:r w:rsidRPr="00B2797E">
              <w:rPr>
                <w:b/>
              </w:rPr>
              <w:t>Comments or Recommendations for Additional Controls</w:t>
            </w:r>
          </w:p>
        </w:tc>
        <w:tc>
          <w:tcPr>
            <w:tcW w:w="399" w:type="pct"/>
            <w:tcBorders>
              <w:top w:val="single" w:sz="18" w:space="0" w:color="000000"/>
              <w:bottom w:val="single" w:sz="18" w:space="0" w:color="000000"/>
            </w:tcBorders>
          </w:tcPr>
          <w:p w:rsidR="00C20413" w:rsidRPr="00B2797E" w:rsidRDefault="00C20413" w:rsidP="00B2797E">
            <w:pPr>
              <w:rPr>
                <w:b/>
              </w:rPr>
            </w:pPr>
            <w:r w:rsidRPr="00B2797E">
              <w:rPr>
                <w:b/>
              </w:rPr>
              <w:t xml:space="preserve">Action Required </w:t>
            </w:r>
          </w:p>
        </w:tc>
        <w:tc>
          <w:tcPr>
            <w:tcW w:w="498" w:type="pct"/>
            <w:tcBorders>
              <w:top w:val="single" w:sz="18" w:space="0" w:color="000000"/>
              <w:bottom w:val="single" w:sz="18" w:space="0" w:color="000000"/>
            </w:tcBorders>
          </w:tcPr>
          <w:p w:rsidR="00C20413" w:rsidRPr="00B2797E" w:rsidRDefault="00C20413" w:rsidP="00B2797E">
            <w:pPr>
              <w:rPr>
                <w:b/>
              </w:rPr>
            </w:pPr>
            <w:r w:rsidRPr="00B2797E">
              <w:rPr>
                <w:b/>
              </w:rPr>
              <w:t>Responsible Person/ Committee</w:t>
            </w:r>
          </w:p>
        </w:tc>
        <w:tc>
          <w:tcPr>
            <w:tcW w:w="524" w:type="pct"/>
            <w:tcBorders>
              <w:top w:val="single" w:sz="18" w:space="0" w:color="000000"/>
              <w:bottom w:val="single" w:sz="18" w:space="0" w:color="000000"/>
              <w:right w:val="single" w:sz="18" w:space="0" w:color="000000"/>
            </w:tcBorders>
          </w:tcPr>
          <w:p w:rsidR="00C20413" w:rsidRPr="00B2797E" w:rsidRDefault="00C20413" w:rsidP="00B2797E">
            <w:pPr>
              <w:rPr>
                <w:b/>
              </w:rPr>
            </w:pPr>
            <w:r w:rsidRPr="00B2797E">
              <w:rPr>
                <w:b/>
              </w:rPr>
              <w:t>Required Completion date /Date Completed</w:t>
            </w:r>
          </w:p>
        </w:tc>
      </w:tr>
      <w:tr w:rsidR="00C20413" w:rsidTr="009301B2">
        <w:trPr>
          <w:trHeight w:val="1580"/>
        </w:trPr>
        <w:tc>
          <w:tcPr>
            <w:tcW w:w="537" w:type="pct"/>
            <w:tcBorders>
              <w:top w:val="single" w:sz="18" w:space="0" w:color="000000"/>
              <w:left w:val="single" w:sz="18" w:space="0" w:color="000000"/>
              <w:bottom w:val="single" w:sz="18" w:space="0" w:color="000000"/>
            </w:tcBorders>
          </w:tcPr>
          <w:p w:rsidR="00C20413" w:rsidRDefault="00C20413" w:rsidP="00B2797E">
            <w:r>
              <w:t>Stairs to Decking</w:t>
            </w:r>
          </w:p>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Trip hazard </w:t>
            </w:r>
          </w:p>
        </w:tc>
        <w:tc>
          <w:tcPr>
            <w:tcW w:w="1445" w:type="pct"/>
            <w:tcBorders>
              <w:top w:val="single" w:sz="18" w:space="0" w:color="000000"/>
              <w:bottom w:val="single" w:sz="18" w:space="0" w:color="000000"/>
            </w:tcBorders>
          </w:tcPr>
          <w:p w:rsidR="00C20413" w:rsidRDefault="00C20413" w:rsidP="00B2797E">
            <w:r>
              <w:t xml:space="preserve">edge strips and mark edge of step in place  </w:t>
            </w:r>
          </w:p>
        </w:tc>
        <w:tc>
          <w:tcPr>
            <w:tcW w:w="349" w:type="pct"/>
            <w:tcBorders>
              <w:top w:val="single" w:sz="18" w:space="0" w:color="000000"/>
              <w:bottom w:val="single" w:sz="18" w:space="0" w:color="000000"/>
            </w:tcBorders>
          </w:tcPr>
          <w:p w:rsidR="00C20413" w:rsidRDefault="00C20413" w:rsidP="00B2797E">
            <w:r>
              <w:t>medium</w:t>
            </w:r>
          </w:p>
        </w:tc>
        <w:tc>
          <w:tcPr>
            <w:tcW w:w="698" w:type="pct"/>
            <w:tcBorders>
              <w:top w:val="single" w:sz="18" w:space="0" w:color="000000"/>
              <w:bottom w:val="single" w:sz="18" w:space="0" w:color="000000"/>
            </w:tcBorders>
          </w:tcPr>
          <w:p w:rsidR="00C20413" w:rsidRDefault="00C20413" w:rsidP="00B2797E">
            <w:r>
              <w:t xml:space="preserve">Add check to Club Managers weekly check. On condition and replace or revive when required </w:t>
            </w:r>
          </w:p>
        </w:tc>
        <w:tc>
          <w:tcPr>
            <w:tcW w:w="399" w:type="pct"/>
            <w:tcBorders>
              <w:top w:val="single" w:sz="18" w:space="0" w:color="000000"/>
              <w:bottom w:val="single" w:sz="18" w:space="0" w:color="000000"/>
            </w:tcBorders>
          </w:tcPr>
          <w:p w:rsidR="00C20413" w:rsidRDefault="00C20413" w:rsidP="00B2797E"/>
        </w:tc>
        <w:tc>
          <w:tcPr>
            <w:tcW w:w="498" w:type="pct"/>
            <w:tcBorders>
              <w:top w:val="single" w:sz="18" w:space="0" w:color="000000"/>
              <w:bottom w:val="single" w:sz="18" w:space="0" w:color="000000"/>
            </w:tcBorders>
          </w:tcPr>
          <w:p w:rsidR="00C20413" w:rsidRDefault="00C20413" w:rsidP="00B2797E">
            <w:r>
              <w:t>House Committee</w:t>
            </w:r>
          </w:p>
        </w:tc>
        <w:tc>
          <w:tcPr>
            <w:tcW w:w="524" w:type="pct"/>
            <w:tcBorders>
              <w:top w:val="single" w:sz="18" w:space="0" w:color="000000"/>
              <w:bottom w:val="single" w:sz="18" w:space="0" w:color="000000"/>
              <w:right w:val="single" w:sz="18" w:space="0" w:color="000000"/>
            </w:tcBorders>
          </w:tcPr>
          <w:p w:rsidR="00C20413" w:rsidRDefault="00C20413" w:rsidP="00B2797E"/>
        </w:tc>
      </w:tr>
      <w:tr w:rsidR="00C20413" w:rsidTr="009301B2">
        <w:trPr>
          <w:trHeight w:val="1580"/>
        </w:trPr>
        <w:tc>
          <w:tcPr>
            <w:tcW w:w="537" w:type="pct"/>
            <w:tcBorders>
              <w:top w:val="single" w:sz="18" w:space="0" w:color="000000"/>
              <w:left w:val="single" w:sz="18" w:space="0" w:color="000000"/>
              <w:bottom w:val="single" w:sz="18" w:space="0" w:color="000000"/>
            </w:tcBorders>
          </w:tcPr>
          <w:p w:rsidR="00C20413" w:rsidRDefault="00C20413" w:rsidP="00B2797E">
            <w:r>
              <w:t xml:space="preserve">Marquee  </w:t>
            </w:r>
          </w:p>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Crush Hazard  </w:t>
            </w:r>
          </w:p>
        </w:tc>
        <w:tc>
          <w:tcPr>
            <w:tcW w:w="1445" w:type="pct"/>
            <w:tcBorders>
              <w:top w:val="single" w:sz="18" w:space="0" w:color="000000"/>
              <w:bottom w:val="single" w:sz="18" w:space="0" w:color="000000"/>
            </w:tcBorders>
          </w:tcPr>
          <w:p w:rsidR="00C20413" w:rsidRDefault="00C20413" w:rsidP="00B2797E">
            <w:r>
              <w:t xml:space="preserve">Regular maintenance and repair </w:t>
            </w:r>
          </w:p>
        </w:tc>
        <w:tc>
          <w:tcPr>
            <w:tcW w:w="349" w:type="pct"/>
            <w:tcBorders>
              <w:top w:val="single" w:sz="18" w:space="0" w:color="000000"/>
              <w:bottom w:val="single" w:sz="18" w:space="0" w:color="000000"/>
            </w:tcBorders>
          </w:tcPr>
          <w:p w:rsidR="00C20413" w:rsidRDefault="00C20413" w:rsidP="00B2797E">
            <w:r>
              <w:t>low</w:t>
            </w:r>
          </w:p>
        </w:tc>
        <w:tc>
          <w:tcPr>
            <w:tcW w:w="698" w:type="pct"/>
            <w:tcBorders>
              <w:top w:val="single" w:sz="18" w:space="0" w:color="000000"/>
              <w:bottom w:val="single" w:sz="18" w:space="0" w:color="000000"/>
            </w:tcBorders>
          </w:tcPr>
          <w:p w:rsidR="00C20413" w:rsidRDefault="00C20413" w:rsidP="00B2797E">
            <w:r>
              <w:t xml:space="preserve">Record maintenance checks to make sure regular checks happen </w:t>
            </w:r>
          </w:p>
        </w:tc>
        <w:tc>
          <w:tcPr>
            <w:tcW w:w="399" w:type="pct"/>
            <w:tcBorders>
              <w:top w:val="single" w:sz="18" w:space="0" w:color="000000"/>
              <w:bottom w:val="single" w:sz="18" w:space="0" w:color="000000"/>
            </w:tcBorders>
          </w:tcPr>
          <w:p w:rsidR="00C20413" w:rsidRDefault="00C20413" w:rsidP="00B2797E"/>
        </w:tc>
        <w:tc>
          <w:tcPr>
            <w:tcW w:w="498" w:type="pct"/>
            <w:tcBorders>
              <w:top w:val="single" w:sz="18" w:space="0" w:color="000000"/>
              <w:bottom w:val="single" w:sz="18" w:space="0" w:color="000000"/>
            </w:tcBorders>
          </w:tcPr>
          <w:p w:rsidR="00C20413" w:rsidRDefault="00C20413" w:rsidP="00B2797E">
            <w:r>
              <w:t xml:space="preserve">House Committee </w:t>
            </w:r>
          </w:p>
        </w:tc>
        <w:tc>
          <w:tcPr>
            <w:tcW w:w="524" w:type="pct"/>
            <w:tcBorders>
              <w:top w:val="single" w:sz="18" w:space="0" w:color="000000"/>
              <w:bottom w:val="single" w:sz="18" w:space="0" w:color="000000"/>
              <w:right w:val="single" w:sz="18" w:space="0" w:color="000000"/>
            </w:tcBorders>
          </w:tcPr>
          <w:p w:rsidR="00C20413" w:rsidRDefault="00C20413" w:rsidP="00B2797E"/>
        </w:tc>
      </w:tr>
      <w:tr w:rsidR="00C20413" w:rsidTr="009301B2">
        <w:trPr>
          <w:trHeight w:val="1580"/>
        </w:trPr>
        <w:tc>
          <w:tcPr>
            <w:tcW w:w="537" w:type="pct"/>
            <w:tcBorders>
              <w:top w:val="single" w:sz="18" w:space="0" w:color="000000"/>
              <w:left w:val="single" w:sz="18" w:space="0" w:color="000000"/>
              <w:bottom w:val="single" w:sz="18" w:space="0" w:color="000000"/>
            </w:tcBorders>
          </w:tcPr>
          <w:p w:rsidR="00C20413" w:rsidRDefault="00C20413" w:rsidP="00B2797E">
            <w:r>
              <w:t xml:space="preserve">Chairs on Decking </w:t>
            </w:r>
          </w:p>
        </w:tc>
        <w:tc>
          <w:tcPr>
            <w:tcW w:w="550" w:type="pct"/>
            <w:tcBorders>
              <w:top w:val="single" w:sz="18" w:space="0" w:color="000000"/>
              <w:bottom w:val="single" w:sz="18" w:space="0" w:color="000000"/>
            </w:tcBorders>
          </w:tcPr>
          <w:p w:rsidR="00C20413" w:rsidRDefault="00C20413" w:rsidP="00B2797E">
            <w:r>
              <w:t>Club Members and Staff</w:t>
            </w:r>
          </w:p>
          <w:p w:rsidR="00C20413" w:rsidRDefault="00C20413" w:rsidP="00B2797E">
            <w:r>
              <w:t xml:space="preserve">- Fall and crush hazard </w:t>
            </w:r>
          </w:p>
        </w:tc>
        <w:tc>
          <w:tcPr>
            <w:tcW w:w="1445" w:type="pct"/>
            <w:tcBorders>
              <w:top w:val="single" w:sz="18" w:space="0" w:color="000000"/>
              <w:bottom w:val="single" w:sz="18" w:space="0" w:color="000000"/>
            </w:tcBorders>
          </w:tcPr>
          <w:p w:rsidR="00C20413" w:rsidRDefault="00C20413" w:rsidP="00B2797E">
            <w:r>
              <w:t xml:space="preserve">Use of benches in decking area </w:t>
            </w:r>
          </w:p>
        </w:tc>
        <w:tc>
          <w:tcPr>
            <w:tcW w:w="349" w:type="pct"/>
            <w:tcBorders>
              <w:top w:val="single" w:sz="18" w:space="0" w:color="000000"/>
              <w:bottom w:val="single" w:sz="18" w:space="0" w:color="000000"/>
            </w:tcBorders>
          </w:tcPr>
          <w:p w:rsidR="00C20413" w:rsidRDefault="00C20413" w:rsidP="00B2797E">
            <w:r>
              <w:t xml:space="preserve">Low </w:t>
            </w:r>
          </w:p>
        </w:tc>
        <w:tc>
          <w:tcPr>
            <w:tcW w:w="698" w:type="pct"/>
            <w:tcBorders>
              <w:top w:val="single" w:sz="18" w:space="0" w:color="000000"/>
              <w:bottom w:val="single" w:sz="18" w:space="0" w:color="000000"/>
            </w:tcBorders>
          </w:tcPr>
          <w:p w:rsidR="00C20413" w:rsidRDefault="00C20413" w:rsidP="00B2797E">
            <w:r>
              <w:t xml:space="preserve">Restrict use of chairs on decking that legs can fall down slots </w:t>
            </w:r>
          </w:p>
        </w:tc>
        <w:tc>
          <w:tcPr>
            <w:tcW w:w="399" w:type="pct"/>
            <w:tcBorders>
              <w:top w:val="single" w:sz="18" w:space="0" w:color="000000"/>
              <w:bottom w:val="single" w:sz="18" w:space="0" w:color="000000"/>
            </w:tcBorders>
          </w:tcPr>
          <w:p w:rsidR="00C20413" w:rsidRDefault="00C20413" w:rsidP="00B2797E"/>
        </w:tc>
        <w:tc>
          <w:tcPr>
            <w:tcW w:w="498" w:type="pct"/>
            <w:tcBorders>
              <w:top w:val="single" w:sz="18" w:space="0" w:color="000000"/>
              <w:bottom w:val="single" w:sz="18" w:space="0" w:color="000000"/>
            </w:tcBorders>
          </w:tcPr>
          <w:p w:rsidR="00C20413" w:rsidRDefault="00C20413" w:rsidP="00B2797E"/>
        </w:tc>
        <w:tc>
          <w:tcPr>
            <w:tcW w:w="524" w:type="pct"/>
            <w:tcBorders>
              <w:top w:val="single" w:sz="18" w:space="0" w:color="000000"/>
              <w:bottom w:val="single" w:sz="18" w:space="0" w:color="000000"/>
              <w:right w:val="single" w:sz="18" w:space="0" w:color="000000"/>
            </w:tcBorders>
          </w:tcPr>
          <w:p w:rsidR="00C20413" w:rsidRDefault="00C20413" w:rsidP="00B2797E"/>
        </w:tc>
      </w:tr>
    </w:tbl>
    <w:p w:rsidR="00E23057" w:rsidRDefault="00E23057" w:rsidP="00E23057"/>
    <w:p w:rsidR="004D7620" w:rsidRDefault="004D7620" w:rsidP="004D7620">
      <w:pPr>
        <w:pStyle w:val="Heading2"/>
        <w:numPr>
          <w:ilvl w:val="1"/>
          <w:numId w:val="1"/>
        </w:numPr>
      </w:pPr>
      <w:bookmarkStart w:id="20" w:name="_Toc469863985"/>
      <w:r>
        <w:t>Whitstable Watersports Centre</w:t>
      </w:r>
      <w:bookmarkEnd w:id="20"/>
      <w:r>
        <w:t xml:space="preserve"> </w:t>
      </w:r>
    </w:p>
    <w:p w:rsidR="004D7620" w:rsidRDefault="004D7620" w:rsidP="004D7620">
      <w:r>
        <w:t>Whitstable Watersports Centre runs as a separate facility with its own structure. As such it produces its own risk assessments and methods of working. These are checked and held on file by WYC</w:t>
      </w:r>
    </w:p>
    <w:p w:rsidR="004D7620" w:rsidRDefault="004D7620">
      <w:pPr>
        <w:rPr>
          <w:rFonts w:asciiTheme="majorHAnsi" w:eastAsiaTheme="majorEastAsia" w:hAnsiTheme="majorHAnsi" w:cstheme="majorBidi"/>
          <w:color w:val="2E74B5" w:themeColor="accent1" w:themeShade="BF"/>
          <w:sz w:val="32"/>
          <w:szCs w:val="32"/>
        </w:rPr>
      </w:pPr>
      <w:r>
        <w:br w:type="page"/>
      </w:r>
    </w:p>
    <w:p w:rsidR="004D7620" w:rsidRDefault="004D7620" w:rsidP="004D7620">
      <w:pPr>
        <w:pStyle w:val="Heading1"/>
        <w:numPr>
          <w:ilvl w:val="0"/>
          <w:numId w:val="1"/>
        </w:numPr>
        <w:sectPr w:rsidR="004D7620" w:rsidSect="009301B2">
          <w:pgSz w:w="16838" w:h="11906" w:orient="landscape"/>
          <w:pgMar w:top="1440" w:right="1080" w:bottom="1440" w:left="1080" w:header="709" w:footer="709" w:gutter="0"/>
          <w:cols w:space="708"/>
          <w:docGrid w:linePitch="360"/>
        </w:sectPr>
      </w:pPr>
    </w:p>
    <w:p w:rsidR="004D7620" w:rsidRDefault="004D7620" w:rsidP="004D7620">
      <w:pPr>
        <w:pStyle w:val="Heading1"/>
        <w:numPr>
          <w:ilvl w:val="0"/>
          <w:numId w:val="1"/>
        </w:numPr>
      </w:pPr>
      <w:bookmarkStart w:id="21" w:name="_Toc469863986"/>
      <w:r>
        <w:lastRenderedPageBreak/>
        <w:t>Safety Advice for Free Sailing</w:t>
      </w:r>
      <w:bookmarkEnd w:id="21"/>
    </w:p>
    <w:p w:rsidR="004D7620" w:rsidRDefault="004D7620" w:rsidP="004D7620">
      <w:r>
        <w:t>The club is open every day of the week for the use of members. Expert advice and support boats are only available during club organised sailing activities. Members are responsible for their own safety at all times. In the case of children and youths, parents or guardians are expected to exercise appropriate supervision.</w:t>
      </w:r>
    </w:p>
    <w:p w:rsidR="004D7620" w:rsidRDefault="004D7620" w:rsidP="004D7620">
      <w:r>
        <w:t>The following suggestions are for guidance only: -</w:t>
      </w:r>
    </w:p>
    <w:p w:rsidR="004D7620" w:rsidRDefault="004D7620" w:rsidP="004D7620">
      <w:pPr>
        <w:pStyle w:val="ListParagraph"/>
        <w:numPr>
          <w:ilvl w:val="0"/>
          <w:numId w:val="28"/>
        </w:numPr>
      </w:pPr>
      <w:r>
        <w:t>Arrange to go out with another similar boat and watch out for each other.</w:t>
      </w:r>
    </w:p>
    <w:p w:rsidR="004D7620" w:rsidRDefault="004D7620" w:rsidP="004D7620">
      <w:pPr>
        <w:pStyle w:val="ListParagraph"/>
        <w:numPr>
          <w:ilvl w:val="0"/>
          <w:numId w:val="28"/>
        </w:numPr>
      </w:pPr>
      <w:r>
        <w:t>Check the weather forecast – ideally Inshore Waters special forecasts.</w:t>
      </w:r>
    </w:p>
    <w:p w:rsidR="004D7620" w:rsidRDefault="004D7620" w:rsidP="004D7620">
      <w:pPr>
        <w:pStyle w:val="ListParagraph"/>
        <w:numPr>
          <w:ilvl w:val="0"/>
          <w:numId w:val="28"/>
        </w:numPr>
      </w:pPr>
      <w:r>
        <w:t>Check times and heights of tides in your chosen area.</w:t>
      </w:r>
    </w:p>
    <w:p w:rsidR="004D7620" w:rsidRDefault="004D7620" w:rsidP="004D7620">
      <w:pPr>
        <w:pStyle w:val="ListParagraph"/>
        <w:numPr>
          <w:ilvl w:val="0"/>
          <w:numId w:val="28"/>
        </w:numPr>
      </w:pPr>
      <w:r>
        <w:t>Avoid sailing in a dying wind on an ebb tide</w:t>
      </w:r>
    </w:p>
    <w:p w:rsidR="004D7620" w:rsidRDefault="004D7620" w:rsidP="004D7620">
      <w:pPr>
        <w:pStyle w:val="ListParagraph"/>
        <w:numPr>
          <w:ilvl w:val="0"/>
          <w:numId w:val="28"/>
        </w:numPr>
      </w:pPr>
      <w:r>
        <w:t>Check your boat's buoyancy and fixings</w:t>
      </w:r>
    </w:p>
    <w:p w:rsidR="004D7620" w:rsidRDefault="004D7620" w:rsidP="004D7620">
      <w:pPr>
        <w:pStyle w:val="ListParagraph"/>
        <w:numPr>
          <w:ilvl w:val="0"/>
          <w:numId w:val="28"/>
        </w:numPr>
      </w:pPr>
      <w:r>
        <w:t>Realistically assess yourself, your crew and your boat's ability to cope.</w:t>
      </w:r>
    </w:p>
    <w:p w:rsidR="004D7620" w:rsidRDefault="004D7620" w:rsidP="004D7620">
      <w:pPr>
        <w:pStyle w:val="ListParagraph"/>
        <w:numPr>
          <w:ilvl w:val="0"/>
          <w:numId w:val="28"/>
        </w:numPr>
      </w:pPr>
      <w:r>
        <w:t>Ask experienced sailing people for a second opinion if possible.</w:t>
      </w:r>
    </w:p>
    <w:p w:rsidR="004D7620" w:rsidRDefault="004D7620" w:rsidP="004D7620">
      <w:pPr>
        <w:pStyle w:val="ListParagraph"/>
        <w:numPr>
          <w:ilvl w:val="0"/>
          <w:numId w:val="28"/>
        </w:numPr>
      </w:pPr>
      <w:r>
        <w:t>Dress warmly for the conditions – it is easier to take off a layer than put it on.</w:t>
      </w:r>
    </w:p>
    <w:p w:rsidR="004D7620" w:rsidRDefault="004D7620" w:rsidP="004D7620">
      <w:pPr>
        <w:pStyle w:val="ListParagraph"/>
        <w:numPr>
          <w:ilvl w:val="0"/>
          <w:numId w:val="28"/>
        </w:numPr>
      </w:pPr>
      <w:r>
        <w:t>Wear personal buoyancy, properly done up, at all times afloat.</w:t>
      </w:r>
    </w:p>
    <w:p w:rsidR="004D7620" w:rsidRDefault="004D7620" w:rsidP="004D7620">
      <w:pPr>
        <w:pStyle w:val="ListParagraph"/>
        <w:numPr>
          <w:ilvl w:val="0"/>
          <w:numId w:val="28"/>
        </w:numPr>
      </w:pPr>
      <w:r>
        <w:t>Sail within your 'comfort zone'. Don't take risks.</w:t>
      </w:r>
    </w:p>
    <w:p w:rsidR="004D7620" w:rsidRDefault="004D7620" w:rsidP="004D7620">
      <w:pPr>
        <w:pStyle w:val="ListParagraph"/>
        <w:numPr>
          <w:ilvl w:val="0"/>
          <w:numId w:val="28"/>
        </w:numPr>
      </w:pPr>
      <w:r>
        <w:t>Watch the sky upwind for black clouds, fog, rain or wind direction changes.</w:t>
      </w:r>
    </w:p>
    <w:p w:rsidR="004D7620" w:rsidRDefault="004D7620" w:rsidP="004D7620">
      <w:pPr>
        <w:pStyle w:val="ListParagraph"/>
        <w:numPr>
          <w:ilvl w:val="0"/>
          <w:numId w:val="28"/>
        </w:numPr>
      </w:pPr>
      <w:r>
        <w:t>Go ashore if you have doubts or get cold or tired – there's always another day.</w:t>
      </w:r>
    </w:p>
    <w:p w:rsidR="004D7620" w:rsidRDefault="004D7620" w:rsidP="004D7620">
      <w:pPr>
        <w:pStyle w:val="ListParagraph"/>
        <w:numPr>
          <w:ilvl w:val="0"/>
          <w:numId w:val="28"/>
        </w:numPr>
      </w:pPr>
      <w:r>
        <w:t>Always sail in an area to the west of the harbour.</w:t>
      </w:r>
    </w:p>
    <w:p w:rsidR="004D7620" w:rsidRDefault="004D7620" w:rsidP="004D7620">
      <w:pPr>
        <w:pStyle w:val="ListParagraph"/>
        <w:numPr>
          <w:ilvl w:val="0"/>
          <w:numId w:val="28"/>
        </w:numPr>
      </w:pPr>
      <w:r>
        <w:t>If you capsize and can't right it, stay with the boat. Never try to swim to shore.</w:t>
      </w:r>
    </w:p>
    <w:p w:rsidR="004D7620" w:rsidRDefault="004D7620" w:rsidP="004D7620">
      <w:pPr>
        <w:pStyle w:val="ListParagraph"/>
        <w:numPr>
          <w:ilvl w:val="0"/>
          <w:numId w:val="28"/>
        </w:numPr>
      </w:pPr>
      <w:r>
        <w:t>Carry a mobile phone in a plastic bag or waterproof container.</w:t>
      </w:r>
    </w:p>
    <w:p w:rsidR="004D7620" w:rsidRDefault="004D7620" w:rsidP="004D7620">
      <w:pPr>
        <w:pStyle w:val="ListParagraph"/>
        <w:numPr>
          <w:ilvl w:val="0"/>
          <w:numId w:val="28"/>
        </w:numPr>
      </w:pPr>
      <w:r>
        <w:t>Carry a compass and a waterproof watch. Practice sailing a compass course so you can cope with poor visibility.</w:t>
      </w:r>
    </w:p>
    <w:p w:rsidR="004D7620" w:rsidRDefault="004D7620" w:rsidP="004D7620">
      <w:pPr>
        <w:pStyle w:val="ListParagraph"/>
        <w:numPr>
          <w:ilvl w:val="0"/>
          <w:numId w:val="28"/>
        </w:numPr>
      </w:pPr>
      <w:r>
        <w:t>Tell a reliable person ashore where you are going and give them your mobile telephone number(s).</w:t>
      </w:r>
    </w:p>
    <w:p w:rsidR="004D7620" w:rsidRDefault="004D7620" w:rsidP="004D7620">
      <w:pPr>
        <w:pStyle w:val="ListParagraph"/>
        <w:numPr>
          <w:ilvl w:val="0"/>
          <w:numId w:val="28"/>
        </w:numPr>
      </w:pPr>
      <w:r>
        <w:t>Arrange a time for your shore mate either to contact you or to raise the alarm.</w:t>
      </w:r>
    </w:p>
    <w:p w:rsidR="004D7620" w:rsidRDefault="004D7620" w:rsidP="004D7620">
      <w:pPr>
        <w:pStyle w:val="ListParagraph"/>
        <w:numPr>
          <w:ilvl w:val="0"/>
          <w:numId w:val="28"/>
        </w:numPr>
      </w:pPr>
      <w:r>
        <w:t>Avoid shipping routes and fishing grounds if possible.</w:t>
      </w:r>
    </w:p>
    <w:p w:rsidR="004D7620" w:rsidRDefault="004D7620" w:rsidP="004D7620">
      <w:pPr>
        <w:pStyle w:val="ListParagraph"/>
        <w:numPr>
          <w:ilvl w:val="0"/>
          <w:numId w:val="28"/>
        </w:numPr>
      </w:pPr>
      <w:r>
        <w:t>Watch all around for shipping, other boats and obstacles.</w:t>
      </w:r>
    </w:p>
    <w:p w:rsidR="004D7620" w:rsidRDefault="004D7620" w:rsidP="004D7620">
      <w:pPr>
        <w:pStyle w:val="ListParagraph"/>
        <w:numPr>
          <w:ilvl w:val="0"/>
          <w:numId w:val="28"/>
        </w:numPr>
      </w:pPr>
      <w:r>
        <w:t>Tell your shore mate to stand down when you come ashore.</w:t>
      </w:r>
    </w:p>
    <w:p w:rsidR="004D7620" w:rsidRDefault="004D7620" w:rsidP="004D7620">
      <w:pPr>
        <w:pStyle w:val="ListParagraph"/>
        <w:numPr>
          <w:ilvl w:val="0"/>
          <w:numId w:val="28"/>
        </w:numPr>
      </w:pPr>
      <w:r>
        <w:t>Don't stay out alone after your sailing partner comes in.</w:t>
      </w:r>
    </w:p>
    <w:p w:rsidR="004D7620" w:rsidRDefault="004D7620" w:rsidP="004D7620">
      <w:r>
        <w:t>Additional advice for Dinghy Cruising</w:t>
      </w:r>
    </w:p>
    <w:p w:rsidR="004D7620" w:rsidRDefault="004D7620" w:rsidP="004D7620">
      <w:pPr>
        <w:pStyle w:val="ListParagraph"/>
        <w:numPr>
          <w:ilvl w:val="0"/>
          <w:numId w:val="29"/>
        </w:numPr>
      </w:pPr>
      <w:r>
        <w:t>Take drinking water, food or trail bars, extra clothing, paddles or oars, an anchor and warp, towrope, small flare kit, first aid kit and a small toolkit including; knife, pliers, wire cutter, shackles, cord, gaffer tape.</w:t>
      </w:r>
    </w:p>
    <w:p w:rsidR="004D7620" w:rsidRDefault="004D7620" w:rsidP="004D7620">
      <w:pPr>
        <w:pStyle w:val="ListParagraph"/>
        <w:numPr>
          <w:ilvl w:val="0"/>
          <w:numId w:val="29"/>
        </w:numPr>
      </w:pPr>
      <w:r>
        <w:t>Also, consider; a marine radio, waterproof charts, waterproof torch, outboard motor with extra fuel and spare shear pin</w:t>
      </w:r>
    </w:p>
    <w:p w:rsidR="004D7620" w:rsidRDefault="004D7620" w:rsidP="004D7620">
      <w:pPr>
        <w:pStyle w:val="ListParagraph"/>
        <w:numPr>
          <w:ilvl w:val="0"/>
          <w:numId w:val="29"/>
        </w:numPr>
      </w:pPr>
      <w:r>
        <w:t>Ensure that you have the ability to reef or lower sails whilst afloat.</w:t>
      </w:r>
    </w:p>
    <w:p w:rsidR="004D7620" w:rsidRPr="00E23057" w:rsidRDefault="004D7620" w:rsidP="004D7620">
      <w:r>
        <w:t>(Also published in the club's annual programme booklet)</w:t>
      </w:r>
    </w:p>
    <w:sectPr w:rsidR="004D7620" w:rsidRPr="00E23057" w:rsidSect="004D7620">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1C3" w:rsidRDefault="00B211C3" w:rsidP="008E3998">
      <w:pPr>
        <w:spacing w:after="0" w:line="240" w:lineRule="auto"/>
      </w:pPr>
      <w:r>
        <w:separator/>
      </w:r>
    </w:p>
  </w:endnote>
  <w:endnote w:type="continuationSeparator" w:id="0">
    <w:p w:rsidR="00B211C3" w:rsidRDefault="00B211C3" w:rsidP="008E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128"/>
    </w:tblGrid>
    <w:tr w:rsidR="001E0F24" w:rsidTr="008E3998">
      <w:trPr>
        <w:jc w:val="right"/>
      </w:trPr>
      <w:tc>
        <w:tcPr>
          <w:tcW w:w="2713" w:type="pct"/>
        </w:tcPr>
        <w:p w:rsidR="001E0F24" w:rsidRDefault="001E0F24" w:rsidP="008E3998">
          <w:pPr>
            <w:pStyle w:val="Footer"/>
          </w:pPr>
          <w:r w:rsidRPr="00F64A27">
            <w:rPr>
              <w:sz w:val="16"/>
            </w:rPr>
            <w:fldChar w:fldCharType="begin"/>
          </w:r>
          <w:r w:rsidRPr="00F64A27">
            <w:rPr>
              <w:sz w:val="16"/>
            </w:rPr>
            <w:instrText xml:space="preserve"> FILENAME \* MERGEFORMAT </w:instrText>
          </w:r>
          <w:r w:rsidRPr="00F64A27">
            <w:rPr>
              <w:sz w:val="16"/>
            </w:rPr>
            <w:fldChar w:fldCharType="separate"/>
          </w:r>
          <w:r>
            <w:rPr>
              <w:noProof/>
              <w:sz w:val="16"/>
            </w:rPr>
            <w:t>WYC General_Safety_Manual_revised_2017.03.05.docx</w:t>
          </w:r>
          <w:r w:rsidRPr="00F64A27">
            <w:rPr>
              <w:sz w:val="16"/>
            </w:rPr>
            <w:fldChar w:fldCharType="end"/>
          </w:r>
        </w:p>
      </w:tc>
      <w:tc>
        <w:tcPr>
          <w:tcW w:w="2287" w:type="pct"/>
        </w:tcPr>
        <w:p w:rsidR="001E0F24" w:rsidRDefault="001E0F24" w:rsidP="008E3998">
          <w:pPr>
            <w:pStyle w:val="Footer"/>
            <w:jc w:val="right"/>
          </w:pPr>
          <w:r>
            <w:t xml:space="preserve">Page </w:t>
          </w:r>
          <w:r>
            <w:fldChar w:fldCharType="begin"/>
          </w:r>
          <w:r>
            <w:instrText xml:space="preserve"> PAGE  \* Arabic  \* MERGEFORMAT </w:instrText>
          </w:r>
          <w:r>
            <w:fldChar w:fldCharType="separate"/>
          </w:r>
          <w:r w:rsidR="006448AB">
            <w:rPr>
              <w:noProof/>
            </w:rPr>
            <w:t>21</w:t>
          </w:r>
          <w:r>
            <w:fldChar w:fldCharType="end"/>
          </w:r>
          <w:r>
            <w:t xml:space="preserve"> of </w:t>
          </w:r>
          <w:r w:rsidR="00B211C3">
            <w:fldChar w:fldCharType="begin"/>
          </w:r>
          <w:r w:rsidR="00B211C3">
            <w:instrText xml:space="preserve"> NUMPAGES   \* MERGEFORMAT </w:instrText>
          </w:r>
          <w:r w:rsidR="00B211C3">
            <w:fldChar w:fldCharType="separate"/>
          </w:r>
          <w:r w:rsidR="006448AB">
            <w:rPr>
              <w:noProof/>
            </w:rPr>
            <w:t>38</w:t>
          </w:r>
          <w:r w:rsidR="00B211C3">
            <w:rPr>
              <w:noProof/>
            </w:rPr>
            <w:fldChar w:fldCharType="end"/>
          </w:r>
        </w:p>
      </w:tc>
    </w:tr>
  </w:tbl>
  <w:p w:rsidR="001E0F24" w:rsidRDefault="001E0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1C3" w:rsidRDefault="00B211C3" w:rsidP="008E3998">
      <w:pPr>
        <w:spacing w:after="0" w:line="240" w:lineRule="auto"/>
      </w:pPr>
      <w:r>
        <w:separator/>
      </w:r>
    </w:p>
  </w:footnote>
  <w:footnote w:type="continuationSeparator" w:id="0">
    <w:p w:rsidR="00B211C3" w:rsidRDefault="00B211C3" w:rsidP="008E3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F24" w:rsidRDefault="001E0F24">
    <w:pPr>
      <w:pStyle w:val="Header"/>
    </w:pPr>
    <w:r>
      <w:rPr>
        <w:noProof/>
        <w:lang w:eastAsia="en-GB"/>
      </w:rPr>
      <w:drawing>
        <wp:inline distT="0" distB="0" distL="0" distR="0" wp14:anchorId="3E3A491A" wp14:editId="5D1344A8">
          <wp:extent cx="1057523" cy="266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YC Burgee with text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065422" cy="268760"/>
                  </a:xfrm>
                  <a:prstGeom prst="rect">
                    <a:avLst/>
                  </a:prstGeom>
                </pic:spPr>
              </pic:pic>
            </a:graphicData>
          </a:graphic>
        </wp:inline>
      </w:drawing>
    </w:r>
  </w:p>
  <w:p w:rsidR="001E0F24" w:rsidRDefault="001E0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6C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6641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7709C"/>
    <w:multiLevelType w:val="multilevel"/>
    <w:tmpl w:val="59DE0FD4"/>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3" w15:restartNumberingAfterBreak="0">
    <w:nsid w:val="06EF21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6C3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B770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F21214"/>
    <w:multiLevelType w:val="hybridMultilevel"/>
    <w:tmpl w:val="6F2C7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F06927"/>
    <w:multiLevelType w:val="multilevel"/>
    <w:tmpl w:val="59DE0FD4"/>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8" w15:restartNumberingAfterBreak="0">
    <w:nsid w:val="0F0E3A67"/>
    <w:multiLevelType w:val="multilevel"/>
    <w:tmpl w:val="62362876"/>
    <w:lvl w:ilvl="0">
      <w:start w:val="1"/>
      <w:numFmt w:val="decimal"/>
      <w:lvlText w:val="%1"/>
      <w:lvlJc w:val="left"/>
      <w:pPr>
        <w:ind w:left="432" w:firstLine="0"/>
      </w:pPr>
      <w:rPr>
        <w:sz w:val="28"/>
        <w:szCs w:val="28"/>
        <w:vertAlign w:val="baseline"/>
      </w:rPr>
    </w:lvl>
    <w:lvl w:ilvl="1">
      <w:start w:val="1"/>
      <w:numFmt w:val="decimal"/>
      <w:lvlText w:val="%1.%2"/>
      <w:lvlJc w:val="left"/>
      <w:pPr>
        <w:ind w:left="860" w:firstLine="284"/>
      </w:pPr>
      <w:rPr>
        <w:sz w:val="28"/>
        <w:szCs w:val="28"/>
        <w:vertAlign w:val="baseline"/>
      </w:rPr>
    </w:lvl>
    <w:lvl w:ilvl="2">
      <w:start w:val="1"/>
      <w:numFmt w:val="decimal"/>
      <w:lvlText w:val="%1.%2.%3"/>
      <w:lvlJc w:val="left"/>
      <w:pPr>
        <w:ind w:left="-2694" w:firstLine="3261"/>
      </w:pPr>
      <w:rPr>
        <w:vertAlign w:val="baseline"/>
      </w:rPr>
    </w:lvl>
    <w:lvl w:ilvl="3">
      <w:start w:val="1"/>
      <w:numFmt w:val="decimal"/>
      <w:lvlText w:val="%1.%2.%3.%4"/>
      <w:lvlJc w:val="left"/>
      <w:pPr>
        <w:ind w:left="2283" w:firstLine="1419"/>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9" w15:restartNumberingAfterBreak="0">
    <w:nsid w:val="10913267"/>
    <w:multiLevelType w:val="hybridMultilevel"/>
    <w:tmpl w:val="87B6B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672B5"/>
    <w:multiLevelType w:val="hybridMultilevel"/>
    <w:tmpl w:val="D96C8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574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4113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923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4B587B"/>
    <w:multiLevelType w:val="multilevel"/>
    <w:tmpl w:val="59DE0FD4"/>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5" w15:restartNumberingAfterBreak="0">
    <w:nsid w:val="2FC43DAC"/>
    <w:multiLevelType w:val="multilevel"/>
    <w:tmpl w:val="59DE0FD4"/>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lvl>
    <w:lvl w:ilvl="2">
      <w:start w:val="1"/>
      <w:numFmt w:val="decimal"/>
      <w:lvlText w:val="%1.%2.%3."/>
      <w:lvlJc w:val="left"/>
      <w:pPr>
        <w:ind w:left="2448" w:hanging="504"/>
      </w:pPr>
    </w:lvl>
    <w:lvl w:ilvl="3">
      <w:start w:val="1"/>
      <w:numFmt w:val="decimal"/>
      <w:lvlText w:val="%1.%2.%3.%4."/>
      <w:lvlJc w:val="left"/>
      <w:pPr>
        <w:ind w:left="2952" w:hanging="648"/>
      </w:pPr>
    </w:lvl>
    <w:lvl w:ilvl="4">
      <w:start w:val="1"/>
      <w:numFmt w:val="decimal"/>
      <w:lvlText w:val="%1.%2.%3.%4.%5."/>
      <w:lvlJc w:val="left"/>
      <w:pPr>
        <w:ind w:left="3456" w:hanging="792"/>
      </w:pPr>
    </w:lvl>
    <w:lvl w:ilvl="5">
      <w:start w:val="1"/>
      <w:numFmt w:val="decimal"/>
      <w:lvlText w:val="%1.%2.%3.%4.%5.%6."/>
      <w:lvlJc w:val="left"/>
      <w:pPr>
        <w:ind w:left="3960" w:hanging="936"/>
      </w:pPr>
    </w:lvl>
    <w:lvl w:ilvl="6">
      <w:start w:val="1"/>
      <w:numFmt w:val="decimal"/>
      <w:lvlText w:val="%1.%2.%3.%4.%5.%6.%7."/>
      <w:lvlJc w:val="left"/>
      <w:pPr>
        <w:ind w:left="4464" w:hanging="1080"/>
      </w:pPr>
    </w:lvl>
    <w:lvl w:ilvl="7">
      <w:start w:val="1"/>
      <w:numFmt w:val="decimal"/>
      <w:lvlText w:val="%1.%2.%3.%4.%5.%6.%7.%8."/>
      <w:lvlJc w:val="left"/>
      <w:pPr>
        <w:ind w:left="4968" w:hanging="1224"/>
      </w:pPr>
    </w:lvl>
    <w:lvl w:ilvl="8">
      <w:start w:val="1"/>
      <w:numFmt w:val="decimal"/>
      <w:lvlText w:val="%1.%2.%3.%4.%5.%6.%7.%8.%9."/>
      <w:lvlJc w:val="left"/>
      <w:pPr>
        <w:ind w:left="5544" w:hanging="1440"/>
      </w:pPr>
    </w:lvl>
  </w:abstractNum>
  <w:abstractNum w:abstractNumId="16" w15:restartNumberingAfterBreak="0">
    <w:nsid w:val="389150DD"/>
    <w:multiLevelType w:val="hybridMultilevel"/>
    <w:tmpl w:val="C9CE86D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7" w15:restartNumberingAfterBreak="0">
    <w:nsid w:val="38AD1611"/>
    <w:multiLevelType w:val="hybridMultilevel"/>
    <w:tmpl w:val="8C7C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5353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E61404"/>
    <w:multiLevelType w:val="hybridMultilevel"/>
    <w:tmpl w:val="1F8EF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29190F"/>
    <w:multiLevelType w:val="hybridMultilevel"/>
    <w:tmpl w:val="2A56A79C"/>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44D973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C05B7D"/>
    <w:multiLevelType w:val="hybridMultilevel"/>
    <w:tmpl w:val="226AC85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3" w15:restartNumberingAfterBreak="0">
    <w:nsid w:val="515B56FA"/>
    <w:multiLevelType w:val="hybridMultilevel"/>
    <w:tmpl w:val="00D0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6B1528"/>
    <w:multiLevelType w:val="multilevel"/>
    <w:tmpl w:val="948EA1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8377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3550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287E33"/>
    <w:multiLevelType w:val="multilevel"/>
    <w:tmpl w:val="948EA1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DA75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7"/>
  </w:num>
  <w:num w:numId="3">
    <w:abstractNumId w:val="23"/>
  </w:num>
  <w:num w:numId="4">
    <w:abstractNumId w:val="6"/>
  </w:num>
  <w:num w:numId="5">
    <w:abstractNumId w:val="20"/>
  </w:num>
  <w:num w:numId="6">
    <w:abstractNumId w:val="19"/>
  </w:num>
  <w:num w:numId="7">
    <w:abstractNumId w:val="16"/>
  </w:num>
  <w:num w:numId="8">
    <w:abstractNumId w:val="9"/>
  </w:num>
  <w:num w:numId="9">
    <w:abstractNumId w:val="22"/>
  </w:num>
  <w:num w:numId="10">
    <w:abstractNumId w:val="28"/>
  </w:num>
  <w:num w:numId="11">
    <w:abstractNumId w:val="21"/>
  </w:num>
  <w:num w:numId="12">
    <w:abstractNumId w:val="14"/>
  </w:num>
  <w:num w:numId="13">
    <w:abstractNumId w:val="18"/>
  </w:num>
  <w:num w:numId="14">
    <w:abstractNumId w:val="2"/>
  </w:num>
  <w:num w:numId="15">
    <w:abstractNumId w:val="0"/>
  </w:num>
  <w:num w:numId="16">
    <w:abstractNumId w:val="15"/>
  </w:num>
  <w:num w:numId="17">
    <w:abstractNumId w:val="3"/>
  </w:num>
  <w:num w:numId="18">
    <w:abstractNumId w:val="7"/>
  </w:num>
  <w:num w:numId="19">
    <w:abstractNumId w:val="12"/>
  </w:num>
  <w:num w:numId="20">
    <w:abstractNumId w:val="5"/>
  </w:num>
  <w:num w:numId="21">
    <w:abstractNumId w:val="26"/>
  </w:num>
  <w:num w:numId="22">
    <w:abstractNumId w:val="8"/>
  </w:num>
  <w:num w:numId="23">
    <w:abstractNumId w:val="1"/>
  </w:num>
  <w:num w:numId="24">
    <w:abstractNumId w:val="25"/>
  </w:num>
  <w:num w:numId="25">
    <w:abstractNumId w:val="10"/>
  </w:num>
  <w:num w:numId="26">
    <w:abstractNumId w:val="13"/>
  </w:num>
  <w:num w:numId="27">
    <w:abstractNumId w:val="11"/>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0C"/>
    <w:rsid w:val="00130EDF"/>
    <w:rsid w:val="001E0F24"/>
    <w:rsid w:val="003C6142"/>
    <w:rsid w:val="004D7620"/>
    <w:rsid w:val="004E0BF7"/>
    <w:rsid w:val="006448AB"/>
    <w:rsid w:val="006546F7"/>
    <w:rsid w:val="00693CF5"/>
    <w:rsid w:val="00832BAF"/>
    <w:rsid w:val="008E044C"/>
    <w:rsid w:val="008E3998"/>
    <w:rsid w:val="009301B2"/>
    <w:rsid w:val="00AB6DD2"/>
    <w:rsid w:val="00AC2376"/>
    <w:rsid w:val="00B211C3"/>
    <w:rsid w:val="00B2797E"/>
    <w:rsid w:val="00B63A0C"/>
    <w:rsid w:val="00C20413"/>
    <w:rsid w:val="00D82212"/>
    <w:rsid w:val="00E23057"/>
    <w:rsid w:val="00EA22B9"/>
    <w:rsid w:val="00FB5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B742"/>
  <w15:chartTrackingRefBased/>
  <w15:docId w15:val="{0CF65DB6-7911-4B4E-B278-F2854B27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3CF5"/>
    <w:pPr>
      <w:spacing w:after="120"/>
    </w:pPr>
  </w:style>
  <w:style w:type="paragraph" w:styleId="Heading1">
    <w:name w:val="heading 1"/>
    <w:basedOn w:val="Normal"/>
    <w:next w:val="Normal"/>
    <w:link w:val="Heading1Char"/>
    <w:uiPriority w:val="9"/>
    <w:qFormat/>
    <w:rsid w:val="00B2797E"/>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797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97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autoRedefine/>
    <w:uiPriority w:val="34"/>
    <w:qFormat/>
    <w:rsid w:val="00693CF5"/>
    <w:pPr>
      <w:spacing w:after="60"/>
      <w:ind w:left="737"/>
    </w:pPr>
  </w:style>
  <w:style w:type="character" w:customStyle="1" w:styleId="Heading2Char">
    <w:name w:val="Heading 2 Char"/>
    <w:basedOn w:val="DefaultParagraphFont"/>
    <w:link w:val="Heading2"/>
    <w:uiPriority w:val="9"/>
    <w:rsid w:val="00B2797E"/>
    <w:rPr>
      <w:rFonts w:asciiTheme="majorHAnsi" w:eastAsiaTheme="majorEastAsia" w:hAnsiTheme="majorHAnsi" w:cstheme="majorBidi"/>
      <w:color w:val="2E74B5" w:themeColor="accent1" w:themeShade="BF"/>
      <w:sz w:val="26"/>
      <w:szCs w:val="26"/>
    </w:rPr>
  </w:style>
  <w:style w:type="paragraph" w:customStyle="1" w:styleId="Normal1">
    <w:name w:val="Normal1"/>
    <w:rsid w:val="00B63A0C"/>
    <w:pPr>
      <w:widowControl w:val="0"/>
      <w:spacing w:after="0" w:line="240" w:lineRule="auto"/>
    </w:pPr>
    <w:rPr>
      <w:rFonts w:ascii="Cambria" w:eastAsia="Cambria" w:hAnsi="Cambria" w:cs="Cambria"/>
      <w:color w:val="000000"/>
      <w:sz w:val="24"/>
      <w:szCs w:val="24"/>
      <w:lang w:eastAsia="en-GB"/>
    </w:rPr>
  </w:style>
  <w:style w:type="character" w:styleId="Hyperlink">
    <w:name w:val="Hyperlink"/>
    <w:basedOn w:val="DefaultParagraphFont"/>
    <w:uiPriority w:val="99"/>
    <w:unhideWhenUsed/>
    <w:rsid w:val="00B2797E"/>
    <w:rPr>
      <w:color w:val="0563C1" w:themeColor="hyperlink"/>
      <w:u w:val="single"/>
    </w:rPr>
  </w:style>
  <w:style w:type="paragraph" w:styleId="TOCHeading">
    <w:name w:val="TOC Heading"/>
    <w:basedOn w:val="Heading1"/>
    <w:next w:val="Normal"/>
    <w:uiPriority w:val="39"/>
    <w:unhideWhenUsed/>
    <w:qFormat/>
    <w:rsid w:val="00B2797E"/>
    <w:pPr>
      <w:outlineLvl w:val="9"/>
    </w:pPr>
    <w:rPr>
      <w:lang w:val="en-US"/>
    </w:rPr>
  </w:style>
  <w:style w:type="paragraph" w:styleId="TOC1">
    <w:name w:val="toc 1"/>
    <w:basedOn w:val="Normal"/>
    <w:next w:val="Normal"/>
    <w:autoRedefine/>
    <w:uiPriority w:val="39"/>
    <w:unhideWhenUsed/>
    <w:rsid w:val="00B2797E"/>
    <w:pPr>
      <w:spacing w:after="100"/>
    </w:pPr>
  </w:style>
  <w:style w:type="paragraph" w:styleId="TOC2">
    <w:name w:val="toc 2"/>
    <w:basedOn w:val="Normal"/>
    <w:next w:val="Normal"/>
    <w:autoRedefine/>
    <w:uiPriority w:val="39"/>
    <w:unhideWhenUsed/>
    <w:rsid w:val="00B2797E"/>
    <w:pPr>
      <w:spacing w:after="100"/>
      <w:ind w:left="220"/>
    </w:pPr>
  </w:style>
  <w:style w:type="paragraph" w:styleId="BalloonText">
    <w:name w:val="Balloon Text"/>
    <w:basedOn w:val="Normal"/>
    <w:link w:val="BalloonTextChar"/>
    <w:uiPriority w:val="99"/>
    <w:semiHidden/>
    <w:unhideWhenUsed/>
    <w:rsid w:val="00AB6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DD2"/>
    <w:rPr>
      <w:rFonts w:ascii="Segoe UI" w:hAnsi="Segoe UI" w:cs="Segoe UI"/>
      <w:sz w:val="18"/>
      <w:szCs w:val="18"/>
    </w:rPr>
  </w:style>
  <w:style w:type="paragraph" w:styleId="Header">
    <w:name w:val="header"/>
    <w:basedOn w:val="Normal"/>
    <w:link w:val="HeaderChar"/>
    <w:uiPriority w:val="99"/>
    <w:unhideWhenUsed/>
    <w:rsid w:val="008E3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98"/>
  </w:style>
  <w:style w:type="paragraph" w:styleId="Footer">
    <w:name w:val="footer"/>
    <w:basedOn w:val="Normal"/>
    <w:link w:val="FooterChar"/>
    <w:uiPriority w:val="99"/>
    <w:unhideWhenUsed/>
    <w:rsid w:val="008E3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98"/>
  </w:style>
  <w:style w:type="table" w:styleId="TableGrid">
    <w:name w:val="Table Grid"/>
    <w:basedOn w:val="TableNormal"/>
    <w:uiPriority w:val="39"/>
    <w:rsid w:val="008E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y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DA87-22A4-4F6F-8CA6-452B174D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38</Pages>
  <Words>7557</Words>
  <Characters>43076</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Govier</dc:creator>
  <cp:keywords/>
  <dc:description/>
  <cp:lastModifiedBy>Robert Govier</cp:lastModifiedBy>
  <cp:revision>5</cp:revision>
  <cp:lastPrinted>2017-03-05T15:37:00Z</cp:lastPrinted>
  <dcterms:created xsi:type="dcterms:W3CDTF">2017-03-05T15:36:00Z</dcterms:created>
  <dcterms:modified xsi:type="dcterms:W3CDTF">2017-03-05T16:36:00Z</dcterms:modified>
</cp:coreProperties>
</file>