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15DFA" w14:textId="7DCD4E0A" w:rsidR="001E14B0" w:rsidRPr="008F7982" w:rsidRDefault="004E186C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8F7982">
        <w:rPr>
          <w:rFonts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CEB2ECA" wp14:editId="174D35AE">
            <wp:extent cx="2790825" cy="704850"/>
            <wp:effectExtent l="0" t="0" r="9525" b="0"/>
            <wp:docPr id="11" name="Picture 1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11AF" w14:textId="77777777" w:rsidR="001E14B0" w:rsidRPr="008F7982" w:rsidRDefault="001E14B0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55DA39F5" w14:textId="14D6F41B" w:rsidR="00C10285" w:rsidRPr="008F7982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F7982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Minutes of a meeting of the Sailing Committee on </w:t>
      </w:r>
      <w:r w:rsidR="000F7238" w:rsidRPr="008F7982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Monday </w:t>
      </w:r>
      <w:r w:rsidR="00024F76" w:rsidRPr="008F7982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20 May</w:t>
      </w:r>
      <w:r w:rsidRPr="008F7982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at 7pm</w:t>
      </w:r>
      <w:r w:rsidR="00E46267" w:rsidRPr="008F7982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(hybrid format)</w:t>
      </w:r>
    </w:p>
    <w:p w14:paraId="2FEE52BB" w14:textId="77777777" w:rsidR="00C10285" w:rsidRPr="008F7982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4E8AAE5" w14:textId="5CCB101C" w:rsidR="00C10285" w:rsidRPr="008F7982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F7982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Attendance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2029"/>
        <w:gridCol w:w="1350"/>
      </w:tblGrid>
      <w:tr w:rsidR="00C10285" w:rsidRPr="008F7982" w14:paraId="2DC231E2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0A9" w14:textId="77777777" w:rsidR="00C10285" w:rsidRPr="008F7982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BB2" w14:textId="77777777" w:rsidR="00C10285" w:rsidRPr="008F7982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EF81" w14:textId="77777777" w:rsidR="00C10285" w:rsidRPr="008F7982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Attendance</w:t>
            </w:r>
          </w:p>
        </w:tc>
      </w:tr>
      <w:tr w:rsidR="00183AE5" w:rsidRPr="008F7982" w14:paraId="5B56BF3F" w14:textId="77777777" w:rsidTr="00A129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89DA" w14:textId="77777777" w:rsidR="00183AE5" w:rsidRPr="008F7982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Rear Commodore Sailing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45C3" w14:textId="77777777" w:rsidR="00183AE5" w:rsidRPr="008F7982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Steve Gray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3450" w14:textId="082011BF" w:rsidR="00183AE5" w:rsidRPr="008F7982" w:rsidRDefault="00024F76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8F7982" w14:paraId="42F13EA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BF4" w14:textId="77777777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Sailing and Membership 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330" w14:textId="77777777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Sally Gostelow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0039" w14:textId="6A809A5D" w:rsidR="000A6EB0" w:rsidRPr="008F7982" w:rsidRDefault="00024F7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8F7982" w14:paraId="44720848" w14:textId="77777777" w:rsidTr="00A93EE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A1F8" w14:textId="77777777" w:rsidR="00C10285" w:rsidRPr="008F7982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Commodore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8E1E" w14:textId="04333D09" w:rsidR="00C10285" w:rsidRPr="008F7982" w:rsidRDefault="00A93EEA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sz w:val="24"/>
                <w:szCs w:val="24"/>
                <w:lang w:eastAsia="en-GB"/>
              </w:rPr>
              <w:t>David Figgis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BBD" w14:textId="64CF27B7" w:rsidR="00C10285" w:rsidRPr="008F7982" w:rsidRDefault="00C507C0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8F7982" w14:paraId="75BEEAC4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9BF4" w14:textId="7F8D16A6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Training Princip</w:t>
            </w:r>
            <w:r w:rsidR="005B667A"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BC3" w14:textId="77777777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 Wyles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5CD" w14:textId="1605B0CC" w:rsidR="000A6EB0" w:rsidRPr="008F7982" w:rsidRDefault="00C507C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8F7982" w14:paraId="337E3AF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647A" w14:textId="77777777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Chief Instructor and Sailing Equipment 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F27" w14:textId="77777777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Ruth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50D" w14:textId="750A9B56" w:rsidR="000A6EB0" w:rsidRPr="008F7982" w:rsidRDefault="00C507C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8F7982" w14:paraId="05DEF4C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ABD" w14:textId="77777777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Race Recorder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974" w14:textId="77777777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Fiona Clarke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1BB" w14:textId="2A4D6D56" w:rsidR="000A6EB0" w:rsidRPr="008F7982" w:rsidRDefault="00C507C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8F7982" w14:paraId="722AB59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949E" w14:textId="77777777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Support Boat Team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43D2" w14:textId="77777777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Sam Turner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2" w14:textId="1B820994" w:rsidR="000A6EB0" w:rsidRPr="008F7982" w:rsidRDefault="00C507C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sz w:val="24"/>
                <w:szCs w:val="24"/>
                <w:lang w:eastAsia="en-GB"/>
              </w:rPr>
              <w:t>Via Teams</w:t>
            </w:r>
          </w:p>
        </w:tc>
      </w:tr>
      <w:tr w:rsidR="000A6EB0" w:rsidRPr="008F7982" w14:paraId="51E6EBBF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57B7" w14:textId="77777777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Laser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FD0A" w14:textId="4240B596" w:rsidR="000A6EB0" w:rsidRPr="008F7982" w:rsidRDefault="001E04E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Adam Whitehouse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8B0" w14:textId="0294359F" w:rsidR="000A6EB0" w:rsidRPr="008F7982" w:rsidRDefault="00C507C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sz w:val="24"/>
                <w:szCs w:val="24"/>
                <w:lang w:eastAsia="en-GB"/>
              </w:rPr>
              <w:t>Via Teams</w:t>
            </w:r>
          </w:p>
        </w:tc>
      </w:tr>
      <w:tr w:rsidR="000A6EB0" w:rsidRPr="008F7982" w14:paraId="174C7C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E6FD" w14:textId="77777777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Tasar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4144" w14:textId="1C3F400A" w:rsidR="000A6EB0" w:rsidRPr="008F7982" w:rsidRDefault="00620CF4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Ali Nicolson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0DF" w14:textId="2F094220" w:rsidR="000A6EB0" w:rsidRPr="008F7982" w:rsidRDefault="00C507C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</w:p>
        </w:tc>
      </w:tr>
      <w:tr w:rsidR="000A6EB0" w:rsidRPr="008F7982" w14:paraId="1654C1E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E7BD" w14:textId="77777777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Merlin Rocket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46" w14:textId="77777777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Jon Bloice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469" w14:textId="74F33BCE" w:rsidR="000A6EB0" w:rsidRPr="008F7982" w:rsidRDefault="00163B03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</w:p>
        </w:tc>
      </w:tr>
      <w:tr w:rsidR="000A6EB0" w:rsidRPr="008F7982" w14:paraId="0BC3D82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F0F7" w14:textId="24DC9DD3" w:rsidR="000A6EB0" w:rsidRPr="008F7982" w:rsidRDefault="00550F6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General Handicap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2DC" w14:textId="77777777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David Connor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E34" w14:textId="51BF525F" w:rsidR="000A6EB0" w:rsidRPr="008F7982" w:rsidRDefault="00024F7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sz w:val="24"/>
                <w:szCs w:val="24"/>
                <w:lang w:eastAsia="en-GB"/>
              </w:rPr>
              <w:t>Via Teams</w:t>
            </w:r>
          </w:p>
        </w:tc>
      </w:tr>
      <w:tr w:rsidR="000A6EB0" w:rsidRPr="008F7982" w14:paraId="67B3059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C29A" w14:textId="25461ADE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Small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2DF" w14:textId="77777777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Glenn 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7B" w14:textId="2D8868DF" w:rsidR="000A6EB0" w:rsidRPr="008F7982" w:rsidRDefault="00024F7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</w:p>
        </w:tc>
      </w:tr>
      <w:tr w:rsidR="000A6EB0" w:rsidRPr="008F7982" w14:paraId="571E998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2E6" w14:textId="6E49EE41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 Catamaran</w:t>
            </w:r>
            <w:r w:rsidR="00B21ED3"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 Asymmetric</w:t>
            </w: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465F" w14:textId="77777777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Peter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C08" w14:textId="3A6B1306" w:rsidR="000A6EB0" w:rsidRPr="008F7982" w:rsidRDefault="00C507C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8F7982" w14:paraId="301F2AC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9EFD" w14:textId="77777777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Cruisers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6E" w14:textId="77777777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Jeremy Scott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AC6" w14:textId="1026EDB1" w:rsidR="000A6EB0" w:rsidRPr="008F7982" w:rsidRDefault="00C507C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8F7982" w14:paraId="5052CAD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5D8" w14:textId="2EAE2C48" w:rsidR="000A6EB0" w:rsidRPr="008F7982" w:rsidRDefault="00550F66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Slow Handicap Class Captain &amp; Cadets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27D" w14:textId="3228F89C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 Crockatt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924" w14:textId="6974C8B4" w:rsidR="000A6EB0" w:rsidRPr="008F7982" w:rsidRDefault="00C507C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8F7982" w14:paraId="601112E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DFB2" w14:textId="77777777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Windsurfing Fleet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29E" w14:textId="77777777" w:rsidR="000A6EB0" w:rsidRPr="008F7982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Reynolds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EA8" w14:textId="3B6328D9" w:rsidR="000A6EB0" w:rsidRPr="008F7982" w:rsidRDefault="00C507C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F7982">
              <w:rPr>
                <w:rFonts w:eastAsia="Times New Roman" w:cstheme="minorHAnsi"/>
                <w:sz w:val="24"/>
                <w:szCs w:val="24"/>
                <w:lang w:eastAsia="en-GB"/>
              </w:rPr>
              <w:t>Via Teams</w:t>
            </w:r>
          </w:p>
        </w:tc>
      </w:tr>
    </w:tbl>
    <w:p w14:paraId="12FBFD75" w14:textId="50571F4B" w:rsidR="00D43B8F" w:rsidRPr="008F7982" w:rsidRDefault="00D43B8F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37CD6DA" w14:textId="7535EF57" w:rsidR="00C10285" w:rsidRPr="008F7982" w:rsidRDefault="00C10285" w:rsidP="00C1028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r w:rsidRPr="008F7982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Actions &amp; decisions</w:t>
      </w:r>
    </w:p>
    <w:p w14:paraId="674B152D" w14:textId="22CE3A75" w:rsidR="00C10285" w:rsidRPr="008F7982" w:rsidRDefault="00C10285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F798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Minutes of </w:t>
      </w:r>
      <w:r w:rsidR="0094769A" w:rsidRPr="008F798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="00024F76" w:rsidRPr="008F7982">
        <w:rPr>
          <w:rFonts w:eastAsia="Times New Roman" w:cstheme="minorHAnsi"/>
          <w:color w:val="000000"/>
          <w:sz w:val="24"/>
          <w:szCs w:val="24"/>
          <w:lang w:eastAsia="en-GB"/>
        </w:rPr>
        <w:t>March</w:t>
      </w:r>
      <w:r w:rsidR="00550F66" w:rsidRPr="008F798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2024</w:t>
      </w:r>
      <w:r w:rsidRPr="008F798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</w:t>
      </w:r>
      <w:r w:rsidR="008765DF" w:rsidRPr="008F798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: </w:t>
      </w:r>
      <w:r w:rsidRPr="008F7982">
        <w:rPr>
          <w:rFonts w:eastAsia="Times New Roman" w:cstheme="minorHAnsi"/>
          <w:color w:val="000000"/>
          <w:sz w:val="24"/>
          <w:szCs w:val="24"/>
          <w:lang w:eastAsia="en-GB"/>
        </w:rPr>
        <w:t>approved.</w:t>
      </w:r>
    </w:p>
    <w:p w14:paraId="73346757" w14:textId="77777777" w:rsidR="00C507C0" w:rsidRPr="008F7982" w:rsidRDefault="00C507C0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34C13D1" w14:textId="5985B469" w:rsidR="00C507C0" w:rsidRPr="008F7982" w:rsidRDefault="00C507C0" w:rsidP="00C507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8F7982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Windsurf training</w:t>
      </w:r>
    </w:p>
    <w:p w14:paraId="24986B17" w14:textId="75E8D0CC" w:rsidR="00C507C0" w:rsidRPr="008F7982" w:rsidRDefault="00C507C0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F7982">
        <w:rPr>
          <w:rFonts w:eastAsia="Times New Roman" w:cstheme="minorHAnsi"/>
          <w:color w:val="000000"/>
          <w:sz w:val="24"/>
          <w:szCs w:val="24"/>
          <w:lang w:eastAsia="en-GB"/>
        </w:rPr>
        <w:t>Simon reported that he had acquired a Power Boat 2 certificate</w:t>
      </w:r>
      <w:r w:rsidR="00D40474" w:rsidRPr="008F798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facilitate training</w:t>
      </w:r>
      <w:r w:rsidRPr="008F798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; currently finalising the windsurf kit for training; writing an induction and clinic plan; looking for suitable training dates; has </w:t>
      </w:r>
      <w:proofErr w:type="gramStart"/>
      <w:r w:rsidRPr="008F7982">
        <w:rPr>
          <w:rFonts w:eastAsia="Times New Roman" w:cstheme="minorHAnsi"/>
          <w:color w:val="000000"/>
          <w:sz w:val="24"/>
          <w:szCs w:val="24"/>
          <w:lang w:eastAsia="en-GB"/>
        </w:rPr>
        <w:t>6</w:t>
      </w:r>
      <w:proofErr w:type="gramEnd"/>
      <w:r w:rsidRPr="008F798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members already interested in training.</w:t>
      </w:r>
      <w:r w:rsidRPr="008F7982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Pr="008F7982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Pr="008F7982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D40474" w:rsidRPr="008F7982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D40474" w:rsidRPr="008F7982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D40474" w:rsidRPr="008F7982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D40474" w:rsidRPr="008F7982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D40474" w:rsidRPr="008F7982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D40474" w:rsidRPr="008F7982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D40474" w:rsidRPr="008F7982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D40474" w:rsidRPr="008F7982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D40474" w:rsidRPr="008F7982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Pr="008F7982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Action: Simon</w:t>
      </w:r>
    </w:p>
    <w:p w14:paraId="2B2EBE47" w14:textId="77777777" w:rsidR="00C318DA" w:rsidRPr="008F7982" w:rsidRDefault="00C318DA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7EBC2846" w14:textId="220E9BBF" w:rsidR="00DF16FB" w:rsidRDefault="00C318DA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8F7982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Rigden Shed</w:t>
      </w:r>
      <w:r w:rsidRPr="008F798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</w:t>
      </w:r>
    </w:p>
    <w:p w14:paraId="19A52181" w14:textId="761F18FD" w:rsidR="00C318DA" w:rsidRPr="008F7982" w:rsidRDefault="00DF16FB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E</w:t>
      </w:r>
      <w:r w:rsidR="00024F76" w:rsidRPr="008F7982">
        <w:rPr>
          <w:rFonts w:eastAsia="Times New Roman" w:cstheme="minorHAnsi"/>
          <w:color w:val="000000"/>
          <w:sz w:val="24"/>
          <w:szCs w:val="24"/>
          <w:lang w:eastAsia="en-GB"/>
        </w:rPr>
        <w:t>quipment labelled – awaiting disposal or auction</w:t>
      </w:r>
      <w:proofErr w:type="gramStart"/>
      <w:r w:rsidR="00C507C0" w:rsidRPr="008F798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 </w:t>
      </w:r>
      <w:proofErr w:type="gramEnd"/>
      <w:r w:rsidR="00C507C0" w:rsidRPr="008F798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 auction to be organised </w:t>
      </w:r>
      <w:r w:rsidR="00826C7D" w:rsidRPr="008F7982">
        <w:rPr>
          <w:rFonts w:eastAsia="Times New Roman" w:cstheme="minorHAnsi"/>
          <w:color w:val="000000"/>
          <w:sz w:val="24"/>
          <w:szCs w:val="24"/>
          <w:lang w:eastAsia="en-GB"/>
        </w:rPr>
        <w:t>later this season.</w:t>
      </w:r>
      <w:r w:rsidR="00C63EBB" w:rsidRPr="008F7982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C318DA" w:rsidRPr="008F7982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C318DA" w:rsidRPr="008F7982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024F76" w:rsidRPr="008F7982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024F76" w:rsidRPr="008F7982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024F76" w:rsidRPr="008F7982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C318DA" w:rsidRPr="008F7982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Action: Steve/Sally</w:t>
      </w:r>
      <w:r w:rsidR="00C318DA" w:rsidRPr="008F798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</w:p>
    <w:p w14:paraId="3A9CD3AA" w14:textId="77777777" w:rsidR="00550F66" w:rsidRPr="008F7982" w:rsidRDefault="00550F66" w:rsidP="00FD06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</w:p>
    <w:p w14:paraId="1836D217" w14:textId="6C25EFFA" w:rsidR="00CE7DD6" w:rsidRPr="008F7982" w:rsidRDefault="00D2310F" w:rsidP="00FD06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8F7982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Equipment Status</w:t>
      </w:r>
      <w:r w:rsidR="00CF3BD2" w:rsidRPr="008F7982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 </w:t>
      </w:r>
    </w:p>
    <w:p w14:paraId="1CB2D147" w14:textId="3D27FF8B" w:rsidR="005339F6" w:rsidRPr="008F7982" w:rsidRDefault="00220E42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F7982">
        <w:rPr>
          <w:rFonts w:eastAsia="Times New Roman" w:cstheme="minorHAnsi"/>
          <w:sz w:val="24"/>
          <w:szCs w:val="24"/>
          <w:lang w:eastAsia="en-GB"/>
        </w:rPr>
        <w:t>(</w:t>
      </w:r>
      <w:r w:rsidR="00CF6B75" w:rsidRPr="008F7982">
        <w:rPr>
          <w:rFonts w:eastAsia="Times New Roman" w:cstheme="minorHAnsi"/>
          <w:sz w:val="24"/>
          <w:szCs w:val="24"/>
          <w:lang w:eastAsia="en-GB"/>
        </w:rPr>
        <w:t>See attached slide regarding status of equipment</w:t>
      </w:r>
      <w:r w:rsidRPr="008F7982">
        <w:rPr>
          <w:rFonts w:eastAsia="Times New Roman" w:cstheme="minorHAnsi"/>
          <w:sz w:val="24"/>
          <w:szCs w:val="24"/>
          <w:lang w:eastAsia="en-GB"/>
        </w:rPr>
        <w:t>)</w:t>
      </w:r>
      <w:proofErr w:type="gramStart"/>
      <w:r w:rsidR="00CF6B75" w:rsidRPr="008F7982">
        <w:rPr>
          <w:rFonts w:eastAsia="Times New Roman" w:cstheme="minorHAnsi"/>
          <w:sz w:val="24"/>
          <w:szCs w:val="24"/>
          <w:lang w:eastAsia="en-GB"/>
        </w:rPr>
        <w:t>.</w:t>
      </w:r>
      <w:r w:rsidR="00826C7D" w:rsidRPr="008F7982">
        <w:rPr>
          <w:rFonts w:eastAsia="Times New Roman" w:cstheme="minorHAnsi"/>
          <w:sz w:val="24"/>
          <w:szCs w:val="24"/>
          <w:lang w:eastAsia="en-GB"/>
        </w:rPr>
        <w:t xml:space="preserve">  </w:t>
      </w:r>
      <w:proofErr w:type="gramEnd"/>
      <w:r w:rsidR="00826C7D" w:rsidRPr="008F7982">
        <w:rPr>
          <w:rFonts w:eastAsia="Times New Roman" w:cstheme="minorHAnsi"/>
          <w:sz w:val="24"/>
          <w:szCs w:val="24"/>
          <w:lang w:eastAsia="en-GB"/>
        </w:rPr>
        <w:t>Ruth and Jo will look at improving the visibility of the pillar buoys by adjusting the anchor lines in time for the Club Championships.</w:t>
      </w:r>
      <w:r w:rsidR="00826C7D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826C7D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826C7D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826C7D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826C7D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826C7D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826C7D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826C7D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826C7D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826C7D" w:rsidRPr="008F7982">
        <w:rPr>
          <w:rFonts w:eastAsia="Times New Roman" w:cstheme="minorHAnsi"/>
          <w:b/>
          <w:bCs/>
          <w:sz w:val="24"/>
          <w:szCs w:val="24"/>
          <w:lang w:eastAsia="en-GB"/>
        </w:rPr>
        <w:t>Action: Ruth/Jo</w:t>
      </w:r>
    </w:p>
    <w:p w14:paraId="61ECA639" w14:textId="77777777" w:rsidR="00620CF4" w:rsidRPr="008F7982" w:rsidRDefault="00620CF4" w:rsidP="001432A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</w:p>
    <w:p w14:paraId="4BD62F67" w14:textId="24A17AB1" w:rsidR="001432AB" w:rsidRPr="008F7982" w:rsidRDefault="001432AB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F7982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New Sailing Members</w:t>
      </w:r>
    </w:p>
    <w:p w14:paraId="45A46340" w14:textId="2DFCF978" w:rsidR="00251F21" w:rsidRPr="008F7982" w:rsidRDefault="00A9788D" w:rsidP="0033235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F7982">
        <w:rPr>
          <w:rFonts w:eastAsia="Times New Roman" w:cstheme="minorHAnsi"/>
          <w:sz w:val="24"/>
          <w:szCs w:val="24"/>
          <w:lang w:eastAsia="en-GB"/>
        </w:rPr>
        <w:t>Sally presented the new members list.</w:t>
      </w:r>
      <w:r w:rsidR="00EF5A8C" w:rsidRPr="008F7982">
        <w:rPr>
          <w:rFonts w:eastAsia="Times New Roman" w:cstheme="minorHAnsi"/>
          <w:sz w:val="24"/>
          <w:szCs w:val="24"/>
          <w:lang w:eastAsia="en-GB"/>
        </w:rPr>
        <w:t xml:space="preserve"> (See attached slide</w:t>
      </w:r>
      <w:r w:rsidR="00550F66" w:rsidRPr="008F7982">
        <w:rPr>
          <w:rFonts w:eastAsia="Times New Roman" w:cstheme="minorHAnsi"/>
          <w:sz w:val="24"/>
          <w:szCs w:val="24"/>
          <w:lang w:eastAsia="en-GB"/>
        </w:rPr>
        <w:t>).</w:t>
      </w:r>
    </w:p>
    <w:p w14:paraId="2E685490" w14:textId="77777777" w:rsidR="00251F21" w:rsidRPr="008F7982" w:rsidRDefault="00251F21" w:rsidP="0033235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74B11F76" w14:textId="39050DF0" w:rsidR="00B834CF" w:rsidRPr="008F7982" w:rsidRDefault="00D40474" w:rsidP="00982CEE">
      <w:pPr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8F7982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br w:type="page"/>
      </w:r>
      <w:r w:rsidR="0093076A" w:rsidRPr="008F7982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lastRenderedPageBreak/>
        <w:t xml:space="preserve">2024 </w:t>
      </w:r>
      <w:r w:rsidR="00292305" w:rsidRPr="008F7982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Programme</w:t>
      </w:r>
    </w:p>
    <w:p w14:paraId="6D0BCD91" w14:textId="7D978937" w:rsidR="008F7982" w:rsidRPr="008F7982" w:rsidRDefault="008F7982" w:rsidP="00E01F2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F7982">
        <w:rPr>
          <w:rFonts w:eastAsia="Times New Roman" w:cstheme="minorHAnsi"/>
          <w:sz w:val="24"/>
          <w:szCs w:val="24"/>
          <w:lang w:eastAsia="en-GB"/>
        </w:rPr>
        <w:t>So far:</w:t>
      </w:r>
    </w:p>
    <w:p w14:paraId="0D3B50C7" w14:textId="2229C685" w:rsidR="00826C7D" w:rsidRPr="008F7982" w:rsidRDefault="00826C7D" w:rsidP="00E01F2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F7982">
        <w:rPr>
          <w:rFonts w:eastAsia="Times New Roman" w:cstheme="minorHAnsi"/>
          <w:sz w:val="24"/>
          <w:szCs w:val="24"/>
          <w:u w:val="single"/>
          <w:lang w:eastAsia="en-GB"/>
        </w:rPr>
        <w:t xml:space="preserve">Topper South East training and open </w:t>
      </w:r>
      <w:r w:rsidR="008F7982" w:rsidRPr="008F7982">
        <w:rPr>
          <w:rFonts w:eastAsia="Times New Roman" w:cstheme="minorHAnsi"/>
          <w:sz w:val="24"/>
          <w:szCs w:val="24"/>
          <w:u w:val="single"/>
          <w:lang w:eastAsia="en-GB"/>
        </w:rPr>
        <w:t>(</w:t>
      </w:r>
      <w:r w:rsidRPr="008F7982">
        <w:rPr>
          <w:rFonts w:eastAsia="Times New Roman" w:cstheme="minorHAnsi"/>
          <w:sz w:val="24"/>
          <w:szCs w:val="24"/>
          <w:u w:val="single"/>
          <w:lang w:eastAsia="en-GB"/>
        </w:rPr>
        <w:t>27/28 April</w:t>
      </w:r>
      <w:r w:rsidR="008F7982" w:rsidRPr="008F7982">
        <w:rPr>
          <w:rFonts w:eastAsia="Times New Roman" w:cstheme="minorHAnsi"/>
          <w:sz w:val="24"/>
          <w:szCs w:val="24"/>
          <w:u w:val="single"/>
          <w:lang w:eastAsia="en-GB"/>
        </w:rPr>
        <w:t>)</w:t>
      </w:r>
      <w:r w:rsidRPr="008F7982">
        <w:rPr>
          <w:rFonts w:eastAsia="Times New Roman" w:cstheme="minorHAnsi"/>
          <w:sz w:val="24"/>
          <w:szCs w:val="24"/>
          <w:lang w:eastAsia="en-GB"/>
        </w:rPr>
        <w:t xml:space="preserve">:  A vote of thanks was raised for Matthew Crockatt </w:t>
      </w:r>
      <w:r w:rsidR="008A42B1" w:rsidRPr="008F7982">
        <w:rPr>
          <w:rFonts w:eastAsia="Times New Roman" w:cstheme="minorHAnsi"/>
          <w:sz w:val="24"/>
          <w:szCs w:val="24"/>
          <w:lang w:eastAsia="en-GB"/>
        </w:rPr>
        <w:t xml:space="preserve">for organising </w:t>
      </w:r>
      <w:proofErr w:type="gramStart"/>
      <w:r w:rsidR="008A42B1" w:rsidRPr="008F7982">
        <w:rPr>
          <w:rFonts w:eastAsia="Times New Roman" w:cstheme="minorHAnsi"/>
          <w:sz w:val="24"/>
          <w:szCs w:val="24"/>
          <w:lang w:eastAsia="en-GB"/>
        </w:rPr>
        <w:t>a very successful</w:t>
      </w:r>
      <w:proofErr w:type="gramEnd"/>
      <w:r w:rsidR="008A42B1" w:rsidRPr="008F7982">
        <w:rPr>
          <w:rFonts w:eastAsia="Times New Roman" w:cstheme="minorHAnsi"/>
          <w:sz w:val="24"/>
          <w:szCs w:val="24"/>
          <w:lang w:eastAsia="en-GB"/>
        </w:rPr>
        <w:t xml:space="preserve"> event</w:t>
      </w:r>
      <w:r w:rsidR="00D40474" w:rsidRPr="008F7982">
        <w:rPr>
          <w:rFonts w:eastAsia="Times New Roman" w:cstheme="minorHAnsi"/>
          <w:sz w:val="24"/>
          <w:szCs w:val="24"/>
          <w:lang w:eastAsia="en-GB"/>
        </w:rPr>
        <w:t xml:space="preserve"> and to the </w:t>
      </w:r>
      <w:r w:rsidR="008A42B1" w:rsidRPr="008F7982">
        <w:rPr>
          <w:rFonts w:eastAsia="Times New Roman" w:cstheme="minorHAnsi"/>
          <w:sz w:val="24"/>
          <w:szCs w:val="24"/>
          <w:lang w:eastAsia="en-GB"/>
        </w:rPr>
        <w:t>Topper and Cadet parents for their considerable help during the very windy conditions on the Sunday.</w:t>
      </w:r>
    </w:p>
    <w:p w14:paraId="261C93EF" w14:textId="5CF75A35" w:rsidR="008A42B1" w:rsidRPr="008F7982" w:rsidRDefault="008A42B1" w:rsidP="00E01F23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B6D3C1D" w14:textId="708FF690" w:rsidR="008A42B1" w:rsidRPr="008F7982" w:rsidRDefault="008A42B1" w:rsidP="00E6453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F7982">
        <w:rPr>
          <w:rFonts w:eastAsia="Times New Roman" w:cstheme="minorHAnsi"/>
          <w:sz w:val="24"/>
          <w:szCs w:val="24"/>
          <w:u w:val="single"/>
          <w:lang w:eastAsia="en-GB"/>
        </w:rPr>
        <w:t>Early Series &amp; Easter Regatta (March/April</w:t>
      </w:r>
      <w:r w:rsidRPr="008F7982">
        <w:rPr>
          <w:rFonts w:eastAsia="Times New Roman" w:cstheme="minorHAnsi"/>
          <w:sz w:val="24"/>
          <w:szCs w:val="24"/>
          <w:lang w:eastAsia="en-GB"/>
        </w:rPr>
        <w:t>): see attached slide.</w:t>
      </w:r>
    </w:p>
    <w:p w14:paraId="6574C002" w14:textId="77777777" w:rsidR="00024F76" w:rsidRPr="008F7982" w:rsidRDefault="00024F76" w:rsidP="00A93EEA">
      <w:pPr>
        <w:spacing w:after="0" w:line="216" w:lineRule="auto"/>
        <w:ind w:left="720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</w:p>
    <w:p w14:paraId="70A23D55" w14:textId="66CC402C" w:rsidR="00024F76" w:rsidRPr="008F7982" w:rsidRDefault="00024F76" w:rsidP="008A42B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F7982">
        <w:rPr>
          <w:rFonts w:eastAsia="Times New Roman" w:cstheme="minorHAnsi"/>
          <w:sz w:val="24"/>
          <w:szCs w:val="24"/>
          <w:u w:val="single"/>
          <w:lang w:eastAsia="en-GB"/>
        </w:rPr>
        <w:t>Transition to racing</w:t>
      </w:r>
      <w:r w:rsidR="008A42B1" w:rsidRPr="008F7982">
        <w:rPr>
          <w:rFonts w:eastAsia="Times New Roman" w:cstheme="minorHAnsi"/>
          <w:sz w:val="24"/>
          <w:szCs w:val="24"/>
          <w:lang w:eastAsia="en-GB"/>
        </w:rPr>
        <w:t xml:space="preserve">: </w:t>
      </w:r>
      <w:proofErr w:type="gramStart"/>
      <w:r w:rsidR="008A42B1" w:rsidRPr="008F7982">
        <w:rPr>
          <w:rFonts w:eastAsia="Times New Roman" w:cstheme="minorHAnsi"/>
          <w:sz w:val="24"/>
          <w:szCs w:val="24"/>
          <w:lang w:eastAsia="en-GB"/>
        </w:rPr>
        <w:t>very successful</w:t>
      </w:r>
      <w:proofErr w:type="gramEnd"/>
      <w:r w:rsidR="008A42B1" w:rsidRPr="008F7982">
        <w:rPr>
          <w:rFonts w:eastAsia="Times New Roman" w:cstheme="minorHAnsi"/>
          <w:sz w:val="24"/>
          <w:szCs w:val="24"/>
          <w:lang w:eastAsia="en-GB"/>
        </w:rPr>
        <w:t xml:space="preserve"> so far.  Those attending have requested a race at the end of the clinics</w:t>
      </w:r>
      <w:proofErr w:type="gramStart"/>
      <w:r w:rsidR="008A42B1" w:rsidRPr="008F7982">
        <w:rPr>
          <w:rFonts w:eastAsia="Times New Roman" w:cstheme="minorHAnsi"/>
          <w:sz w:val="24"/>
          <w:szCs w:val="24"/>
          <w:lang w:eastAsia="en-GB"/>
        </w:rPr>
        <w:t xml:space="preserve">.  </w:t>
      </w:r>
      <w:proofErr w:type="gramEnd"/>
      <w:r w:rsidR="008A42B1" w:rsidRPr="008F7982">
        <w:rPr>
          <w:rFonts w:eastAsia="Times New Roman" w:cstheme="minorHAnsi"/>
          <w:sz w:val="24"/>
          <w:szCs w:val="24"/>
          <w:lang w:eastAsia="en-GB"/>
        </w:rPr>
        <w:t xml:space="preserve">This was agreed and a date </w:t>
      </w:r>
      <w:r w:rsidR="00D40474" w:rsidRPr="008F7982">
        <w:rPr>
          <w:rFonts w:eastAsia="Times New Roman" w:cstheme="minorHAnsi"/>
          <w:sz w:val="24"/>
          <w:szCs w:val="24"/>
          <w:lang w:eastAsia="en-GB"/>
        </w:rPr>
        <w:t xml:space="preserve">is </w:t>
      </w:r>
      <w:r w:rsidR="008A42B1" w:rsidRPr="008F7982">
        <w:rPr>
          <w:rFonts w:eastAsia="Times New Roman" w:cstheme="minorHAnsi"/>
          <w:sz w:val="24"/>
          <w:szCs w:val="24"/>
          <w:lang w:eastAsia="en-GB"/>
        </w:rPr>
        <w:t>to be found.</w:t>
      </w:r>
      <w:r w:rsidR="008A42B1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8A42B1" w:rsidRPr="008F7982">
        <w:rPr>
          <w:rFonts w:eastAsia="Times New Roman" w:cstheme="minorHAnsi"/>
          <w:b/>
          <w:bCs/>
          <w:sz w:val="24"/>
          <w:szCs w:val="24"/>
          <w:lang w:eastAsia="en-GB"/>
        </w:rPr>
        <w:t>Action: Steve/Ruth</w:t>
      </w:r>
    </w:p>
    <w:p w14:paraId="6A6827F0" w14:textId="77777777" w:rsidR="00024F76" w:rsidRPr="008F7982" w:rsidRDefault="00024F76" w:rsidP="00A93EEA">
      <w:pPr>
        <w:spacing w:after="0" w:line="216" w:lineRule="auto"/>
        <w:ind w:left="720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</w:p>
    <w:p w14:paraId="1B17DA78" w14:textId="6A99EE65" w:rsidR="00024F76" w:rsidRPr="008F7982" w:rsidRDefault="00024F76" w:rsidP="008A42B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F7982">
        <w:rPr>
          <w:rFonts w:eastAsia="Times New Roman" w:cstheme="minorHAnsi"/>
          <w:sz w:val="24"/>
          <w:szCs w:val="24"/>
          <w:u w:val="single"/>
          <w:lang w:eastAsia="en-GB"/>
        </w:rPr>
        <w:t>Kayak/SUP paddle in company</w:t>
      </w:r>
      <w:r w:rsidR="008A42B1" w:rsidRPr="008F7982">
        <w:rPr>
          <w:rFonts w:eastAsia="Times New Roman" w:cstheme="minorHAnsi"/>
          <w:sz w:val="24"/>
          <w:szCs w:val="24"/>
          <w:u w:val="single"/>
          <w:lang w:eastAsia="en-GB"/>
        </w:rPr>
        <w:t xml:space="preserve"> (12 May)</w:t>
      </w:r>
      <w:r w:rsidR="008A42B1" w:rsidRPr="008F7982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Pr="008F798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A42B1" w:rsidRPr="008F7982">
        <w:rPr>
          <w:rFonts w:eastAsia="Times New Roman" w:cstheme="minorHAnsi"/>
          <w:sz w:val="24"/>
          <w:szCs w:val="24"/>
          <w:lang w:eastAsia="en-GB"/>
        </w:rPr>
        <w:t>No</w:t>
      </w:r>
      <w:r w:rsidRPr="008F7982">
        <w:rPr>
          <w:rFonts w:eastAsia="Times New Roman" w:cstheme="minorHAnsi"/>
          <w:sz w:val="24"/>
          <w:szCs w:val="24"/>
          <w:lang w:eastAsia="en-GB"/>
        </w:rPr>
        <w:t>1 completed</w:t>
      </w:r>
      <w:r w:rsidR="008A42B1" w:rsidRPr="008F7982">
        <w:rPr>
          <w:rFonts w:eastAsia="Times New Roman" w:cstheme="minorHAnsi"/>
          <w:sz w:val="24"/>
          <w:szCs w:val="24"/>
          <w:lang w:eastAsia="en-GB"/>
        </w:rPr>
        <w:t xml:space="preserve"> and was a great success</w:t>
      </w:r>
      <w:proofErr w:type="gramStart"/>
      <w:r w:rsidR="008A42B1" w:rsidRPr="008F7982">
        <w:rPr>
          <w:rFonts w:eastAsia="Times New Roman" w:cstheme="minorHAnsi"/>
          <w:sz w:val="24"/>
          <w:szCs w:val="24"/>
          <w:lang w:eastAsia="en-GB"/>
        </w:rPr>
        <w:t xml:space="preserve">.  </w:t>
      </w:r>
      <w:proofErr w:type="gramEnd"/>
      <w:r w:rsidR="008A42B1" w:rsidRPr="008F7982">
        <w:rPr>
          <w:rFonts w:eastAsia="Times New Roman" w:cstheme="minorHAnsi"/>
          <w:sz w:val="24"/>
          <w:szCs w:val="24"/>
          <w:lang w:eastAsia="en-GB"/>
        </w:rPr>
        <w:t xml:space="preserve">A vote of thanks to Kerry Collins </w:t>
      </w:r>
      <w:r w:rsidR="00CB5DD8" w:rsidRPr="008F7982">
        <w:rPr>
          <w:rFonts w:eastAsia="Times New Roman" w:cstheme="minorHAnsi"/>
          <w:sz w:val="24"/>
          <w:szCs w:val="24"/>
          <w:lang w:eastAsia="en-GB"/>
        </w:rPr>
        <w:t>for organising the event.</w:t>
      </w:r>
    </w:p>
    <w:p w14:paraId="21FE1823" w14:textId="77777777" w:rsidR="00024F76" w:rsidRPr="008F7982" w:rsidRDefault="00024F76" w:rsidP="008F7982">
      <w:p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</w:p>
    <w:p w14:paraId="4AD4629E" w14:textId="1637D5A0" w:rsidR="008F7982" w:rsidRPr="008F7982" w:rsidRDefault="008F7982" w:rsidP="008F7982">
      <w:p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8F7982">
        <w:rPr>
          <w:rFonts w:eastAsia="Times New Roman" w:cstheme="minorHAnsi"/>
          <w:sz w:val="24"/>
          <w:szCs w:val="24"/>
          <w:lang w:eastAsia="en-GB"/>
        </w:rPr>
        <w:t>Forthcoming:</w:t>
      </w:r>
    </w:p>
    <w:p w14:paraId="7D24F958" w14:textId="36964D0F" w:rsidR="00024F76" w:rsidRPr="008F7982" w:rsidRDefault="00024F76" w:rsidP="00BD36C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F7982">
        <w:rPr>
          <w:rFonts w:eastAsia="Times New Roman" w:cstheme="minorHAnsi"/>
          <w:sz w:val="24"/>
          <w:szCs w:val="24"/>
          <w:u w:val="single"/>
          <w:lang w:eastAsia="en-GB"/>
        </w:rPr>
        <w:t>Club championships</w:t>
      </w:r>
      <w:r w:rsidR="00BD36CD" w:rsidRPr="008F7982">
        <w:rPr>
          <w:rFonts w:eastAsia="Times New Roman" w:cstheme="minorHAnsi"/>
          <w:sz w:val="24"/>
          <w:szCs w:val="24"/>
          <w:u w:val="single"/>
          <w:lang w:eastAsia="en-GB"/>
        </w:rPr>
        <w:t xml:space="preserve"> (25-27 </w:t>
      </w:r>
      <w:r w:rsidRPr="008F7982">
        <w:rPr>
          <w:rFonts w:eastAsia="Times New Roman" w:cstheme="minorHAnsi"/>
          <w:sz w:val="24"/>
          <w:szCs w:val="24"/>
          <w:u w:val="single"/>
          <w:lang w:eastAsia="en-GB"/>
        </w:rPr>
        <w:t>May</w:t>
      </w:r>
      <w:r w:rsidR="00BD36CD" w:rsidRPr="008F7982">
        <w:rPr>
          <w:rFonts w:eastAsia="Times New Roman" w:cstheme="minorHAnsi"/>
          <w:sz w:val="24"/>
          <w:szCs w:val="24"/>
          <w:u w:val="single"/>
          <w:lang w:eastAsia="en-GB"/>
        </w:rPr>
        <w:t>)</w:t>
      </w:r>
      <w:r w:rsidR="00BD36CD" w:rsidRPr="008F7982">
        <w:rPr>
          <w:rFonts w:eastAsia="Times New Roman" w:cstheme="minorHAnsi"/>
          <w:sz w:val="24"/>
          <w:szCs w:val="24"/>
          <w:lang w:eastAsia="en-GB"/>
        </w:rPr>
        <w:t xml:space="preserve">:  </w:t>
      </w:r>
      <w:r w:rsidR="00D40474" w:rsidRPr="008F7982">
        <w:rPr>
          <w:rFonts w:eastAsia="Times New Roman" w:cstheme="minorHAnsi"/>
          <w:sz w:val="24"/>
          <w:szCs w:val="24"/>
          <w:lang w:eastAsia="en-GB"/>
        </w:rPr>
        <w:t xml:space="preserve">Steve asked </w:t>
      </w:r>
      <w:r w:rsidR="00BD36CD" w:rsidRPr="008F7982">
        <w:rPr>
          <w:rFonts w:eastAsia="Times New Roman" w:cstheme="minorHAnsi"/>
          <w:sz w:val="24"/>
          <w:szCs w:val="24"/>
          <w:lang w:eastAsia="en-GB"/>
        </w:rPr>
        <w:t>class captains to rally their fleets for the club’s most prestigious event of the season</w:t>
      </w:r>
      <w:r w:rsidR="00A1352C">
        <w:rPr>
          <w:rFonts w:eastAsia="Times New Roman" w:cstheme="minorHAnsi"/>
          <w:sz w:val="24"/>
          <w:szCs w:val="24"/>
          <w:lang w:eastAsia="en-GB"/>
        </w:rPr>
        <w:t xml:space="preserve">; </w:t>
      </w:r>
      <w:proofErr w:type="gramStart"/>
      <w:r w:rsidR="00BD36CD" w:rsidRPr="008F7982">
        <w:rPr>
          <w:rFonts w:eastAsia="Times New Roman" w:cstheme="minorHAnsi"/>
          <w:sz w:val="24"/>
          <w:szCs w:val="24"/>
          <w:lang w:eastAsia="en-GB"/>
        </w:rPr>
        <w:t>6</w:t>
      </w:r>
      <w:proofErr w:type="gramEnd"/>
      <w:r w:rsidR="00BD36CD" w:rsidRPr="008F7982">
        <w:rPr>
          <w:rFonts w:eastAsia="Times New Roman" w:cstheme="minorHAnsi"/>
          <w:sz w:val="24"/>
          <w:szCs w:val="24"/>
          <w:lang w:eastAsia="en-GB"/>
        </w:rPr>
        <w:t xml:space="preserve"> races scheduled, 5 to count.  More committee boat drivers are required.</w:t>
      </w:r>
      <w:r w:rsidR="00E0290F" w:rsidRPr="008F7982">
        <w:rPr>
          <w:rFonts w:eastAsia="Times New Roman" w:cstheme="minorHAnsi"/>
          <w:sz w:val="24"/>
          <w:szCs w:val="24"/>
          <w:lang w:eastAsia="en-GB"/>
        </w:rPr>
        <w:t xml:space="preserve"> Prizegiving to follow last race on Monday</w:t>
      </w:r>
      <w:proofErr w:type="gramStart"/>
      <w:r w:rsidR="00E0290F" w:rsidRPr="008F7982">
        <w:rPr>
          <w:rFonts w:eastAsia="Times New Roman" w:cstheme="minorHAnsi"/>
          <w:sz w:val="24"/>
          <w:szCs w:val="24"/>
          <w:lang w:eastAsia="en-GB"/>
        </w:rPr>
        <w:t xml:space="preserve">.  </w:t>
      </w:r>
      <w:proofErr w:type="gramEnd"/>
      <w:r w:rsidR="00BD36CD" w:rsidRPr="008F7982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="0098358A">
        <w:rPr>
          <w:rFonts w:eastAsia="Times New Roman" w:cstheme="minorHAnsi"/>
          <w:sz w:val="24"/>
          <w:szCs w:val="24"/>
          <w:lang w:eastAsia="en-GB"/>
        </w:rPr>
        <w:t>Tea Bar</w:t>
      </w:r>
      <w:r w:rsidR="00BD36CD" w:rsidRPr="008F7982">
        <w:rPr>
          <w:rFonts w:eastAsia="Times New Roman" w:cstheme="minorHAnsi"/>
          <w:sz w:val="24"/>
          <w:szCs w:val="24"/>
          <w:lang w:eastAsia="en-GB"/>
        </w:rPr>
        <w:t xml:space="preserve"> will be open for sailors, use it or lose it!</w:t>
      </w:r>
      <w:r w:rsidR="00BD36CD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BD36CD" w:rsidRPr="008F7982">
        <w:rPr>
          <w:rFonts w:eastAsia="Times New Roman" w:cstheme="minorHAnsi"/>
          <w:b/>
          <w:bCs/>
          <w:sz w:val="24"/>
          <w:szCs w:val="24"/>
          <w:lang w:eastAsia="en-GB"/>
        </w:rPr>
        <w:t>Action: CCs</w:t>
      </w:r>
    </w:p>
    <w:p w14:paraId="4BEEA944" w14:textId="77777777" w:rsidR="00024F76" w:rsidRPr="008F7982" w:rsidRDefault="00024F76" w:rsidP="00A93EEA">
      <w:pPr>
        <w:spacing w:after="0" w:line="216" w:lineRule="auto"/>
        <w:ind w:left="720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</w:p>
    <w:p w14:paraId="0E7E9750" w14:textId="499869E2" w:rsidR="00024F76" w:rsidRPr="008F7982" w:rsidRDefault="00024F76" w:rsidP="00BD36C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F7982">
        <w:rPr>
          <w:rFonts w:eastAsia="Times New Roman" w:cstheme="minorHAnsi"/>
          <w:sz w:val="24"/>
          <w:szCs w:val="24"/>
          <w:u w:val="single"/>
          <w:lang w:eastAsia="en-GB"/>
        </w:rPr>
        <w:t xml:space="preserve">Discover </w:t>
      </w:r>
      <w:r w:rsidR="0098358A">
        <w:rPr>
          <w:rFonts w:eastAsia="Times New Roman" w:cstheme="minorHAnsi"/>
          <w:sz w:val="24"/>
          <w:szCs w:val="24"/>
          <w:u w:val="single"/>
          <w:lang w:eastAsia="en-GB"/>
        </w:rPr>
        <w:t>S</w:t>
      </w:r>
      <w:r w:rsidRPr="008F7982">
        <w:rPr>
          <w:rFonts w:eastAsia="Times New Roman" w:cstheme="minorHAnsi"/>
          <w:sz w:val="24"/>
          <w:szCs w:val="24"/>
          <w:u w:val="single"/>
          <w:lang w:eastAsia="en-GB"/>
        </w:rPr>
        <w:t>ailing</w:t>
      </w:r>
      <w:r w:rsidR="00BD36CD" w:rsidRPr="008F7982">
        <w:rPr>
          <w:rFonts w:eastAsia="Times New Roman" w:cstheme="minorHAnsi"/>
          <w:sz w:val="24"/>
          <w:szCs w:val="24"/>
          <w:u w:val="single"/>
          <w:lang w:eastAsia="en-GB"/>
        </w:rPr>
        <w:t xml:space="preserve"> (8 </w:t>
      </w:r>
      <w:r w:rsidRPr="008F7982">
        <w:rPr>
          <w:rFonts w:eastAsia="Times New Roman" w:cstheme="minorHAnsi"/>
          <w:sz w:val="24"/>
          <w:szCs w:val="24"/>
          <w:u w:val="single"/>
          <w:lang w:eastAsia="en-GB"/>
        </w:rPr>
        <w:t>Jun</w:t>
      </w:r>
      <w:r w:rsidR="00BD36CD" w:rsidRPr="008F7982">
        <w:rPr>
          <w:rFonts w:eastAsia="Times New Roman" w:cstheme="minorHAnsi"/>
          <w:sz w:val="24"/>
          <w:szCs w:val="24"/>
          <w:u w:val="single"/>
          <w:lang w:eastAsia="en-GB"/>
        </w:rPr>
        <w:t>e)</w:t>
      </w:r>
      <w:r w:rsidR="00BD36CD" w:rsidRPr="008F7982">
        <w:rPr>
          <w:rFonts w:eastAsia="Times New Roman" w:cstheme="minorHAnsi"/>
          <w:sz w:val="24"/>
          <w:szCs w:val="24"/>
          <w:lang w:eastAsia="en-GB"/>
        </w:rPr>
        <w:t>: Jo reported that all arrangements are in hand</w:t>
      </w:r>
      <w:proofErr w:type="gramStart"/>
      <w:r w:rsidR="00BD36CD" w:rsidRPr="008F7982">
        <w:rPr>
          <w:rFonts w:eastAsia="Times New Roman" w:cstheme="minorHAnsi"/>
          <w:sz w:val="24"/>
          <w:szCs w:val="24"/>
          <w:lang w:eastAsia="en-GB"/>
        </w:rPr>
        <w:t xml:space="preserve">.  </w:t>
      </w:r>
      <w:proofErr w:type="gramEnd"/>
      <w:r w:rsidR="00BD36CD" w:rsidRPr="008F7982">
        <w:rPr>
          <w:rFonts w:eastAsia="Times New Roman" w:cstheme="minorHAnsi"/>
          <w:sz w:val="24"/>
          <w:szCs w:val="24"/>
          <w:lang w:eastAsia="en-GB"/>
        </w:rPr>
        <w:t xml:space="preserve">Key volunteers have been allocated duties, however more volunteers are required including a </w:t>
      </w:r>
      <w:r w:rsidR="00D40474" w:rsidRPr="008F7982">
        <w:rPr>
          <w:rFonts w:eastAsia="Times New Roman" w:cstheme="minorHAnsi"/>
          <w:sz w:val="24"/>
          <w:szCs w:val="24"/>
          <w:lang w:eastAsia="en-GB"/>
        </w:rPr>
        <w:t xml:space="preserve">member with a </w:t>
      </w:r>
      <w:r w:rsidR="00BD36CD" w:rsidRPr="008F7982">
        <w:rPr>
          <w:rFonts w:eastAsia="Times New Roman" w:cstheme="minorHAnsi"/>
          <w:sz w:val="24"/>
          <w:szCs w:val="24"/>
          <w:lang w:eastAsia="en-GB"/>
        </w:rPr>
        <w:t xml:space="preserve">double-handed dinghy for displaying on the ramp. A 60% </w:t>
      </w:r>
      <w:r w:rsidR="00E6453B" w:rsidRPr="008F7982">
        <w:rPr>
          <w:rFonts w:eastAsia="Times New Roman" w:cstheme="minorHAnsi"/>
          <w:sz w:val="24"/>
          <w:szCs w:val="24"/>
          <w:lang w:eastAsia="en-GB"/>
        </w:rPr>
        <w:t xml:space="preserve">“Discover Sailing” </w:t>
      </w:r>
      <w:r w:rsidR="00BD36CD" w:rsidRPr="008F7982">
        <w:rPr>
          <w:rFonts w:eastAsia="Times New Roman" w:cstheme="minorHAnsi"/>
          <w:sz w:val="24"/>
          <w:szCs w:val="24"/>
          <w:lang w:eastAsia="en-GB"/>
        </w:rPr>
        <w:t xml:space="preserve">discount </w:t>
      </w:r>
      <w:r w:rsidR="00E6453B" w:rsidRPr="008F7982">
        <w:rPr>
          <w:rFonts w:eastAsia="Times New Roman" w:cstheme="minorHAnsi"/>
          <w:sz w:val="24"/>
          <w:szCs w:val="24"/>
          <w:lang w:eastAsia="en-GB"/>
        </w:rPr>
        <w:t>offer for signing up to membership on the day.</w:t>
      </w:r>
      <w:r w:rsidR="00E6453B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E6453B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E6453B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E6453B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E6453B" w:rsidRPr="008F7982">
        <w:rPr>
          <w:rFonts w:eastAsia="Times New Roman" w:cstheme="minorHAnsi"/>
          <w:b/>
          <w:bCs/>
          <w:sz w:val="24"/>
          <w:szCs w:val="24"/>
          <w:lang w:eastAsia="en-GB"/>
        </w:rPr>
        <w:t>Action: Jo/Ruth/Sally</w:t>
      </w:r>
    </w:p>
    <w:p w14:paraId="211DECC0" w14:textId="77777777" w:rsidR="00024F76" w:rsidRPr="008F7982" w:rsidRDefault="00024F76" w:rsidP="00A93EEA">
      <w:pPr>
        <w:spacing w:after="0" w:line="216" w:lineRule="auto"/>
        <w:ind w:left="720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</w:p>
    <w:p w14:paraId="738A26A5" w14:textId="04A51E70" w:rsidR="00D40474" w:rsidRPr="008F7982" w:rsidRDefault="00024F76" w:rsidP="00E6453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F7982">
        <w:rPr>
          <w:rFonts w:eastAsia="Times New Roman" w:cstheme="minorHAnsi"/>
          <w:sz w:val="24"/>
          <w:szCs w:val="24"/>
          <w:u w:val="single"/>
          <w:lang w:eastAsia="en-GB"/>
        </w:rPr>
        <w:t>Merlin/Tasar open</w:t>
      </w:r>
      <w:r w:rsidR="00E6453B" w:rsidRPr="008F7982">
        <w:rPr>
          <w:rFonts w:eastAsia="Times New Roman" w:cstheme="minorHAnsi"/>
          <w:sz w:val="24"/>
          <w:szCs w:val="24"/>
          <w:u w:val="single"/>
          <w:lang w:eastAsia="en-GB"/>
        </w:rPr>
        <w:t xml:space="preserve"> (22-23</w:t>
      </w:r>
      <w:r w:rsidRPr="008F7982">
        <w:rPr>
          <w:rFonts w:eastAsia="Times New Roman" w:cstheme="minorHAnsi"/>
          <w:sz w:val="24"/>
          <w:szCs w:val="24"/>
          <w:u w:val="single"/>
          <w:lang w:eastAsia="en-GB"/>
        </w:rPr>
        <w:t xml:space="preserve"> Jun</w:t>
      </w:r>
      <w:r w:rsidR="00E6453B" w:rsidRPr="008F7982">
        <w:rPr>
          <w:rFonts w:eastAsia="Times New Roman" w:cstheme="minorHAnsi"/>
          <w:sz w:val="24"/>
          <w:szCs w:val="24"/>
          <w:u w:val="single"/>
          <w:lang w:eastAsia="en-GB"/>
        </w:rPr>
        <w:t>e)</w:t>
      </w:r>
      <w:r w:rsidR="00E6453B" w:rsidRPr="008F7982">
        <w:rPr>
          <w:rFonts w:eastAsia="Times New Roman" w:cstheme="minorHAnsi"/>
          <w:sz w:val="24"/>
          <w:szCs w:val="24"/>
          <w:lang w:eastAsia="en-GB"/>
        </w:rPr>
        <w:t xml:space="preserve">: event </w:t>
      </w:r>
      <w:r w:rsidR="00D40474" w:rsidRPr="008F7982">
        <w:rPr>
          <w:rFonts w:eastAsia="Times New Roman" w:cstheme="minorHAnsi"/>
          <w:sz w:val="24"/>
          <w:szCs w:val="24"/>
          <w:lang w:eastAsia="en-GB"/>
        </w:rPr>
        <w:t xml:space="preserve">now </w:t>
      </w:r>
      <w:r w:rsidR="00E6453B" w:rsidRPr="008F7982">
        <w:rPr>
          <w:rFonts w:eastAsia="Times New Roman" w:cstheme="minorHAnsi"/>
          <w:sz w:val="24"/>
          <w:szCs w:val="24"/>
          <w:lang w:eastAsia="en-GB"/>
        </w:rPr>
        <w:t>bookable on BookWhen</w:t>
      </w:r>
      <w:r w:rsidR="000324A7">
        <w:rPr>
          <w:rFonts w:eastAsia="Times New Roman" w:cstheme="minorHAnsi"/>
          <w:sz w:val="24"/>
          <w:szCs w:val="24"/>
          <w:lang w:eastAsia="en-GB"/>
        </w:rPr>
        <w:t xml:space="preserve"> - </w:t>
      </w:r>
      <w:r w:rsidR="00E6453B" w:rsidRPr="008F7982">
        <w:rPr>
          <w:rFonts w:eastAsia="Times New Roman" w:cstheme="minorHAnsi"/>
          <w:sz w:val="24"/>
          <w:szCs w:val="24"/>
          <w:lang w:eastAsia="en-GB"/>
        </w:rPr>
        <w:t>35 entries expected</w:t>
      </w:r>
      <w:proofErr w:type="gramStart"/>
      <w:r w:rsidR="00E6453B" w:rsidRPr="008F7982">
        <w:rPr>
          <w:rFonts w:eastAsia="Times New Roman" w:cstheme="minorHAnsi"/>
          <w:sz w:val="24"/>
          <w:szCs w:val="24"/>
          <w:lang w:eastAsia="en-GB"/>
        </w:rPr>
        <w:t xml:space="preserve">.  </w:t>
      </w:r>
      <w:proofErr w:type="gramEnd"/>
      <w:r w:rsidR="00E6453B" w:rsidRPr="008F7982">
        <w:rPr>
          <w:rFonts w:eastAsia="Times New Roman" w:cstheme="minorHAnsi"/>
          <w:sz w:val="24"/>
          <w:szCs w:val="24"/>
          <w:lang w:eastAsia="en-GB"/>
        </w:rPr>
        <w:t>Tom Bruton (RO) with Andy Jackson (ARO). More safety boat crews required.</w:t>
      </w:r>
    </w:p>
    <w:p w14:paraId="297F92BC" w14:textId="540233CD" w:rsidR="00024F76" w:rsidRPr="008F7982" w:rsidRDefault="00E6453B" w:rsidP="00D40474">
      <w:pPr>
        <w:spacing w:after="0" w:line="240" w:lineRule="auto"/>
        <w:ind w:left="5760" w:firstLine="720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F7982">
        <w:rPr>
          <w:rFonts w:eastAsia="Times New Roman" w:cstheme="minorHAnsi"/>
          <w:b/>
          <w:bCs/>
          <w:sz w:val="24"/>
          <w:szCs w:val="24"/>
          <w:lang w:eastAsia="en-GB"/>
        </w:rPr>
        <w:t>Action: Sam/Steve</w:t>
      </w:r>
    </w:p>
    <w:p w14:paraId="358FD979" w14:textId="77777777" w:rsidR="00024F76" w:rsidRPr="008F7982" w:rsidRDefault="00024F76" w:rsidP="00A93EEA">
      <w:pPr>
        <w:spacing w:after="0" w:line="216" w:lineRule="auto"/>
        <w:ind w:left="720"/>
        <w:contextualSpacing/>
        <w:rPr>
          <w:rFonts w:eastAsia="Times New Roman" w:cstheme="minorHAnsi"/>
          <w:sz w:val="24"/>
          <w:szCs w:val="24"/>
          <w:lang w:eastAsia="en-GB"/>
        </w:rPr>
      </w:pPr>
    </w:p>
    <w:p w14:paraId="1E2CF264" w14:textId="4D12C9F0" w:rsidR="00024F76" w:rsidRPr="008F7982" w:rsidRDefault="00024F76" w:rsidP="00E6453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F7982">
        <w:rPr>
          <w:rFonts w:eastAsia="Times New Roman" w:cstheme="minorHAnsi"/>
          <w:sz w:val="24"/>
          <w:szCs w:val="24"/>
          <w:u w:val="single"/>
          <w:lang w:eastAsia="en-GB"/>
        </w:rPr>
        <w:t>Wanderer open</w:t>
      </w:r>
      <w:r w:rsidR="00E6453B" w:rsidRPr="008F7982">
        <w:rPr>
          <w:rFonts w:eastAsia="Times New Roman" w:cstheme="minorHAnsi"/>
          <w:sz w:val="24"/>
          <w:szCs w:val="24"/>
          <w:u w:val="single"/>
          <w:lang w:eastAsia="en-GB"/>
        </w:rPr>
        <w:t xml:space="preserve"> (29-30 June)</w:t>
      </w:r>
      <w:r w:rsidR="00E6453B" w:rsidRPr="008F7982">
        <w:rPr>
          <w:rFonts w:eastAsia="Times New Roman" w:cstheme="minorHAnsi"/>
          <w:sz w:val="24"/>
          <w:szCs w:val="24"/>
          <w:lang w:eastAsia="en-GB"/>
        </w:rPr>
        <w:t>: arrangements in hand. Event bookable on BookWhen.</w:t>
      </w:r>
    </w:p>
    <w:p w14:paraId="3733CF84" w14:textId="77777777" w:rsidR="00024F76" w:rsidRPr="008F7982" w:rsidRDefault="00024F76" w:rsidP="00A93EEA">
      <w:pPr>
        <w:spacing w:after="0" w:line="216" w:lineRule="auto"/>
        <w:ind w:left="720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</w:pPr>
    </w:p>
    <w:p w14:paraId="3D5BB3BB" w14:textId="5E6E8826" w:rsidR="00024F76" w:rsidRPr="008F7982" w:rsidRDefault="00024F76" w:rsidP="00E6453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F7982">
        <w:rPr>
          <w:rFonts w:eastAsia="Times New Roman" w:cstheme="minorHAnsi"/>
          <w:sz w:val="24"/>
          <w:szCs w:val="24"/>
          <w:u w:val="single"/>
          <w:lang w:eastAsia="en-GB"/>
        </w:rPr>
        <w:t>Laserfest</w:t>
      </w:r>
      <w:r w:rsidR="00E6453B" w:rsidRPr="008F7982">
        <w:rPr>
          <w:rFonts w:eastAsia="Times New Roman" w:cstheme="minorHAnsi"/>
          <w:sz w:val="24"/>
          <w:szCs w:val="24"/>
          <w:u w:val="single"/>
          <w:lang w:eastAsia="en-GB"/>
        </w:rPr>
        <w:t xml:space="preserve"> (6-7 July)</w:t>
      </w:r>
      <w:r w:rsidRPr="008F7982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E6453B" w:rsidRPr="008F7982">
        <w:rPr>
          <w:rFonts w:eastAsia="Times New Roman" w:cstheme="minorHAnsi"/>
          <w:sz w:val="24"/>
          <w:szCs w:val="24"/>
          <w:lang w:eastAsia="en-GB"/>
        </w:rPr>
        <w:t xml:space="preserve"> Tom Bruton (RO) with Steve Gray (ARO)</w:t>
      </w:r>
      <w:proofErr w:type="gramStart"/>
      <w:r w:rsidR="00E6453B" w:rsidRPr="008F7982">
        <w:rPr>
          <w:rFonts w:eastAsia="Times New Roman" w:cstheme="minorHAnsi"/>
          <w:sz w:val="24"/>
          <w:szCs w:val="24"/>
          <w:lang w:eastAsia="en-GB"/>
        </w:rPr>
        <w:t xml:space="preserve">.  </w:t>
      </w:r>
      <w:proofErr w:type="gramEnd"/>
      <w:r w:rsidR="00E6453B" w:rsidRPr="008F7982">
        <w:rPr>
          <w:rFonts w:eastAsia="Times New Roman" w:cstheme="minorHAnsi"/>
          <w:sz w:val="24"/>
          <w:szCs w:val="24"/>
          <w:lang w:eastAsia="en-GB"/>
        </w:rPr>
        <w:t>Adam reported that recorders will be required for event</w:t>
      </w:r>
      <w:proofErr w:type="gramStart"/>
      <w:r w:rsidR="00E6453B" w:rsidRPr="008F7982">
        <w:rPr>
          <w:rFonts w:eastAsia="Times New Roman" w:cstheme="minorHAnsi"/>
          <w:sz w:val="24"/>
          <w:szCs w:val="24"/>
          <w:lang w:eastAsia="en-GB"/>
        </w:rPr>
        <w:t xml:space="preserve">.  </w:t>
      </w:r>
      <w:proofErr w:type="gramEnd"/>
      <w:r w:rsidR="00D40474" w:rsidRPr="008F7982">
        <w:rPr>
          <w:rFonts w:eastAsia="Times New Roman" w:cstheme="minorHAnsi"/>
          <w:sz w:val="24"/>
          <w:szCs w:val="24"/>
          <w:lang w:eastAsia="en-GB"/>
        </w:rPr>
        <w:t>Unfortunately,</w:t>
      </w:r>
      <w:r w:rsidR="00E6453B" w:rsidRPr="008F7982">
        <w:rPr>
          <w:rFonts w:eastAsia="Times New Roman" w:cstheme="minorHAnsi"/>
          <w:sz w:val="24"/>
          <w:szCs w:val="24"/>
          <w:lang w:eastAsia="en-GB"/>
        </w:rPr>
        <w:t xml:space="preserve"> no sponsorship for the event this year</w:t>
      </w:r>
      <w:r w:rsidR="00F63E7A">
        <w:rPr>
          <w:rFonts w:eastAsia="Times New Roman" w:cstheme="minorHAnsi"/>
          <w:sz w:val="24"/>
          <w:szCs w:val="24"/>
          <w:lang w:eastAsia="en-GB"/>
        </w:rPr>
        <w:t>, so g</w:t>
      </w:r>
      <w:r w:rsidR="00E6453B" w:rsidRPr="008F7982">
        <w:rPr>
          <w:rFonts w:eastAsia="Times New Roman" w:cstheme="minorHAnsi"/>
          <w:sz w:val="24"/>
          <w:szCs w:val="24"/>
          <w:lang w:eastAsia="en-GB"/>
        </w:rPr>
        <w:t>lass trophies to be ordered for prizes</w:t>
      </w:r>
      <w:proofErr w:type="gramStart"/>
      <w:r w:rsidR="00E6453B" w:rsidRPr="008F7982">
        <w:rPr>
          <w:rFonts w:eastAsia="Times New Roman" w:cstheme="minorHAnsi"/>
          <w:sz w:val="24"/>
          <w:szCs w:val="24"/>
          <w:lang w:eastAsia="en-GB"/>
        </w:rPr>
        <w:t xml:space="preserve">.  </w:t>
      </w:r>
      <w:proofErr w:type="gramEnd"/>
      <w:r w:rsidR="00E6453B" w:rsidRPr="008F7982">
        <w:rPr>
          <w:rFonts w:eastAsia="Times New Roman" w:cstheme="minorHAnsi"/>
          <w:sz w:val="24"/>
          <w:szCs w:val="24"/>
          <w:lang w:eastAsia="en-GB"/>
        </w:rPr>
        <w:t>Notice of Race to be posted</w:t>
      </w:r>
      <w:proofErr w:type="gramStart"/>
      <w:r w:rsidR="00E6453B" w:rsidRPr="008F7982">
        <w:rPr>
          <w:rFonts w:eastAsia="Times New Roman" w:cstheme="minorHAnsi"/>
          <w:sz w:val="24"/>
          <w:szCs w:val="24"/>
          <w:lang w:eastAsia="en-GB"/>
        </w:rPr>
        <w:t xml:space="preserve">.  </w:t>
      </w:r>
      <w:proofErr w:type="gramEnd"/>
      <w:r w:rsidR="00E6453B" w:rsidRPr="008F7982">
        <w:rPr>
          <w:rFonts w:eastAsia="Times New Roman" w:cstheme="minorHAnsi"/>
          <w:sz w:val="24"/>
          <w:szCs w:val="24"/>
          <w:lang w:eastAsia="en-GB"/>
        </w:rPr>
        <w:t>Dead Pelicans to perform on the Saturday night</w:t>
      </w:r>
      <w:proofErr w:type="gramStart"/>
      <w:r w:rsidR="00102322" w:rsidRPr="008F7982">
        <w:rPr>
          <w:rFonts w:eastAsia="Times New Roman" w:cstheme="minorHAnsi"/>
          <w:sz w:val="24"/>
          <w:szCs w:val="24"/>
          <w:lang w:eastAsia="en-GB"/>
        </w:rPr>
        <w:t>.  3</w:t>
      </w:r>
      <w:proofErr w:type="gramEnd"/>
      <w:r w:rsidR="00102322" w:rsidRPr="008F7982">
        <w:rPr>
          <w:rFonts w:eastAsia="Times New Roman" w:cstheme="minorHAnsi"/>
          <w:sz w:val="24"/>
          <w:szCs w:val="24"/>
          <w:lang w:eastAsia="en-GB"/>
        </w:rPr>
        <w:t xml:space="preserve"> safety boat crews </w:t>
      </w:r>
      <w:r w:rsidR="00E4628D">
        <w:rPr>
          <w:rFonts w:eastAsia="Times New Roman" w:cstheme="minorHAnsi"/>
          <w:sz w:val="24"/>
          <w:szCs w:val="24"/>
          <w:lang w:eastAsia="en-GB"/>
        </w:rPr>
        <w:t>required</w:t>
      </w:r>
      <w:r w:rsidR="00102322" w:rsidRPr="008F7982">
        <w:rPr>
          <w:rFonts w:eastAsia="Times New Roman" w:cstheme="minorHAnsi"/>
          <w:sz w:val="24"/>
          <w:szCs w:val="24"/>
          <w:lang w:eastAsia="en-GB"/>
        </w:rPr>
        <w:t xml:space="preserve"> for both days.  David Connor offered to ask amongst his fleet for volunteers.</w:t>
      </w:r>
      <w:r w:rsidR="00102322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102322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102322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E4628D">
        <w:rPr>
          <w:rFonts w:eastAsia="Times New Roman" w:cstheme="minorHAnsi"/>
          <w:sz w:val="24"/>
          <w:szCs w:val="24"/>
          <w:lang w:eastAsia="en-GB"/>
        </w:rPr>
        <w:tab/>
      </w:r>
      <w:r w:rsidR="00E4628D">
        <w:rPr>
          <w:rFonts w:eastAsia="Times New Roman" w:cstheme="minorHAnsi"/>
          <w:sz w:val="24"/>
          <w:szCs w:val="24"/>
          <w:lang w:eastAsia="en-GB"/>
        </w:rPr>
        <w:tab/>
      </w:r>
      <w:r w:rsidR="00102322" w:rsidRPr="008F7982">
        <w:rPr>
          <w:rFonts w:eastAsia="Times New Roman" w:cstheme="minorHAnsi"/>
          <w:b/>
          <w:bCs/>
          <w:sz w:val="24"/>
          <w:szCs w:val="24"/>
          <w:lang w:eastAsia="en-GB"/>
        </w:rPr>
        <w:t>Action: Adam/David</w:t>
      </w:r>
    </w:p>
    <w:p w14:paraId="706F2E44" w14:textId="77777777" w:rsidR="00024F76" w:rsidRPr="008F7982" w:rsidRDefault="00024F76" w:rsidP="00E6453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20AD8C4" w14:textId="72E1C409" w:rsidR="00024F76" w:rsidRPr="008F7982" w:rsidRDefault="00024F76" w:rsidP="0010232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F7982">
        <w:rPr>
          <w:rFonts w:eastAsia="Times New Roman" w:cstheme="minorHAnsi"/>
          <w:sz w:val="24"/>
          <w:szCs w:val="24"/>
          <w:u w:val="single"/>
          <w:lang w:eastAsia="en-GB"/>
        </w:rPr>
        <w:t>Whitstable week</w:t>
      </w:r>
      <w:r w:rsidR="005D2F85" w:rsidRPr="008F7982">
        <w:rPr>
          <w:rFonts w:eastAsia="Times New Roman" w:cstheme="minorHAnsi"/>
          <w:sz w:val="24"/>
          <w:szCs w:val="24"/>
          <w:u w:val="single"/>
          <w:lang w:eastAsia="en-GB"/>
        </w:rPr>
        <w:t xml:space="preserve"> (31</w:t>
      </w:r>
      <w:r w:rsidRPr="008F7982">
        <w:rPr>
          <w:rFonts w:eastAsia="Times New Roman" w:cstheme="minorHAnsi"/>
          <w:sz w:val="24"/>
          <w:szCs w:val="24"/>
          <w:u w:val="single"/>
          <w:lang w:eastAsia="en-GB"/>
        </w:rPr>
        <w:t xml:space="preserve"> Jul</w:t>
      </w:r>
      <w:r w:rsidR="005D2F85" w:rsidRPr="008F7982">
        <w:rPr>
          <w:rFonts w:eastAsia="Times New Roman" w:cstheme="minorHAnsi"/>
          <w:sz w:val="24"/>
          <w:szCs w:val="24"/>
          <w:u w:val="single"/>
          <w:lang w:eastAsia="en-GB"/>
        </w:rPr>
        <w:t>y – 3 August)</w:t>
      </w:r>
      <w:r w:rsidR="005D2F85" w:rsidRPr="008F7982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D40474" w:rsidRPr="008F7982">
        <w:rPr>
          <w:rFonts w:eastAsia="Times New Roman" w:cstheme="minorHAnsi"/>
          <w:sz w:val="24"/>
          <w:szCs w:val="24"/>
          <w:lang w:eastAsia="en-GB"/>
        </w:rPr>
        <w:t xml:space="preserve">programme coming together, more </w:t>
      </w:r>
      <w:r w:rsidR="005D2F85" w:rsidRPr="008F7982">
        <w:rPr>
          <w:rFonts w:eastAsia="Times New Roman" w:cstheme="minorHAnsi"/>
          <w:sz w:val="24"/>
          <w:szCs w:val="24"/>
          <w:lang w:eastAsia="en-GB"/>
        </w:rPr>
        <w:t>volunteers required.</w:t>
      </w:r>
      <w:r w:rsidR="00D40474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D40474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D40474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D40474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D40474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D40474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D40474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D40474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D40474" w:rsidRPr="008F7982">
        <w:rPr>
          <w:rFonts w:eastAsia="Times New Roman" w:cstheme="minorHAnsi"/>
          <w:b/>
          <w:bCs/>
          <w:sz w:val="24"/>
          <w:szCs w:val="24"/>
          <w:lang w:eastAsia="en-GB"/>
        </w:rPr>
        <w:t>Action: Steve/Sally</w:t>
      </w:r>
    </w:p>
    <w:p w14:paraId="1AF42C47" w14:textId="77777777" w:rsidR="005D2F85" w:rsidRPr="008F7982" w:rsidRDefault="005D2F85" w:rsidP="0010232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8A5E6C6" w14:textId="2EB6FD27" w:rsidR="005067D3" w:rsidRPr="008F7982" w:rsidRDefault="005067D3" w:rsidP="00B834CF">
      <w:pPr>
        <w:spacing w:after="0" w:line="216" w:lineRule="auto"/>
        <w:contextualSpacing/>
        <w:rPr>
          <w:rFonts w:eastAsia="Times New Roman" w:cstheme="minorHAnsi"/>
          <w:b/>
          <w:bCs/>
          <w:color w:val="000000"/>
          <w:kern w:val="24"/>
          <w:sz w:val="24"/>
          <w:szCs w:val="24"/>
          <w:u w:val="single"/>
          <w:lang w:eastAsia="en-GB"/>
        </w:rPr>
      </w:pPr>
      <w:r w:rsidRPr="008F7982">
        <w:rPr>
          <w:rFonts w:eastAsia="Times New Roman" w:cstheme="minorHAnsi"/>
          <w:b/>
          <w:bCs/>
          <w:color w:val="000000"/>
          <w:kern w:val="24"/>
          <w:sz w:val="24"/>
          <w:szCs w:val="24"/>
          <w:u w:val="single"/>
          <w:lang w:eastAsia="en-GB"/>
        </w:rPr>
        <w:t xml:space="preserve">Training &amp; Cadets </w:t>
      </w:r>
    </w:p>
    <w:p w14:paraId="7CE5E131" w14:textId="4D8D4FA8" w:rsidR="00A57EB0" w:rsidRPr="008F7982" w:rsidRDefault="00E43C5F" w:rsidP="00602852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  <w:r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>See attached slide.</w:t>
      </w:r>
      <w:r w:rsidR="00251F21"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</w:t>
      </w:r>
      <w:r w:rsidR="005D2F85"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>In addition, RYA inspection due on Tuesday 28 May.</w:t>
      </w:r>
    </w:p>
    <w:p w14:paraId="0679E2E9" w14:textId="77777777" w:rsidR="00A93EEA" w:rsidRPr="008F7982" w:rsidRDefault="00A93EEA" w:rsidP="00602852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</w:p>
    <w:p w14:paraId="5609CDD3" w14:textId="4B896593" w:rsidR="003162DF" w:rsidRPr="008F7982" w:rsidRDefault="003162DF" w:rsidP="00B834CF">
      <w:pPr>
        <w:spacing w:after="0" w:line="216" w:lineRule="auto"/>
        <w:contextualSpacing/>
        <w:rPr>
          <w:rFonts w:eastAsia="Times New Roman" w:cstheme="minorHAnsi"/>
          <w:b/>
          <w:bCs/>
          <w:color w:val="000000"/>
          <w:kern w:val="24"/>
          <w:sz w:val="24"/>
          <w:szCs w:val="24"/>
          <w:u w:val="single"/>
          <w:lang w:eastAsia="en-GB"/>
        </w:rPr>
      </w:pPr>
      <w:r w:rsidRPr="008F7982">
        <w:rPr>
          <w:rFonts w:eastAsia="Times New Roman" w:cstheme="minorHAnsi"/>
          <w:b/>
          <w:bCs/>
          <w:color w:val="000000"/>
          <w:kern w:val="24"/>
          <w:sz w:val="24"/>
          <w:szCs w:val="24"/>
          <w:u w:val="single"/>
          <w:lang w:eastAsia="en-GB"/>
        </w:rPr>
        <w:t>Class Comments</w:t>
      </w:r>
    </w:p>
    <w:p w14:paraId="36ADBB82" w14:textId="2762487A" w:rsidR="005D2F85" w:rsidRPr="008F7982" w:rsidRDefault="005D2F85" w:rsidP="00B834CF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  <w:r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>David and Adam commented on how well the new HalSail results system is working.</w:t>
      </w:r>
    </w:p>
    <w:p w14:paraId="16BE08D4" w14:textId="77777777" w:rsidR="00163B03" w:rsidRPr="008F7982" w:rsidRDefault="00163B03" w:rsidP="00C4631B">
      <w:pPr>
        <w:spacing w:after="0" w:line="216" w:lineRule="auto"/>
        <w:contextualSpacing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009D9457" w14:textId="77777777" w:rsidR="007B7158" w:rsidRDefault="007B7158" w:rsidP="0098358A">
      <w:pPr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</w:p>
    <w:p w14:paraId="6D979452" w14:textId="44B576DB" w:rsidR="00C10285" w:rsidRPr="008F7982" w:rsidRDefault="00C70E87" w:rsidP="0098358A">
      <w:pPr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8F7982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lastRenderedPageBreak/>
        <w:t>Other matters</w:t>
      </w:r>
    </w:p>
    <w:p w14:paraId="2EB9D96D" w14:textId="77777777" w:rsidR="00E0290F" w:rsidRPr="008F7982" w:rsidRDefault="00163B03" w:rsidP="004B6719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  <w:r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>Boat parking:</w:t>
      </w:r>
      <w:r w:rsidR="005D2F85"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 </w:t>
      </w:r>
    </w:p>
    <w:p w14:paraId="220F0331" w14:textId="54F454DF" w:rsidR="009955C3" w:rsidRPr="008F7982" w:rsidRDefault="005D2F85" w:rsidP="00E0290F">
      <w:pPr>
        <w:pStyle w:val="ListParagraph"/>
        <w:numPr>
          <w:ilvl w:val="0"/>
          <w:numId w:val="11"/>
        </w:numPr>
        <w:spacing w:after="0" w:line="216" w:lineRule="auto"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  <w:r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Cadets: Matthew will </w:t>
      </w:r>
      <w:r w:rsidR="007B7158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>review</w:t>
      </w:r>
      <w:r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the Cadet boat storage area. </w:t>
      </w:r>
    </w:p>
    <w:p w14:paraId="11B334D4" w14:textId="56CA1831" w:rsidR="00E0290F" w:rsidRPr="008F7982" w:rsidRDefault="005D2F85" w:rsidP="009955C3">
      <w:pPr>
        <w:pStyle w:val="ListParagraph"/>
        <w:spacing w:after="0" w:line="216" w:lineRule="auto"/>
        <w:ind w:left="5760" w:firstLine="720"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  <w:r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</w:t>
      </w:r>
      <w:r w:rsidR="00E0290F" w:rsidRPr="008F7982">
        <w:rPr>
          <w:rFonts w:eastAsia="Times New Roman" w:cstheme="minorHAnsi"/>
          <w:b/>
          <w:bCs/>
          <w:color w:val="000000"/>
          <w:kern w:val="24"/>
          <w:sz w:val="24"/>
          <w:szCs w:val="24"/>
          <w:lang w:eastAsia="en-GB"/>
        </w:rPr>
        <w:t>Action: Matthew</w:t>
      </w:r>
    </w:p>
    <w:p w14:paraId="1431D3CF" w14:textId="77777777" w:rsidR="00E0290F" w:rsidRPr="008F7982" w:rsidRDefault="00E0290F" w:rsidP="004B6719">
      <w:pPr>
        <w:spacing w:after="0" w:line="216" w:lineRule="auto"/>
        <w:contextualSpacing/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</w:pPr>
    </w:p>
    <w:p w14:paraId="596C5D4C" w14:textId="4CF9B4A4" w:rsidR="00A93EEA" w:rsidRPr="008F7982" w:rsidRDefault="005D2F85" w:rsidP="00E0290F">
      <w:pPr>
        <w:pStyle w:val="ListParagraph"/>
        <w:numPr>
          <w:ilvl w:val="0"/>
          <w:numId w:val="11"/>
        </w:numPr>
        <w:spacing w:after="0" w:line="216" w:lineRule="auto"/>
        <w:rPr>
          <w:rFonts w:eastAsia="Times New Roman" w:cstheme="minorHAnsi"/>
          <w:b/>
          <w:bCs/>
          <w:color w:val="000000"/>
          <w:kern w:val="24"/>
          <w:sz w:val="24"/>
          <w:szCs w:val="24"/>
          <w:lang w:eastAsia="en-GB"/>
        </w:rPr>
      </w:pPr>
      <w:r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Lasers: Adam will be looking at improving the Laser storage by introducing a numbered system to help identify where boats are to be returned to following </w:t>
      </w:r>
      <w:r w:rsidR="009955C3"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>movements.</w:t>
      </w:r>
      <w:r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</w:t>
      </w:r>
      <w:r w:rsidR="00E0290F"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>S</w:t>
      </w:r>
      <w:r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>paces nearest the ramp to be allocated on a “most frequently sailed” basis</w:t>
      </w:r>
      <w:r w:rsidR="00E0290F"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(Steve </w:t>
      </w:r>
      <w:r w:rsidR="009955C3"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>sending</w:t>
      </w:r>
      <w:r w:rsidR="00E0290F"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Adam starting statistics</w:t>
      </w:r>
      <w:r w:rsidR="009955C3"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to assist with allocations</w:t>
      </w:r>
      <w:r w:rsidR="00E0290F"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>)</w:t>
      </w:r>
      <w:proofErr w:type="gramStart"/>
      <w:r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.  </w:t>
      </w:r>
      <w:proofErr w:type="gramEnd"/>
      <w:r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   </w:t>
      </w:r>
      <w:r w:rsidR="00E0290F"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ab/>
      </w:r>
      <w:r w:rsidR="00E0290F"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ab/>
      </w:r>
      <w:r w:rsidR="009955C3"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ab/>
      </w:r>
      <w:r w:rsidR="009955C3"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ab/>
      </w:r>
      <w:r w:rsidR="009955C3"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ab/>
      </w:r>
      <w:r w:rsidR="009955C3"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ab/>
      </w:r>
      <w:r w:rsidR="009955C3"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ab/>
      </w:r>
      <w:r w:rsidR="009955C3"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ab/>
      </w:r>
      <w:r w:rsidR="009955C3"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ab/>
      </w:r>
      <w:r w:rsidR="009955C3"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ab/>
      </w:r>
      <w:r w:rsidR="00E0290F" w:rsidRPr="008F7982">
        <w:rPr>
          <w:rFonts w:eastAsia="Times New Roman" w:cstheme="minorHAnsi"/>
          <w:b/>
          <w:bCs/>
          <w:color w:val="000000"/>
          <w:kern w:val="24"/>
          <w:sz w:val="24"/>
          <w:szCs w:val="24"/>
          <w:lang w:eastAsia="en-GB"/>
        </w:rPr>
        <w:t>Action: Adam/Steve</w:t>
      </w:r>
      <w:r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 </w:t>
      </w:r>
    </w:p>
    <w:p w14:paraId="5857BC83" w14:textId="77777777" w:rsidR="00E0290F" w:rsidRPr="008F7982" w:rsidRDefault="00E0290F" w:rsidP="00E0290F">
      <w:pPr>
        <w:pStyle w:val="ListParagraph"/>
        <w:rPr>
          <w:rFonts w:eastAsia="Times New Roman" w:cstheme="minorHAnsi"/>
          <w:b/>
          <w:bCs/>
          <w:color w:val="000000"/>
          <w:kern w:val="24"/>
          <w:sz w:val="24"/>
          <w:szCs w:val="24"/>
          <w:lang w:eastAsia="en-GB"/>
        </w:rPr>
      </w:pPr>
    </w:p>
    <w:p w14:paraId="57722CAE" w14:textId="04093822" w:rsidR="009955C3" w:rsidRPr="008F7982" w:rsidRDefault="00E0290F" w:rsidP="00C81692">
      <w:pPr>
        <w:pStyle w:val="ListParagraph"/>
        <w:numPr>
          <w:ilvl w:val="0"/>
          <w:numId w:val="11"/>
        </w:numPr>
        <w:spacing w:after="0" w:line="216" w:lineRule="auto"/>
        <w:rPr>
          <w:rFonts w:eastAsia="Times New Roman" w:cstheme="minorHAnsi"/>
          <w:b/>
          <w:bCs/>
          <w:color w:val="000000"/>
          <w:kern w:val="24"/>
          <w:sz w:val="24"/>
          <w:szCs w:val="24"/>
          <w:lang w:eastAsia="en-GB"/>
        </w:rPr>
      </w:pPr>
      <w:r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Trailers: </w:t>
      </w:r>
      <w:r w:rsidR="00FF0EC9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proposed </w:t>
      </w:r>
      <w:r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new </w:t>
      </w:r>
      <w:r w:rsidR="00D40474"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lower </w:t>
      </w:r>
      <w:r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>pricing structure for 2024/25, Steve to raise at the General Committee. Trailers to be identifiable with the use of tags</w:t>
      </w:r>
      <w:proofErr w:type="gramStart"/>
      <w:r w:rsidRPr="008F7982">
        <w:rPr>
          <w:rFonts w:eastAsia="Times New Roman" w:cstheme="minorHAnsi"/>
          <w:color w:val="000000"/>
          <w:kern w:val="24"/>
          <w:sz w:val="24"/>
          <w:szCs w:val="24"/>
          <w:lang w:eastAsia="en-GB"/>
        </w:rPr>
        <w:t xml:space="preserve">.  </w:t>
      </w:r>
      <w:proofErr w:type="gramEnd"/>
    </w:p>
    <w:p w14:paraId="54525622" w14:textId="66A0D791" w:rsidR="00163B03" w:rsidRPr="008F7982" w:rsidRDefault="00E0290F" w:rsidP="009955C3">
      <w:pPr>
        <w:spacing w:after="0" w:line="216" w:lineRule="auto"/>
        <w:ind w:left="5760" w:firstLine="720"/>
        <w:rPr>
          <w:rFonts w:eastAsia="Times New Roman" w:cstheme="minorHAnsi"/>
          <w:b/>
          <w:bCs/>
          <w:color w:val="000000"/>
          <w:kern w:val="24"/>
          <w:sz w:val="24"/>
          <w:szCs w:val="24"/>
          <w:lang w:eastAsia="en-GB"/>
        </w:rPr>
      </w:pPr>
      <w:r w:rsidRPr="008F7982">
        <w:rPr>
          <w:rFonts w:eastAsia="Times New Roman" w:cstheme="minorHAnsi"/>
          <w:b/>
          <w:bCs/>
          <w:color w:val="000000"/>
          <w:kern w:val="24"/>
          <w:sz w:val="24"/>
          <w:szCs w:val="24"/>
          <w:lang w:eastAsia="en-GB"/>
        </w:rPr>
        <w:t>Action: Steve/Sally</w:t>
      </w:r>
    </w:p>
    <w:p w14:paraId="008092F3" w14:textId="77777777" w:rsidR="009955C3" w:rsidRPr="008F7982" w:rsidRDefault="009955C3" w:rsidP="00E0290F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FF4E414" w14:textId="5CA27F09" w:rsidR="00E0290F" w:rsidRPr="008F7982" w:rsidRDefault="00E0290F" w:rsidP="00E0290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F7982">
        <w:rPr>
          <w:rFonts w:eastAsia="Times New Roman" w:cstheme="minorHAnsi"/>
          <w:sz w:val="24"/>
          <w:szCs w:val="24"/>
          <w:lang w:eastAsia="en-GB"/>
        </w:rPr>
        <w:t xml:space="preserve">Peter King raised the issue that currently there </w:t>
      </w:r>
      <w:r w:rsidR="009955C3" w:rsidRPr="008F7982">
        <w:rPr>
          <w:rFonts w:eastAsia="Times New Roman" w:cstheme="minorHAnsi"/>
          <w:sz w:val="24"/>
          <w:szCs w:val="24"/>
          <w:lang w:eastAsia="en-GB"/>
        </w:rPr>
        <w:t>is a shortage of</w:t>
      </w:r>
      <w:r w:rsidRPr="008F7982">
        <w:rPr>
          <w:rFonts w:eastAsia="Times New Roman" w:cstheme="minorHAnsi"/>
          <w:sz w:val="24"/>
          <w:szCs w:val="24"/>
          <w:lang w:eastAsia="en-GB"/>
        </w:rPr>
        <w:t xml:space="preserve"> committee boat drivers and </w:t>
      </w:r>
      <w:r w:rsidR="00DC4F5A" w:rsidRPr="008F7982">
        <w:rPr>
          <w:rFonts w:eastAsia="Times New Roman" w:cstheme="minorHAnsi"/>
          <w:sz w:val="24"/>
          <w:szCs w:val="24"/>
          <w:lang w:eastAsia="en-GB"/>
        </w:rPr>
        <w:t>therefore</w:t>
      </w:r>
      <w:r w:rsidRPr="008F7982">
        <w:rPr>
          <w:rFonts w:eastAsia="Times New Roman" w:cstheme="minorHAnsi"/>
          <w:sz w:val="24"/>
          <w:szCs w:val="24"/>
          <w:lang w:eastAsia="en-GB"/>
        </w:rPr>
        <w:t>, racing may</w:t>
      </w:r>
      <w:r w:rsidR="009955C3" w:rsidRPr="008F7982">
        <w:rPr>
          <w:rFonts w:eastAsia="Times New Roman" w:cstheme="minorHAnsi"/>
          <w:sz w:val="24"/>
          <w:szCs w:val="24"/>
          <w:lang w:eastAsia="en-GB"/>
        </w:rPr>
        <w:t xml:space="preserve">, on occasion, </w:t>
      </w:r>
      <w:r w:rsidRPr="008F7982">
        <w:rPr>
          <w:rFonts w:eastAsia="Times New Roman" w:cstheme="minorHAnsi"/>
          <w:sz w:val="24"/>
          <w:szCs w:val="24"/>
          <w:lang w:eastAsia="en-GB"/>
        </w:rPr>
        <w:t>be run from the mooring</w:t>
      </w:r>
      <w:proofErr w:type="gramStart"/>
      <w:r w:rsidRPr="008F7982">
        <w:rPr>
          <w:rFonts w:eastAsia="Times New Roman" w:cstheme="minorHAnsi"/>
          <w:sz w:val="24"/>
          <w:szCs w:val="24"/>
          <w:lang w:eastAsia="en-GB"/>
        </w:rPr>
        <w:t>.</w:t>
      </w:r>
      <w:r w:rsidR="00A27A3C" w:rsidRPr="008F7982">
        <w:rPr>
          <w:rFonts w:eastAsia="Times New Roman" w:cstheme="minorHAnsi"/>
          <w:sz w:val="24"/>
          <w:szCs w:val="24"/>
          <w:lang w:eastAsia="en-GB"/>
        </w:rPr>
        <w:t xml:space="preserve">  </w:t>
      </w:r>
      <w:proofErr w:type="gramEnd"/>
      <w:r w:rsidR="00A27A3C" w:rsidRPr="008F7982">
        <w:rPr>
          <w:rFonts w:eastAsia="Times New Roman" w:cstheme="minorHAnsi"/>
          <w:sz w:val="24"/>
          <w:szCs w:val="24"/>
          <w:lang w:eastAsia="en-GB"/>
        </w:rPr>
        <w:t>Class captains to message their fleets to ask for volunteers, experience not necessary, however a Power Boat level 2 certificate is required.</w:t>
      </w:r>
      <w:r w:rsidR="00A27A3C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A27A3C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A27A3C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A27A3C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A27A3C" w:rsidRPr="008F7982">
        <w:rPr>
          <w:rFonts w:eastAsia="Times New Roman" w:cstheme="minorHAnsi"/>
          <w:sz w:val="24"/>
          <w:szCs w:val="24"/>
          <w:lang w:eastAsia="en-GB"/>
        </w:rPr>
        <w:tab/>
      </w:r>
      <w:r w:rsidR="008F7982">
        <w:rPr>
          <w:rFonts w:eastAsia="Times New Roman" w:cstheme="minorHAnsi"/>
          <w:sz w:val="24"/>
          <w:szCs w:val="24"/>
          <w:lang w:eastAsia="en-GB"/>
        </w:rPr>
        <w:tab/>
      </w:r>
      <w:r w:rsidR="00A27A3C" w:rsidRPr="008F7982">
        <w:rPr>
          <w:rFonts w:eastAsia="Times New Roman" w:cstheme="minorHAnsi"/>
          <w:b/>
          <w:bCs/>
          <w:sz w:val="24"/>
          <w:szCs w:val="24"/>
          <w:lang w:eastAsia="en-GB"/>
        </w:rPr>
        <w:t>Action: CCs</w:t>
      </w:r>
    </w:p>
    <w:p w14:paraId="2C4C7B2D" w14:textId="77777777" w:rsidR="00E0290F" w:rsidRPr="008F7982" w:rsidRDefault="00E0290F" w:rsidP="00E0290F">
      <w:pPr>
        <w:pStyle w:val="ListParagraph"/>
        <w:spacing w:after="0" w:line="216" w:lineRule="auto"/>
        <w:rPr>
          <w:rFonts w:eastAsia="Times New Roman" w:cstheme="minorHAnsi"/>
          <w:b/>
          <w:bCs/>
          <w:color w:val="000000"/>
          <w:kern w:val="24"/>
          <w:sz w:val="24"/>
          <w:szCs w:val="24"/>
          <w:lang w:eastAsia="en-GB"/>
        </w:rPr>
      </w:pPr>
    </w:p>
    <w:p w14:paraId="249194CF" w14:textId="7126BB3D" w:rsidR="00550F66" w:rsidRPr="008F7982" w:rsidRDefault="00550F66" w:rsidP="004843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F4736B0" w14:textId="28169620" w:rsidR="00C33609" w:rsidRPr="008F7982" w:rsidRDefault="00F04F26" w:rsidP="00194F4D">
      <w:pPr>
        <w:spacing w:after="0" w:line="216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8F7982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Date of n</w:t>
      </w:r>
      <w:r w:rsidR="00C33609" w:rsidRPr="008F7982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ext meeting: </w:t>
      </w:r>
      <w:r w:rsidRPr="008F7982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7pm,</w:t>
      </w:r>
      <w:r w:rsidR="00A93EEA" w:rsidRPr="008F7982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D15CA5" w:rsidRPr="008F7982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22 July</w:t>
      </w:r>
      <w:r w:rsidR="00A93EEA" w:rsidRPr="008F7982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8F7982">
        <w:rPr>
          <w:rFonts w:eastAsiaTheme="minorEastAsia" w:cstheme="minorHAnsi"/>
          <w:color w:val="000000" w:themeColor="text1"/>
          <w:kern w:val="24"/>
          <w:sz w:val="24"/>
          <w:szCs w:val="24"/>
          <w:lang w:eastAsia="en-GB"/>
        </w:rPr>
        <w:t>– hybrid format.</w:t>
      </w:r>
    </w:p>
    <w:p w14:paraId="157D2AC0" w14:textId="77777777" w:rsidR="00C33609" w:rsidRPr="008F7982" w:rsidRDefault="00C3360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194CD04" w14:textId="77777777" w:rsidR="00C33609" w:rsidRPr="008F7982" w:rsidRDefault="00C3360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613DE77" w14:textId="1EA19258" w:rsidR="0040330A" w:rsidRPr="008F7982" w:rsidRDefault="0040330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F7982">
        <w:rPr>
          <w:rFonts w:eastAsia="Times New Roman" w:cstheme="minorHAnsi"/>
          <w:sz w:val="24"/>
          <w:szCs w:val="24"/>
          <w:lang w:eastAsia="en-GB"/>
        </w:rPr>
        <w:t>Steve Gray</w:t>
      </w:r>
    </w:p>
    <w:p w14:paraId="123B594B" w14:textId="569DE1F2" w:rsidR="0040330A" w:rsidRPr="008F7982" w:rsidRDefault="00A93EE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F7982">
        <w:rPr>
          <w:rFonts w:eastAsia="Times New Roman" w:cstheme="minorHAnsi"/>
          <w:sz w:val="24"/>
          <w:szCs w:val="24"/>
          <w:lang w:eastAsia="en-GB"/>
        </w:rPr>
        <w:t>21 May 2024</w:t>
      </w:r>
    </w:p>
    <w:p w14:paraId="261ED2B6" w14:textId="77777777" w:rsidR="00CE7DD6" w:rsidRPr="008F7982" w:rsidRDefault="00CE7DD6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FAD117E" w14:textId="77777777" w:rsidR="00FA79B2" w:rsidRPr="008F7982" w:rsidRDefault="00FA79B2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sectPr w:rsidR="00FA79B2" w:rsidRPr="008F7982" w:rsidSect="00E21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201C9" w14:textId="77777777" w:rsidR="00FA7738" w:rsidRDefault="00FA7738" w:rsidP="00FB735A">
      <w:pPr>
        <w:spacing w:after="0" w:line="240" w:lineRule="auto"/>
      </w:pPr>
      <w:r>
        <w:separator/>
      </w:r>
    </w:p>
  </w:endnote>
  <w:endnote w:type="continuationSeparator" w:id="0">
    <w:p w14:paraId="56A757A8" w14:textId="77777777" w:rsidR="00FA7738" w:rsidRDefault="00FA7738" w:rsidP="00FB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BD798" w14:textId="77777777" w:rsidR="00FA7738" w:rsidRDefault="00FA7738" w:rsidP="00FB735A">
      <w:pPr>
        <w:spacing w:after="0" w:line="240" w:lineRule="auto"/>
      </w:pPr>
      <w:r>
        <w:separator/>
      </w:r>
    </w:p>
  </w:footnote>
  <w:footnote w:type="continuationSeparator" w:id="0">
    <w:p w14:paraId="76CCE511" w14:textId="77777777" w:rsidR="00FA7738" w:rsidRDefault="00FA7738" w:rsidP="00FB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4888"/>
    <w:multiLevelType w:val="hybridMultilevel"/>
    <w:tmpl w:val="E6DAE4F0"/>
    <w:lvl w:ilvl="0" w:tplc="23A4AE9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02BD"/>
    <w:multiLevelType w:val="hybridMultilevel"/>
    <w:tmpl w:val="7E52B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79A8"/>
    <w:multiLevelType w:val="hybridMultilevel"/>
    <w:tmpl w:val="E5F6B91A"/>
    <w:lvl w:ilvl="0" w:tplc="B6AC8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E7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83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86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0A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C1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AD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8F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63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801999"/>
    <w:multiLevelType w:val="hybridMultilevel"/>
    <w:tmpl w:val="62EEB5B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F777884"/>
    <w:multiLevelType w:val="hybridMultilevel"/>
    <w:tmpl w:val="69A8D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87185"/>
    <w:multiLevelType w:val="hybridMultilevel"/>
    <w:tmpl w:val="9BBA9E4C"/>
    <w:lvl w:ilvl="0" w:tplc="70F25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633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0F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C3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E7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AA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3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7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FB0669"/>
    <w:multiLevelType w:val="hybridMultilevel"/>
    <w:tmpl w:val="21E0EE0E"/>
    <w:lvl w:ilvl="0" w:tplc="3ED28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8B6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A2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C0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EA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63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A3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60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8D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5E7EB5"/>
    <w:multiLevelType w:val="hybridMultilevel"/>
    <w:tmpl w:val="8362B50C"/>
    <w:lvl w:ilvl="0" w:tplc="C1380032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9C151B7"/>
    <w:multiLevelType w:val="hybridMultilevel"/>
    <w:tmpl w:val="4B52DE4C"/>
    <w:lvl w:ilvl="0" w:tplc="C138003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DCAEBA6E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9DC86AB0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6F429460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CD84F972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1DE2D8B4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0012F734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21AAD89C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91865F2C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9" w15:restartNumberingAfterBreak="0">
    <w:nsid w:val="6D9C3F0E"/>
    <w:multiLevelType w:val="hybridMultilevel"/>
    <w:tmpl w:val="9B98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81CEE"/>
    <w:multiLevelType w:val="hybridMultilevel"/>
    <w:tmpl w:val="03308CB4"/>
    <w:lvl w:ilvl="0" w:tplc="4E580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233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C6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46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87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43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E9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EF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E4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40910183">
    <w:abstractNumId w:val="5"/>
  </w:num>
  <w:num w:numId="2" w16cid:durableId="2089040139">
    <w:abstractNumId w:val="0"/>
  </w:num>
  <w:num w:numId="3" w16cid:durableId="378214058">
    <w:abstractNumId w:val="3"/>
  </w:num>
  <w:num w:numId="4" w16cid:durableId="2042823585">
    <w:abstractNumId w:val="9"/>
  </w:num>
  <w:num w:numId="5" w16cid:durableId="1262182571">
    <w:abstractNumId w:val="8"/>
  </w:num>
  <w:num w:numId="6" w16cid:durableId="975181845">
    <w:abstractNumId w:val="10"/>
  </w:num>
  <w:num w:numId="7" w16cid:durableId="213666295">
    <w:abstractNumId w:val="7"/>
  </w:num>
  <w:num w:numId="8" w16cid:durableId="1168012589">
    <w:abstractNumId w:val="6"/>
  </w:num>
  <w:num w:numId="9" w16cid:durableId="843932079">
    <w:abstractNumId w:val="4"/>
  </w:num>
  <w:num w:numId="10" w16cid:durableId="788934338">
    <w:abstractNumId w:val="2"/>
  </w:num>
  <w:num w:numId="11" w16cid:durableId="42522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5"/>
    <w:rsid w:val="00000DC2"/>
    <w:rsid w:val="00013AC8"/>
    <w:rsid w:val="00014447"/>
    <w:rsid w:val="00017320"/>
    <w:rsid w:val="000226F6"/>
    <w:rsid w:val="00024F76"/>
    <w:rsid w:val="0002755F"/>
    <w:rsid w:val="0003016D"/>
    <w:rsid w:val="00030E39"/>
    <w:rsid w:val="00030EFC"/>
    <w:rsid w:val="000324A7"/>
    <w:rsid w:val="00035FB5"/>
    <w:rsid w:val="00041EBB"/>
    <w:rsid w:val="000421FF"/>
    <w:rsid w:val="00046734"/>
    <w:rsid w:val="00047E7C"/>
    <w:rsid w:val="00060869"/>
    <w:rsid w:val="000618E1"/>
    <w:rsid w:val="00063A43"/>
    <w:rsid w:val="00064B87"/>
    <w:rsid w:val="00067C3F"/>
    <w:rsid w:val="00070585"/>
    <w:rsid w:val="0007176E"/>
    <w:rsid w:val="00073707"/>
    <w:rsid w:val="000746FA"/>
    <w:rsid w:val="00074E49"/>
    <w:rsid w:val="00075DAB"/>
    <w:rsid w:val="00076554"/>
    <w:rsid w:val="00080380"/>
    <w:rsid w:val="00082B91"/>
    <w:rsid w:val="000850B9"/>
    <w:rsid w:val="00085730"/>
    <w:rsid w:val="00085CED"/>
    <w:rsid w:val="00092489"/>
    <w:rsid w:val="00094C8D"/>
    <w:rsid w:val="000959C1"/>
    <w:rsid w:val="000A05D1"/>
    <w:rsid w:val="000A2645"/>
    <w:rsid w:val="000A5508"/>
    <w:rsid w:val="000A6EB0"/>
    <w:rsid w:val="000B0037"/>
    <w:rsid w:val="000B1E4A"/>
    <w:rsid w:val="000B23D0"/>
    <w:rsid w:val="000B24DD"/>
    <w:rsid w:val="000B2FB8"/>
    <w:rsid w:val="000B46AD"/>
    <w:rsid w:val="000C0E18"/>
    <w:rsid w:val="000D30BC"/>
    <w:rsid w:val="000D3E3E"/>
    <w:rsid w:val="000E5204"/>
    <w:rsid w:val="000F19CA"/>
    <w:rsid w:val="000F3A42"/>
    <w:rsid w:val="000F54DB"/>
    <w:rsid w:val="000F6A13"/>
    <w:rsid w:val="000F7238"/>
    <w:rsid w:val="000F74AF"/>
    <w:rsid w:val="00100A4B"/>
    <w:rsid w:val="00100C41"/>
    <w:rsid w:val="00102322"/>
    <w:rsid w:val="00105F7F"/>
    <w:rsid w:val="0010758C"/>
    <w:rsid w:val="00110913"/>
    <w:rsid w:val="00111682"/>
    <w:rsid w:val="0011191C"/>
    <w:rsid w:val="00112B01"/>
    <w:rsid w:val="00123E72"/>
    <w:rsid w:val="001254C0"/>
    <w:rsid w:val="001255A5"/>
    <w:rsid w:val="00126D19"/>
    <w:rsid w:val="0012753D"/>
    <w:rsid w:val="0012760D"/>
    <w:rsid w:val="0013330B"/>
    <w:rsid w:val="001340B8"/>
    <w:rsid w:val="0013594F"/>
    <w:rsid w:val="0013712B"/>
    <w:rsid w:val="00137DF9"/>
    <w:rsid w:val="001432AB"/>
    <w:rsid w:val="001458AB"/>
    <w:rsid w:val="001506FB"/>
    <w:rsid w:val="001603A2"/>
    <w:rsid w:val="00163B03"/>
    <w:rsid w:val="00166060"/>
    <w:rsid w:val="001660F5"/>
    <w:rsid w:val="00171210"/>
    <w:rsid w:val="001726A4"/>
    <w:rsid w:val="001746DE"/>
    <w:rsid w:val="00182608"/>
    <w:rsid w:val="00183AE5"/>
    <w:rsid w:val="00184274"/>
    <w:rsid w:val="00185A3B"/>
    <w:rsid w:val="00192675"/>
    <w:rsid w:val="00194F4D"/>
    <w:rsid w:val="00195A42"/>
    <w:rsid w:val="00195D6D"/>
    <w:rsid w:val="00196D4A"/>
    <w:rsid w:val="001A52F8"/>
    <w:rsid w:val="001B266C"/>
    <w:rsid w:val="001B4518"/>
    <w:rsid w:val="001C3E34"/>
    <w:rsid w:val="001C53E1"/>
    <w:rsid w:val="001C5CCA"/>
    <w:rsid w:val="001C740B"/>
    <w:rsid w:val="001D1F34"/>
    <w:rsid w:val="001D2B57"/>
    <w:rsid w:val="001D76F6"/>
    <w:rsid w:val="001E034A"/>
    <w:rsid w:val="001E04EE"/>
    <w:rsid w:val="001E0A62"/>
    <w:rsid w:val="001E143F"/>
    <w:rsid w:val="001E14B0"/>
    <w:rsid w:val="001E1D7B"/>
    <w:rsid w:val="001E1EB3"/>
    <w:rsid w:val="001E2331"/>
    <w:rsid w:val="001E2C09"/>
    <w:rsid w:val="001E2CE2"/>
    <w:rsid w:val="001E426B"/>
    <w:rsid w:val="001E4492"/>
    <w:rsid w:val="001E6590"/>
    <w:rsid w:val="001F01F9"/>
    <w:rsid w:val="001F1304"/>
    <w:rsid w:val="001F53C9"/>
    <w:rsid w:val="001F78CB"/>
    <w:rsid w:val="00200EF2"/>
    <w:rsid w:val="00217C86"/>
    <w:rsid w:val="00220E42"/>
    <w:rsid w:val="00220F00"/>
    <w:rsid w:val="00221DCD"/>
    <w:rsid w:val="002242D6"/>
    <w:rsid w:val="002246A8"/>
    <w:rsid w:val="0022662D"/>
    <w:rsid w:val="00226CF9"/>
    <w:rsid w:val="00230BD1"/>
    <w:rsid w:val="00231866"/>
    <w:rsid w:val="002329F9"/>
    <w:rsid w:val="00232F68"/>
    <w:rsid w:val="002348C6"/>
    <w:rsid w:val="0024151D"/>
    <w:rsid w:val="00245353"/>
    <w:rsid w:val="00251F21"/>
    <w:rsid w:val="00252851"/>
    <w:rsid w:val="00254A6D"/>
    <w:rsid w:val="00256BE9"/>
    <w:rsid w:val="002570F3"/>
    <w:rsid w:val="0026046A"/>
    <w:rsid w:val="002659C0"/>
    <w:rsid w:val="00265D11"/>
    <w:rsid w:val="0027778E"/>
    <w:rsid w:val="00285413"/>
    <w:rsid w:val="00285AA0"/>
    <w:rsid w:val="00292305"/>
    <w:rsid w:val="002951A1"/>
    <w:rsid w:val="002A2402"/>
    <w:rsid w:val="002A43C6"/>
    <w:rsid w:val="002B07ED"/>
    <w:rsid w:val="002B6E0E"/>
    <w:rsid w:val="002C1256"/>
    <w:rsid w:val="002C20F3"/>
    <w:rsid w:val="002C312A"/>
    <w:rsid w:val="002C3268"/>
    <w:rsid w:val="002C545E"/>
    <w:rsid w:val="002C7EB5"/>
    <w:rsid w:val="002D00B6"/>
    <w:rsid w:val="002D2B0B"/>
    <w:rsid w:val="002D659A"/>
    <w:rsid w:val="002E3BE3"/>
    <w:rsid w:val="002E4673"/>
    <w:rsid w:val="002F143B"/>
    <w:rsid w:val="002F20F0"/>
    <w:rsid w:val="002F2810"/>
    <w:rsid w:val="002F3169"/>
    <w:rsid w:val="002F62CE"/>
    <w:rsid w:val="003039A2"/>
    <w:rsid w:val="00311D81"/>
    <w:rsid w:val="0031305E"/>
    <w:rsid w:val="00314C94"/>
    <w:rsid w:val="003162DF"/>
    <w:rsid w:val="003217E4"/>
    <w:rsid w:val="00322C90"/>
    <w:rsid w:val="003231C4"/>
    <w:rsid w:val="00323B13"/>
    <w:rsid w:val="00324402"/>
    <w:rsid w:val="00327A0F"/>
    <w:rsid w:val="00330293"/>
    <w:rsid w:val="00332359"/>
    <w:rsid w:val="00337B14"/>
    <w:rsid w:val="00340A13"/>
    <w:rsid w:val="00343CE0"/>
    <w:rsid w:val="0034552E"/>
    <w:rsid w:val="00345A0A"/>
    <w:rsid w:val="003471DB"/>
    <w:rsid w:val="0034721B"/>
    <w:rsid w:val="00351430"/>
    <w:rsid w:val="00352D77"/>
    <w:rsid w:val="0035339C"/>
    <w:rsid w:val="003546B4"/>
    <w:rsid w:val="003576A1"/>
    <w:rsid w:val="00363274"/>
    <w:rsid w:val="00363E9F"/>
    <w:rsid w:val="00367C53"/>
    <w:rsid w:val="003705F8"/>
    <w:rsid w:val="00370E33"/>
    <w:rsid w:val="00371B73"/>
    <w:rsid w:val="00380659"/>
    <w:rsid w:val="003838B9"/>
    <w:rsid w:val="00384CAF"/>
    <w:rsid w:val="00391574"/>
    <w:rsid w:val="003A031A"/>
    <w:rsid w:val="003A2DA0"/>
    <w:rsid w:val="003A5B98"/>
    <w:rsid w:val="003A7B5F"/>
    <w:rsid w:val="003B4BAD"/>
    <w:rsid w:val="003B5E7D"/>
    <w:rsid w:val="003B62A5"/>
    <w:rsid w:val="003B7F83"/>
    <w:rsid w:val="003C190F"/>
    <w:rsid w:val="003C6EFB"/>
    <w:rsid w:val="003C72B4"/>
    <w:rsid w:val="003D2959"/>
    <w:rsid w:val="003D41C3"/>
    <w:rsid w:val="003D4DD2"/>
    <w:rsid w:val="003D6A34"/>
    <w:rsid w:val="003E2CA3"/>
    <w:rsid w:val="003E40C6"/>
    <w:rsid w:val="003E4759"/>
    <w:rsid w:val="003E4B4C"/>
    <w:rsid w:val="003F07A6"/>
    <w:rsid w:val="003F14B1"/>
    <w:rsid w:val="003F210B"/>
    <w:rsid w:val="003F6909"/>
    <w:rsid w:val="004006E2"/>
    <w:rsid w:val="00400860"/>
    <w:rsid w:val="00401132"/>
    <w:rsid w:val="0040330A"/>
    <w:rsid w:val="00403F37"/>
    <w:rsid w:val="00405AD7"/>
    <w:rsid w:val="004060D6"/>
    <w:rsid w:val="00406F12"/>
    <w:rsid w:val="00410BE6"/>
    <w:rsid w:val="0041395A"/>
    <w:rsid w:val="00414771"/>
    <w:rsid w:val="004173FB"/>
    <w:rsid w:val="004231B8"/>
    <w:rsid w:val="00424304"/>
    <w:rsid w:val="00432DA4"/>
    <w:rsid w:val="004367CD"/>
    <w:rsid w:val="00440BC3"/>
    <w:rsid w:val="00442D10"/>
    <w:rsid w:val="00443B9F"/>
    <w:rsid w:val="00443F41"/>
    <w:rsid w:val="00447E37"/>
    <w:rsid w:val="0045015B"/>
    <w:rsid w:val="00451327"/>
    <w:rsid w:val="004538FF"/>
    <w:rsid w:val="004548D5"/>
    <w:rsid w:val="0045495F"/>
    <w:rsid w:val="004554AA"/>
    <w:rsid w:val="00463743"/>
    <w:rsid w:val="00463DA6"/>
    <w:rsid w:val="00465C14"/>
    <w:rsid w:val="004661FF"/>
    <w:rsid w:val="0046780C"/>
    <w:rsid w:val="00467B73"/>
    <w:rsid w:val="00471938"/>
    <w:rsid w:val="00472364"/>
    <w:rsid w:val="0048435D"/>
    <w:rsid w:val="00493FF2"/>
    <w:rsid w:val="0049463B"/>
    <w:rsid w:val="004950E3"/>
    <w:rsid w:val="004970AE"/>
    <w:rsid w:val="004971C0"/>
    <w:rsid w:val="004A2AE4"/>
    <w:rsid w:val="004A4D21"/>
    <w:rsid w:val="004A6A2C"/>
    <w:rsid w:val="004A744C"/>
    <w:rsid w:val="004B13B7"/>
    <w:rsid w:val="004B29F0"/>
    <w:rsid w:val="004B3CCA"/>
    <w:rsid w:val="004B6719"/>
    <w:rsid w:val="004C304E"/>
    <w:rsid w:val="004C5FB6"/>
    <w:rsid w:val="004D60B2"/>
    <w:rsid w:val="004E1604"/>
    <w:rsid w:val="004E186C"/>
    <w:rsid w:val="004E31B6"/>
    <w:rsid w:val="004E594F"/>
    <w:rsid w:val="004E6EDC"/>
    <w:rsid w:val="004E70DB"/>
    <w:rsid w:val="004F019B"/>
    <w:rsid w:val="004F0D9C"/>
    <w:rsid w:val="004F3D9B"/>
    <w:rsid w:val="004F6610"/>
    <w:rsid w:val="00501660"/>
    <w:rsid w:val="005033A0"/>
    <w:rsid w:val="005067D3"/>
    <w:rsid w:val="00506F64"/>
    <w:rsid w:val="0051064E"/>
    <w:rsid w:val="005123AA"/>
    <w:rsid w:val="005123B6"/>
    <w:rsid w:val="005148E1"/>
    <w:rsid w:val="005155B8"/>
    <w:rsid w:val="00517A6E"/>
    <w:rsid w:val="00520453"/>
    <w:rsid w:val="005300E2"/>
    <w:rsid w:val="005339F6"/>
    <w:rsid w:val="00534AA0"/>
    <w:rsid w:val="00535E6F"/>
    <w:rsid w:val="0053660B"/>
    <w:rsid w:val="0054223B"/>
    <w:rsid w:val="005446EE"/>
    <w:rsid w:val="0054755E"/>
    <w:rsid w:val="00550F66"/>
    <w:rsid w:val="00552FB3"/>
    <w:rsid w:val="00553521"/>
    <w:rsid w:val="00554BC1"/>
    <w:rsid w:val="005569DA"/>
    <w:rsid w:val="00560141"/>
    <w:rsid w:val="00561C8B"/>
    <w:rsid w:val="00562AEB"/>
    <w:rsid w:val="00563277"/>
    <w:rsid w:val="005653C9"/>
    <w:rsid w:val="00573804"/>
    <w:rsid w:val="0057431B"/>
    <w:rsid w:val="00580BF1"/>
    <w:rsid w:val="00583CFC"/>
    <w:rsid w:val="0058795E"/>
    <w:rsid w:val="00595B6E"/>
    <w:rsid w:val="00596A53"/>
    <w:rsid w:val="005973A3"/>
    <w:rsid w:val="00597715"/>
    <w:rsid w:val="005979D0"/>
    <w:rsid w:val="005A3179"/>
    <w:rsid w:val="005A5ECF"/>
    <w:rsid w:val="005A5EDD"/>
    <w:rsid w:val="005B1110"/>
    <w:rsid w:val="005B4F8D"/>
    <w:rsid w:val="005B59C9"/>
    <w:rsid w:val="005B667A"/>
    <w:rsid w:val="005C01F6"/>
    <w:rsid w:val="005C17E9"/>
    <w:rsid w:val="005C7B94"/>
    <w:rsid w:val="005D1B14"/>
    <w:rsid w:val="005D2F85"/>
    <w:rsid w:val="005D4A14"/>
    <w:rsid w:val="005D7729"/>
    <w:rsid w:val="005E1227"/>
    <w:rsid w:val="005E1A0C"/>
    <w:rsid w:val="005E393E"/>
    <w:rsid w:val="005E5F49"/>
    <w:rsid w:val="005E782A"/>
    <w:rsid w:val="005F0E9F"/>
    <w:rsid w:val="005F2CC2"/>
    <w:rsid w:val="005F5BD1"/>
    <w:rsid w:val="005F5DB7"/>
    <w:rsid w:val="005F5FA8"/>
    <w:rsid w:val="006027C5"/>
    <w:rsid w:val="00602852"/>
    <w:rsid w:val="00604700"/>
    <w:rsid w:val="0060669A"/>
    <w:rsid w:val="00606874"/>
    <w:rsid w:val="00606F1C"/>
    <w:rsid w:val="006071E8"/>
    <w:rsid w:val="00610EAE"/>
    <w:rsid w:val="00611DDE"/>
    <w:rsid w:val="0061288A"/>
    <w:rsid w:val="00612F67"/>
    <w:rsid w:val="00613FBC"/>
    <w:rsid w:val="00614021"/>
    <w:rsid w:val="0061577E"/>
    <w:rsid w:val="00620CF4"/>
    <w:rsid w:val="006228E6"/>
    <w:rsid w:val="00622DCB"/>
    <w:rsid w:val="00624018"/>
    <w:rsid w:val="006245E8"/>
    <w:rsid w:val="00624FB9"/>
    <w:rsid w:val="00625C7C"/>
    <w:rsid w:val="006310ED"/>
    <w:rsid w:val="00631E45"/>
    <w:rsid w:val="006356A6"/>
    <w:rsid w:val="00636BC9"/>
    <w:rsid w:val="00640465"/>
    <w:rsid w:val="00641B73"/>
    <w:rsid w:val="00641C76"/>
    <w:rsid w:val="00647F6E"/>
    <w:rsid w:val="006504B5"/>
    <w:rsid w:val="00651A26"/>
    <w:rsid w:val="00651C62"/>
    <w:rsid w:val="00653949"/>
    <w:rsid w:val="006543BC"/>
    <w:rsid w:val="006551AF"/>
    <w:rsid w:val="00660E6F"/>
    <w:rsid w:val="006610CA"/>
    <w:rsid w:val="006618CE"/>
    <w:rsid w:val="0066233A"/>
    <w:rsid w:val="00665CB2"/>
    <w:rsid w:val="00674333"/>
    <w:rsid w:val="006819A4"/>
    <w:rsid w:val="0068601B"/>
    <w:rsid w:val="00687428"/>
    <w:rsid w:val="006905C2"/>
    <w:rsid w:val="00692B94"/>
    <w:rsid w:val="0069358A"/>
    <w:rsid w:val="006937B3"/>
    <w:rsid w:val="00693AF6"/>
    <w:rsid w:val="00695C73"/>
    <w:rsid w:val="006A44D1"/>
    <w:rsid w:val="006A7301"/>
    <w:rsid w:val="006A763D"/>
    <w:rsid w:val="006B288F"/>
    <w:rsid w:val="006B69CA"/>
    <w:rsid w:val="006C3B4E"/>
    <w:rsid w:val="006C6CFF"/>
    <w:rsid w:val="006C716E"/>
    <w:rsid w:val="006D271D"/>
    <w:rsid w:val="006E28F4"/>
    <w:rsid w:val="006E762F"/>
    <w:rsid w:val="006F54FD"/>
    <w:rsid w:val="007021A6"/>
    <w:rsid w:val="00703CAE"/>
    <w:rsid w:val="00704ADC"/>
    <w:rsid w:val="00704F83"/>
    <w:rsid w:val="00704FB2"/>
    <w:rsid w:val="00706265"/>
    <w:rsid w:val="00706FF3"/>
    <w:rsid w:val="0071181D"/>
    <w:rsid w:val="00713E03"/>
    <w:rsid w:val="007174CE"/>
    <w:rsid w:val="007176F7"/>
    <w:rsid w:val="00723D07"/>
    <w:rsid w:val="00726446"/>
    <w:rsid w:val="00726AB6"/>
    <w:rsid w:val="007272DA"/>
    <w:rsid w:val="00732099"/>
    <w:rsid w:val="007352DE"/>
    <w:rsid w:val="00736CFB"/>
    <w:rsid w:val="00740A1A"/>
    <w:rsid w:val="0074103E"/>
    <w:rsid w:val="00742097"/>
    <w:rsid w:val="00751AB2"/>
    <w:rsid w:val="00754E9E"/>
    <w:rsid w:val="00757175"/>
    <w:rsid w:val="00761CE3"/>
    <w:rsid w:val="00770D84"/>
    <w:rsid w:val="0077734B"/>
    <w:rsid w:val="0078299B"/>
    <w:rsid w:val="00786B4E"/>
    <w:rsid w:val="007871E0"/>
    <w:rsid w:val="00792804"/>
    <w:rsid w:val="007970B5"/>
    <w:rsid w:val="007977C0"/>
    <w:rsid w:val="00797C53"/>
    <w:rsid w:val="007A255C"/>
    <w:rsid w:val="007A3665"/>
    <w:rsid w:val="007A51DB"/>
    <w:rsid w:val="007A57B3"/>
    <w:rsid w:val="007B2059"/>
    <w:rsid w:val="007B237D"/>
    <w:rsid w:val="007B4A65"/>
    <w:rsid w:val="007B7158"/>
    <w:rsid w:val="007C07B5"/>
    <w:rsid w:val="007C0C0F"/>
    <w:rsid w:val="007C1635"/>
    <w:rsid w:val="007D0405"/>
    <w:rsid w:val="007D321B"/>
    <w:rsid w:val="007D4632"/>
    <w:rsid w:val="007D4CCA"/>
    <w:rsid w:val="007E0058"/>
    <w:rsid w:val="007E202B"/>
    <w:rsid w:val="007E23D6"/>
    <w:rsid w:val="007E4D74"/>
    <w:rsid w:val="007E6257"/>
    <w:rsid w:val="007F2DE8"/>
    <w:rsid w:val="007F2EA0"/>
    <w:rsid w:val="007F37F8"/>
    <w:rsid w:val="007F3A21"/>
    <w:rsid w:val="007F4666"/>
    <w:rsid w:val="007F784B"/>
    <w:rsid w:val="008045A0"/>
    <w:rsid w:val="00806DE7"/>
    <w:rsid w:val="00807ED9"/>
    <w:rsid w:val="008115B0"/>
    <w:rsid w:val="00813426"/>
    <w:rsid w:val="00813DFB"/>
    <w:rsid w:val="0081511D"/>
    <w:rsid w:val="00826C7D"/>
    <w:rsid w:val="008346B3"/>
    <w:rsid w:val="0083660D"/>
    <w:rsid w:val="00842EA3"/>
    <w:rsid w:val="00843F83"/>
    <w:rsid w:val="00845ED8"/>
    <w:rsid w:val="008503C6"/>
    <w:rsid w:val="00850C61"/>
    <w:rsid w:val="00853351"/>
    <w:rsid w:val="00854764"/>
    <w:rsid w:val="00854E41"/>
    <w:rsid w:val="0085681D"/>
    <w:rsid w:val="008631C2"/>
    <w:rsid w:val="008633AB"/>
    <w:rsid w:val="008654D8"/>
    <w:rsid w:val="0087258B"/>
    <w:rsid w:val="008750F3"/>
    <w:rsid w:val="00875D8A"/>
    <w:rsid w:val="008765DF"/>
    <w:rsid w:val="008823B2"/>
    <w:rsid w:val="00882415"/>
    <w:rsid w:val="00884FDC"/>
    <w:rsid w:val="0088544E"/>
    <w:rsid w:val="008864A0"/>
    <w:rsid w:val="00890573"/>
    <w:rsid w:val="00890643"/>
    <w:rsid w:val="00890A87"/>
    <w:rsid w:val="008951D7"/>
    <w:rsid w:val="00897079"/>
    <w:rsid w:val="008A36F3"/>
    <w:rsid w:val="008A3A81"/>
    <w:rsid w:val="008A3ED3"/>
    <w:rsid w:val="008A42B1"/>
    <w:rsid w:val="008B73A2"/>
    <w:rsid w:val="008C4129"/>
    <w:rsid w:val="008D19B0"/>
    <w:rsid w:val="008D34F1"/>
    <w:rsid w:val="008D50FC"/>
    <w:rsid w:val="008D5AE0"/>
    <w:rsid w:val="008D5D25"/>
    <w:rsid w:val="008E79E7"/>
    <w:rsid w:val="008F32EE"/>
    <w:rsid w:val="008F693A"/>
    <w:rsid w:val="008F70EE"/>
    <w:rsid w:val="008F7982"/>
    <w:rsid w:val="009021DA"/>
    <w:rsid w:val="0091066F"/>
    <w:rsid w:val="00913489"/>
    <w:rsid w:val="00916049"/>
    <w:rsid w:val="00916E08"/>
    <w:rsid w:val="00922E1E"/>
    <w:rsid w:val="009255AF"/>
    <w:rsid w:val="00927B34"/>
    <w:rsid w:val="0093076A"/>
    <w:rsid w:val="00930F6A"/>
    <w:rsid w:val="00932A97"/>
    <w:rsid w:val="00934010"/>
    <w:rsid w:val="00934BCD"/>
    <w:rsid w:val="00940BB3"/>
    <w:rsid w:val="00941A90"/>
    <w:rsid w:val="00942FC6"/>
    <w:rsid w:val="00945890"/>
    <w:rsid w:val="0094769A"/>
    <w:rsid w:val="00947C63"/>
    <w:rsid w:val="00950729"/>
    <w:rsid w:val="009602A4"/>
    <w:rsid w:val="00962576"/>
    <w:rsid w:val="00962A6E"/>
    <w:rsid w:val="00964315"/>
    <w:rsid w:val="00965E1F"/>
    <w:rsid w:val="0096661E"/>
    <w:rsid w:val="009726E0"/>
    <w:rsid w:val="0098000C"/>
    <w:rsid w:val="00980CDB"/>
    <w:rsid w:val="00982247"/>
    <w:rsid w:val="0098294E"/>
    <w:rsid w:val="00982CEE"/>
    <w:rsid w:val="0098315D"/>
    <w:rsid w:val="0098358A"/>
    <w:rsid w:val="00987C85"/>
    <w:rsid w:val="00990DBF"/>
    <w:rsid w:val="00993EA4"/>
    <w:rsid w:val="00994CA6"/>
    <w:rsid w:val="009955C3"/>
    <w:rsid w:val="00996FE6"/>
    <w:rsid w:val="009A574B"/>
    <w:rsid w:val="009A5EEF"/>
    <w:rsid w:val="009A7077"/>
    <w:rsid w:val="009B2BAA"/>
    <w:rsid w:val="009C05FB"/>
    <w:rsid w:val="009C67BE"/>
    <w:rsid w:val="009C6A30"/>
    <w:rsid w:val="009C712B"/>
    <w:rsid w:val="009E0C89"/>
    <w:rsid w:val="009E0CF9"/>
    <w:rsid w:val="009E1C00"/>
    <w:rsid w:val="009E4A48"/>
    <w:rsid w:val="009E5525"/>
    <w:rsid w:val="009F4D44"/>
    <w:rsid w:val="00A00DCB"/>
    <w:rsid w:val="00A024EB"/>
    <w:rsid w:val="00A05C60"/>
    <w:rsid w:val="00A06ABC"/>
    <w:rsid w:val="00A1292E"/>
    <w:rsid w:val="00A1352C"/>
    <w:rsid w:val="00A145AB"/>
    <w:rsid w:val="00A236C4"/>
    <w:rsid w:val="00A237B8"/>
    <w:rsid w:val="00A23919"/>
    <w:rsid w:val="00A24B96"/>
    <w:rsid w:val="00A25C81"/>
    <w:rsid w:val="00A27A3C"/>
    <w:rsid w:val="00A32F35"/>
    <w:rsid w:val="00A33497"/>
    <w:rsid w:val="00A34F5C"/>
    <w:rsid w:val="00A35E63"/>
    <w:rsid w:val="00A36D9E"/>
    <w:rsid w:val="00A37432"/>
    <w:rsid w:val="00A42EAE"/>
    <w:rsid w:val="00A4499C"/>
    <w:rsid w:val="00A461A7"/>
    <w:rsid w:val="00A46C42"/>
    <w:rsid w:val="00A47959"/>
    <w:rsid w:val="00A531D0"/>
    <w:rsid w:val="00A54B76"/>
    <w:rsid w:val="00A57221"/>
    <w:rsid w:val="00A57EB0"/>
    <w:rsid w:val="00A62512"/>
    <w:rsid w:val="00A70BEF"/>
    <w:rsid w:val="00A70ECB"/>
    <w:rsid w:val="00A73D26"/>
    <w:rsid w:val="00A7539A"/>
    <w:rsid w:val="00A80CF6"/>
    <w:rsid w:val="00A8284F"/>
    <w:rsid w:val="00A93E11"/>
    <w:rsid w:val="00A93EEA"/>
    <w:rsid w:val="00A9788D"/>
    <w:rsid w:val="00AA5FB2"/>
    <w:rsid w:val="00AA688E"/>
    <w:rsid w:val="00AB33A2"/>
    <w:rsid w:val="00AB37DC"/>
    <w:rsid w:val="00AB3A05"/>
    <w:rsid w:val="00AB5D53"/>
    <w:rsid w:val="00AB7CAE"/>
    <w:rsid w:val="00AC2ECB"/>
    <w:rsid w:val="00AC4C35"/>
    <w:rsid w:val="00AD07D8"/>
    <w:rsid w:val="00AD5BDD"/>
    <w:rsid w:val="00AD6387"/>
    <w:rsid w:val="00AD6900"/>
    <w:rsid w:val="00AE07D1"/>
    <w:rsid w:val="00AE1C1D"/>
    <w:rsid w:val="00AE391E"/>
    <w:rsid w:val="00AE5A03"/>
    <w:rsid w:val="00AE5A90"/>
    <w:rsid w:val="00AF4E59"/>
    <w:rsid w:val="00B06240"/>
    <w:rsid w:val="00B10D44"/>
    <w:rsid w:val="00B12E93"/>
    <w:rsid w:val="00B21909"/>
    <w:rsid w:val="00B21ED3"/>
    <w:rsid w:val="00B21EEC"/>
    <w:rsid w:val="00B2559C"/>
    <w:rsid w:val="00B26C94"/>
    <w:rsid w:val="00B26FB4"/>
    <w:rsid w:val="00B271F5"/>
    <w:rsid w:val="00B27E0B"/>
    <w:rsid w:val="00B34309"/>
    <w:rsid w:val="00B41D53"/>
    <w:rsid w:val="00B4433C"/>
    <w:rsid w:val="00B46D9C"/>
    <w:rsid w:val="00B4718D"/>
    <w:rsid w:val="00B47D30"/>
    <w:rsid w:val="00B51521"/>
    <w:rsid w:val="00B524FD"/>
    <w:rsid w:val="00B54AF1"/>
    <w:rsid w:val="00B54B81"/>
    <w:rsid w:val="00B61A08"/>
    <w:rsid w:val="00B622E7"/>
    <w:rsid w:val="00B641D1"/>
    <w:rsid w:val="00B6562B"/>
    <w:rsid w:val="00B66100"/>
    <w:rsid w:val="00B71035"/>
    <w:rsid w:val="00B74BA2"/>
    <w:rsid w:val="00B75E6E"/>
    <w:rsid w:val="00B77F85"/>
    <w:rsid w:val="00B80B7F"/>
    <w:rsid w:val="00B80C57"/>
    <w:rsid w:val="00B834CF"/>
    <w:rsid w:val="00B837BF"/>
    <w:rsid w:val="00B8380E"/>
    <w:rsid w:val="00B905C0"/>
    <w:rsid w:val="00B90B83"/>
    <w:rsid w:val="00B94DD4"/>
    <w:rsid w:val="00BA0DA2"/>
    <w:rsid w:val="00BA4D9D"/>
    <w:rsid w:val="00BA64B8"/>
    <w:rsid w:val="00BA6AD9"/>
    <w:rsid w:val="00BB01CE"/>
    <w:rsid w:val="00BC1E14"/>
    <w:rsid w:val="00BD0C24"/>
    <w:rsid w:val="00BD21CB"/>
    <w:rsid w:val="00BD36CD"/>
    <w:rsid w:val="00BD7327"/>
    <w:rsid w:val="00BE4157"/>
    <w:rsid w:val="00BE5B99"/>
    <w:rsid w:val="00BE5EA5"/>
    <w:rsid w:val="00BE5F68"/>
    <w:rsid w:val="00BE73CB"/>
    <w:rsid w:val="00BE781B"/>
    <w:rsid w:val="00BF03B4"/>
    <w:rsid w:val="00BF0AA5"/>
    <w:rsid w:val="00BF4DFF"/>
    <w:rsid w:val="00BF50F5"/>
    <w:rsid w:val="00C01CD4"/>
    <w:rsid w:val="00C03A37"/>
    <w:rsid w:val="00C04953"/>
    <w:rsid w:val="00C0769A"/>
    <w:rsid w:val="00C10285"/>
    <w:rsid w:val="00C10919"/>
    <w:rsid w:val="00C136EE"/>
    <w:rsid w:val="00C20D55"/>
    <w:rsid w:val="00C21B62"/>
    <w:rsid w:val="00C22888"/>
    <w:rsid w:val="00C2354E"/>
    <w:rsid w:val="00C26AA3"/>
    <w:rsid w:val="00C27AB8"/>
    <w:rsid w:val="00C318DA"/>
    <w:rsid w:val="00C33609"/>
    <w:rsid w:val="00C434BA"/>
    <w:rsid w:val="00C446BC"/>
    <w:rsid w:val="00C4631B"/>
    <w:rsid w:val="00C4647E"/>
    <w:rsid w:val="00C4681C"/>
    <w:rsid w:val="00C47830"/>
    <w:rsid w:val="00C47ADE"/>
    <w:rsid w:val="00C507C0"/>
    <w:rsid w:val="00C51534"/>
    <w:rsid w:val="00C5222A"/>
    <w:rsid w:val="00C52281"/>
    <w:rsid w:val="00C527AE"/>
    <w:rsid w:val="00C53F00"/>
    <w:rsid w:val="00C55AAA"/>
    <w:rsid w:val="00C63EBB"/>
    <w:rsid w:val="00C63F94"/>
    <w:rsid w:val="00C64A37"/>
    <w:rsid w:val="00C6702C"/>
    <w:rsid w:val="00C70E87"/>
    <w:rsid w:val="00C734DC"/>
    <w:rsid w:val="00C76C90"/>
    <w:rsid w:val="00C77891"/>
    <w:rsid w:val="00C82A31"/>
    <w:rsid w:val="00C840AA"/>
    <w:rsid w:val="00C8531D"/>
    <w:rsid w:val="00C86AAA"/>
    <w:rsid w:val="00C90BEB"/>
    <w:rsid w:val="00C91751"/>
    <w:rsid w:val="00C92AFE"/>
    <w:rsid w:val="00C94E2D"/>
    <w:rsid w:val="00C95F1F"/>
    <w:rsid w:val="00C9652A"/>
    <w:rsid w:val="00CA4683"/>
    <w:rsid w:val="00CA5E8D"/>
    <w:rsid w:val="00CA654D"/>
    <w:rsid w:val="00CA7C30"/>
    <w:rsid w:val="00CB3BCA"/>
    <w:rsid w:val="00CB5DD8"/>
    <w:rsid w:val="00CB665A"/>
    <w:rsid w:val="00CB6BE1"/>
    <w:rsid w:val="00CB6FFE"/>
    <w:rsid w:val="00CC1D1C"/>
    <w:rsid w:val="00CC4BFC"/>
    <w:rsid w:val="00CC4C69"/>
    <w:rsid w:val="00CC5010"/>
    <w:rsid w:val="00CD292B"/>
    <w:rsid w:val="00CD41CE"/>
    <w:rsid w:val="00CD4987"/>
    <w:rsid w:val="00CD50A5"/>
    <w:rsid w:val="00CE35FF"/>
    <w:rsid w:val="00CE3D77"/>
    <w:rsid w:val="00CE7DD6"/>
    <w:rsid w:val="00CF0A20"/>
    <w:rsid w:val="00CF266F"/>
    <w:rsid w:val="00CF28B2"/>
    <w:rsid w:val="00CF3632"/>
    <w:rsid w:val="00CF3BD2"/>
    <w:rsid w:val="00CF6B75"/>
    <w:rsid w:val="00D017FD"/>
    <w:rsid w:val="00D05C94"/>
    <w:rsid w:val="00D06830"/>
    <w:rsid w:val="00D079DA"/>
    <w:rsid w:val="00D117F6"/>
    <w:rsid w:val="00D14F29"/>
    <w:rsid w:val="00D15CA5"/>
    <w:rsid w:val="00D16B82"/>
    <w:rsid w:val="00D16F1A"/>
    <w:rsid w:val="00D178CD"/>
    <w:rsid w:val="00D205E5"/>
    <w:rsid w:val="00D2310F"/>
    <w:rsid w:val="00D26639"/>
    <w:rsid w:val="00D3057A"/>
    <w:rsid w:val="00D36219"/>
    <w:rsid w:val="00D40474"/>
    <w:rsid w:val="00D4120C"/>
    <w:rsid w:val="00D41551"/>
    <w:rsid w:val="00D43111"/>
    <w:rsid w:val="00D437BF"/>
    <w:rsid w:val="00D43B8F"/>
    <w:rsid w:val="00D46B43"/>
    <w:rsid w:val="00D50098"/>
    <w:rsid w:val="00D51C56"/>
    <w:rsid w:val="00D57273"/>
    <w:rsid w:val="00D65769"/>
    <w:rsid w:val="00D65CBC"/>
    <w:rsid w:val="00D667E8"/>
    <w:rsid w:val="00D70AC2"/>
    <w:rsid w:val="00D71788"/>
    <w:rsid w:val="00D73521"/>
    <w:rsid w:val="00D80718"/>
    <w:rsid w:val="00D83D24"/>
    <w:rsid w:val="00D84333"/>
    <w:rsid w:val="00D8487E"/>
    <w:rsid w:val="00D903E0"/>
    <w:rsid w:val="00D92621"/>
    <w:rsid w:val="00D92A53"/>
    <w:rsid w:val="00D935BD"/>
    <w:rsid w:val="00D9379B"/>
    <w:rsid w:val="00D93F1B"/>
    <w:rsid w:val="00D95D7C"/>
    <w:rsid w:val="00D96366"/>
    <w:rsid w:val="00D96F8C"/>
    <w:rsid w:val="00DA0007"/>
    <w:rsid w:val="00DA0E44"/>
    <w:rsid w:val="00DA16BB"/>
    <w:rsid w:val="00DA2532"/>
    <w:rsid w:val="00DA45C7"/>
    <w:rsid w:val="00DA565C"/>
    <w:rsid w:val="00DB0FA9"/>
    <w:rsid w:val="00DB1AF6"/>
    <w:rsid w:val="00DB2E4D"/>
    <w:rsid w:val="00DB3E02"/>
    <w:rsid w:val="00DB5701"/>
    <w:rsid w:val="00DC10E8"/>
    <w:rsid w:val="00DC4F5A"/>
    <w:rsid w:val="00DC6116"/>
    <w:rsid w:val="00DC77D5"/>
    <w:rsid w:val="00DD08DE"/>
    <w:rsid w:val="00DD2571"/>
    <w:rsid w:val="00DD5230"/>
    <w:rsid w:val="00DD588F"/>
    <w:rsid w:val="00DD5950"/>
    <w:rsid w:val="00DD7536"/>
    <w:rsid w:val="00DE54D6"/>
    <w:rsid w:val="00DE7A1E"/>
    <w:rsid w:val="00DF0FE1"/>
    <w:rsid w:val="00DF16FB"/>
    <w:rsid w:val="00DF2151"/>
    <w:rsid w:val="00DF5B50"/>
    <w:rsid w:val="00E0128B"/>
    <w:rsid w:val="00E01F23"/>
    <w:rsid w:val="00E0278C"/>
    <w:rsid w:val="00E0290F"/>
    <w:rsid w:val="00E034F7"/>
    <w:rsid w:val="00E0677A"/>
    <w:rsid w:val="00E069B8"/>
    <w:rsid w:val="00E134D3"/>
    <w:rsid w:val="00E20129"/>
    <w:rsid w:val="00E205C9"/>
    <w:rsid w:val="00E219A3"/>
    <w:rsid w:val="00E2201A"/>
    <w:rsid w:val="00E40516"/>
    <w:rsid w:val="00E43C5F"/>
    <w:rsid w:val="00E44117"/>
    <w:rsid w:val="00E46267"/>
    <w:rsid w:val="00E4628D"/>
    <w:rsid w:val="00E47565"/>
    <w:rsid w:val="00E47835"/>
    <w:rsid w:val="00E47B8B"/>
    <w:rsid w:val="00E47D52"/>
    <w:rsid w:val="00E505B2"/>
    <w:rsid w:val="00E50A27"/>
    <w:rsid w:val="00E552CB"/>
    <w:rsid w:val="00E554EF"/>
    <w:rsid w:val="00E568BE"/>
    <w:rsid w:val="00E628FC"/>
    <w:rsid w:val="00E639AE"/>
    <w:rsid w:val="00E6453B"/>
    <w:rsid w:val="00E7030C"/>
    <w:rsid w:val="00E70AAE"/>
    <w:rsid w:val="00E71DA2"/>
    <w:rsid w:val="00E728D6"/>
    <w:rsid w:val="00E73CF7"/>
    <w:rsid w:val="00E77EE5"/>
    <w:rsid w:val="00E82A43"/>
    <w:rsid w:val="00E8301B"/>
    <w:rsid w:val="00E8658B"/>
    <w:rsid w:val="00E86923"/>
    <w:rsid w:val="00E93EB3"/>
    <w:rsid w:val="00E962C3"/>
    <w:rsid w:val="00E96D67"/>
    <w:rsid w:val="00E97041"/>
    <w:rsid w:val="00EA17BE"/>
    <w:rsid w:val="00EA2788"/>
    <w:rsid w:val="00EB1CC3"/>
    <w:rsid w:val="00EC338F"/>
    <w:rsid w:val="00ED38C1"/>
    <w:rsid w:val="00ED563A"/>
    <w:rsid w:val="00ED650A"/>
    <w:rsid w:val="00EE3E94"/>
    <w:rsid w:val="00EE6DC1"/>
    <w:rsid w:val="00EF01E0"/>
    <w:rsid w:val="00EF0FA3"/>
    <w:rsid w:val="00EF1DAE"/>
    <w:rsid w:val="00EF4CBF"/>
    <w:rsid w:val="00EF5A8C"/>
    <w:rsid w:val="00F04F26"/>
    <w:rsid w:val="00F07D94"/>
    <w:rsid w:val="00F10CCB"/>
    <w:rsid w:val="00F129E3"/>
    <w:rsid w:val="00F12E18"/>
    <w:rsid w:val="00F12E34"/>
    <w:rsid w:val="00F2225B"/>
    <w:rsid w:val="00F24555"/>
    <w:rsid w:val="00F2665A"/>
    <w:rsid w:val="00F276BA"/>
    <w:rsid w:val="00F27B3A"/>
    <w:rsid w:val="00F30310"/>
    <w:rsid w:val="00F31C23"/>
    <w:rsid w:val="00F3432B"/>
    <w:rsid w:val="00F3512C"/>
    <w:rsid w:val="00F36F75"/>
    <w:rsid w:val="00F40717"/>
    <w:rsid w:val="00F41CDF"/>
    <w:rsid w:val="00F43432"/>
    <w:rsid w:val="00F51572"/>
    <w:rsid w:val="00F56713"/>
    <w:rsid w:val="00F57D08"/>
    <w:rsid w:val="00F60B10"/>
    <w:rsid w:val="00F63AA5"/>
    <w:rsid w:val="00F63E7A"/>
    <w:rsid w:val="00F64C31"/>
    <w:rsid w:val="00F72BA5"/>
    <w:rsid w:val="00F75F06"/>
    <w:rsid w:val="00F76C30"/>
    <w:rsid w:val="00F8335F"/>
    <w:rsid w:val="00F83F77"/>
    <w:rsid w:val="00F87156"/>
    <w:rsid w:val="00F900DE"/>
    <w:rsid w:val="00F90E87"/>
    <w:rsid w:val="00F93175"/>
    <w:rsid w:val="00F9396E"/>
    <w:rsid w:val="00F94429"/>
    <w:rsid w:val="00FA5076"/>
    <w:rsid w:val="00FA70F0"/>
    <w:rsid w:val="00FA7738"/>
    <w:rsid w:val="00FA79B2"/>
    <w:rsid w:val="00FA7CB0"/>
    <w:rsid w:val="00FB58BE"/>
    <w:rsid w:val="00FB735A"/>
    <w:rsid w:val="00FB7CBA"/>
    <w:rsid w:val="00FC1C6E"/>
    <w:rsid w:val="00FC321B"/>
    <w:rsid w:val="00FC3E99"/>
    <w:rsid w:val="00FC64D5"/>
    <w:rsid w:val="00FD0668"/>
    <w:rsid w:val="00FE0007"/>
    <w:rsid w:val="00FF0EC9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77E"/>
  <w15:chartTrackingRefBased/>
  <w15:docId w15:val="{5B2FB7D6-D986-471E-A7FA-EC095DA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35A"/>
  </w:style>
  <w:style w:type="paragraph" w:styleId="Footer">
    <w:name w:val="footer"/>
    <w:basedOn w:val="Normal"/>
    <w:link w:val="Foot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35A"/>
  </w:style>
  <w:style w:type="paragraph" w:styleId="NoSpacing">
    <w:name w:val="No Spacing"/>
    <w:uiPriority w:val="1"/>
    <w:qFormat/>
    <w:rsid w:val="001726A4"/>
    <w:pPr>
      <w:spacing w:after="0" w:line="240" w:lineRule="auto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B3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8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6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4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8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9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4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7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892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675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21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8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71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8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3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7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2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33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0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12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843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5" ma:contentTypeDescription="Create a new document." ma:contentTypeScope="" ma:versionID="04b62062bb346306bc6cc7d452182a46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4fc1564f20f0889e80b8449859302e99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eec11-26ad-4df5-b275-3b29ed19d1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FE42A-231A-45EF-A3BF-B450C53F3517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customXml/itemProps2.xml><?xml version="1.0" encoding="utf-8"?>
<ds:datastoreItem xmlns:ds="http://schemas.openxmlformats.org/officeDocument/2006/customXml" ds:itemID="{259A56A4-F209-474A-AE17-8AFAEEF4E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ED596-5490-46CE-A327-160AE9BBD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Gostelow</dc:creator>
  <cp:keywords/>
  <dc:description/>
  <cp:lastModifiedBy>Steve Gray</cp:lastModifiedBy>
  <cp:revision>16</cp:revision>
  <cp:lastPrinted>2023-11-26T08:57:00Z</cp:lastPrinted>
  <dcterms:created xsi:type="dcterms:W3CDTF">2024-05-21T12:17:00Z</dcterms:created>
  <dcterms:modified xsi:type="dcterms:W3CDTF">2024-05-21T14:17:00Z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