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852" w:rsidRDefault="00160E1E">
      <w:pPr>
        <w:pStyle w:val="BodyA"/>
        <w:rPr>
          <w:rFonts w:ascii="Arial" w:eastAsia="Arial" w:hAnsi="Arial" w:cs="Arial"/>
        </w:rPr>
      </w:pPr>
      <w:r>
        <w:rPr>
          <w:rFonts w:ascii="Arial" w:eastAsia="Arial" w:hAnsi="Arial" w:cs="Arial"/>
          <w:noProof/>
          <w:lang w:val="en-GB"/>
        </w:rPr>
        <w:drawing>
          <wp:inline distT="0" distB="0" distL="0" distR="0">
            <wp:extent cx="3086100" cy="78105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6" cstate="print">
                      <a:extLst/>
                    </a:blip>
                    <a:stretch>
                      <a:fillRect/>
                    </a:stretch>
                  </pic:blipFill>
                  <pic:spPr>
                    <a:xfrm>
                      <a:off x="0" y="0"/>
                      <a:ext cx="3086100" cy="781050"/>
                    </a:xfrm>
                    <a:prstGeom prst="rect">
                      <a:avLst/>
                    </a:prstGeom>
                    <a:ln w="12700" cap="flat">
                      <a:noFill/>
                      <a:miter lim="400000"/>
                    </a:ln>
                    <a:effectLst/>
                  </pic:spPr>
                </pic:pic>
              </a:graphicData>
            </a:graphic>
          </wp:inline>
        </w:drawing>
      </w:r>
    </w:p>
    <w:p w:rsidR="00664852" w:rsidRDefault="00664852">
      <w:pPr>
        <w:pStyle w:val="Body"/>
        <w:rPr>
          <w:rFonts w:ascii="Arial" w:eastAsia="Arial" w:hAnsi="Arial" w:cs="Arial"/>
        </w:rPr>
      </w:pPr>
    </w:p>
    <w:p w:rsidR="00664852" w:rsidRDefault="00E57726">
      <w:pPr>
        <w:pStyle w:val="Body"/>
        <w:rPr>
          <w:rFonts w:ascii="Arial" w:eastAsia="Arial" w:hAnsi="Arial" w:cs="Arial"/>
          <w:b/>
          <w:bCs/>
        </w:rPr>
      </w:pPr>
      <w:r>
        <w:rPr>
          <w:rFonts w:ascii="Arial" w:hAnsi="Arial"/>
          <w:b/>
          <w:bCs/>
          <w:lang w:val="en-US"/>
        </w:rPr>
        <w:t>Notes</w:t>
      </w:r>
      <w:r w:rsidR="00160E1E">
        <w:rPr>
          <w:rFonts w:ascii="Arial" w:hAnsi="Arial"/>
          <w:b/>
          <w:bCs/>
          <w:lang w:val="en-US"/>
        </w:rPr>
        <w:t xml:space="preserve"> of the General Committee held on 8 March 2021 at 5.30pm via Zoom</w:t>
      </w:r>
    </w:p>
    <w:p w:rsidR="00664852" w:rsidRDefault="00664852">
      <w:pPr>
        <w:pStyle w:val="Body"/>
        <w:rPr>
          <w:rFonts w:ascii="Arial" w:eastAsia="Arial" w:hAnsi="Arial" w:cs="Arial"/>
        </w:rPr>
      </w:pPr>
    </w:p>
    <w:p w:rsidR="00664852" w:rsidRDefault="00160E1E">
      <w:pPr>
        <w:pStyle w:val="Body"/>
        <w:rPr>
          <w:rFonts w:ascii="Arial" w:eastAsia="Arial" w:hAnsi="Arial" w:cs="Arial"/>
        </w:rPr>
      </w:pPr>
      <w:r>
        <w:rPr>
          <w:rFonts w:ascii="Arial" w:hAnsi="Arial"/>
          <w:lang w:val="en-US"/>
        </w:rPr>
        <w:t xml:space="preserve">Present: Kelvin Tolson (Chairman), Maureen Bush, Terry Davis, David Figgis, Robert Govier, Fef Griffin, Richard Maltby, Martin Muirhead, Mike Oliver, Jo Phillips &amp; Ian Wild </w:t>
      </w:r>
    </w:p>
    <w:p w:rsidR="00664852" w:rsidRDefault="00664852">
      <w:pPr>
        <w:pStyle w:val="Body"/>
        <w:rPr>
          <w:rFonts w:ascii="Arial" w:eastAsia="Arial" w:hAnsi="Arial" w:cs="Arial"/>
        </w:rPr>
      </w:pPr>
    </w:p>
    <w:p w:rsidR="00664852" w:rsidRDefault="00160E1E">
      <w:pPr>
        <w:pStyle w:val="Body"/>
        <w:outlineLvl w:val="0"/>
        <w:rPr>
          <w:rFonts w:ascii="Arial" w:eastAsia="Arial" w:hAnsi="Arial" w:cs="Arial"/>
          <w:b/>
          <w:bCs/>
        </w:rPr>
      </w:pPr>
      <w:r>
        <w:rPr>
          <w:rFonts w:ascii="Arial" w:hAnsi="Arial"/>
          <w:b/>
          <w:bCs/>
        </w:rPr>
        <w:t>1</w:t>
      </w:r>
      <w:r>
        <w:rPr>
          <w:rFonts w:ascii="Arial" w:eastAsia="Arial" w:hAnsi="Arial" w:cs="Arial"/>
        </w:rPr>
        <w:tab/>
      </w:r>
      <w:r>
        <w:rPr>
          <w:rFonts w:ascii="Arial" w:hAnsi="Arial"/>
          <w:b/>
          <w:bCs/>
          <w:lang w:val="de-DE"/>
        </w:rPr>
        <w:t>Apologies for Absence</w:t>
      </w:r>
    </w:p>
    <w:p w:rsidR="00664852" w:rsidRDefault="00160E1E">
      <w:pPr>
        <w:pStyle w:val="Body"/>
        <w:ind w:left="720"/>
        <w:rPr>
          <w:rFonts w:ascii="Arial" w:eastAsia="Arial" w:hAnsi="Arial" w:cs="Arial"/>
        </w:rPr>
      </w:pPr>
      <w:r>
        <w:rPr>
          <w:rFonts w:ascii="Arial" w:hAnsi="Arial"/>
          <w:lang w:val="en-US"/>
        </w:rPr>
        <w:t>There were no apologies</w:t>
      </w:r>
    </w:p>
    <w:p w:rsidR="00664852" w:rsidRDefault="00664852">
      <w:pPr>
        <w:pStyle w:val="Body"/>
        <w:ind w:left="720"/>
        <w:rPr>
          <w:rFonts w:ascii="Arial" w:eastAsia="Arial" w:hAnsi="Arial" w:cs="Arial"/>
        </w:rPr>
      </w:pPr>
    </w:p>
    <w:p w:rsidR="00664852" w:rsidRDefault="00160E1E">
      <w:pPr>
        <w:pStyle w:val="Body"/>
        <w:ind w:left="720" w:hanging="720"/>
        <w:rPr>
          <w:rFonts w:ascii="Arial" w:eastAsia="Arial" w:hAnsi="Arial" w:cs="Arial"/>
          <w:b/>
          <w:bCs/>
        </w:rPr>
      </w:pPr>
      <w:r>
        <w:rPr>
          <w:rFonts w:ascii="Arial" w:hAnsi="Arial"/>
          <w:b/>
          <w:bCs/>
          <w:lang w:val="en-US"/>
        </w:rPr>
        <w:t>2</w:t>
      </w:r>
      <w:r>
        <w:rPr>
          <w:rFonts w:ascii="Arial" w:hAnsi="Arial"/>
          <w:b/>
          <w:bCs/>
          <w:lang w:val="en-US"/>
        </w:rPr>
        <w:tab/>
        <w:t>Minutes of Last Meeting held on 8 February and Special General Committee Meeting held on 1 March 2021</w:t>
      </w:r>
    </w:p>
    <w:p w:rsidR="00664852" w:rsidRDefault="00160E1E">
      <w:pPr>
        <w:pStyle w:val="Body"/>
        <w:rPr>
          <w:rFonts w:ascii="Arial" w:eastAsia="Arial" w:hAnsi="Arial" w:cs="Arial"/>
          <w:sz w:val="20"/>
          <w:szCs w:val="20"/>
        </w:rPr>
      </w:pPr>
      <w:r>
        <w:rPr>
          <w:rFonts w:ascii="Arial" w:eastAsia="Arial" w:hAnsi="Arial" w:cs="Arial"/>
          <w:sz w:val="20"/>
          <w:szCs w:val="20"/>
        </w:rPr>
        <w:tab/>
      </w:r>
      <w:r>
        <w:rPr>
          <w:rFonts w:ascii="Arial" w:hAnsi="Arial"/>
          <w:lang w:val="en-US"/>
        </w:rPr>
        <w:t>The Minutes were agreed as a correct record</w:t>
      </w:r>
      <w:r>
        <w:rPr>
          <w:rFonts w:ascii="Arial" w:hAnsi="Arial"/>
          <w:sz w:val="20"/>
          <w:szCs w:val="20"/>
        </w:rPr>
        <w:t>.</w:t>
      </w:r>
    </w:p>
    <w:p w:rsidR="00664852" w:rsidRDefault="00664852">
      <w:pPr>
        <w:pStyle w:val="Body"/>
        <w:rPr>
          <w:rFonts w:ascii="Arial" w:eastAsia="Arial" w:hAnsi="Arial" w:cs="Arial"/>
          <w:sz w:val="20"/>
          <w:szCs w:val="20"/>
        </w:rPr>
      </w:pPr>
    </w:p>
    <w:p w:rsidR="00664852" w:rsidRDefault="00160E1E">
      <w:pPr>
        <w:pStyle w:val="Body"/>
        <w:outlineLvl w:val="0"/>
        <w:rPr>
          <w:rFonts w:ascii="Arial" w:eastAsia="Arial" w:hAnsi="Arial" w:cs="Arial"/>
          <w:b/>
          <w:bCs/>
        </w:rPr>
      </w:pPr>
      <w:r>
        <w:rPr>
          <w:rFonts w:ascii="Arial" w:hAnsi="Arial"/>
          <w:b/>
          <w:bCs/>
          <w:lang w:val="en-US"/>
        </w:rPr>
        <w:t>3</w:t>
      </w:r>
      <w:r>
        <w:rPr>
          <w:rFonts w:ascii="Arial" w:hAnsi="Arial"/>
          <w:b/>
          <w:bCs/>
          <w:lang w:val="en-US"/>
        </w:rPr>
        <w:tab/>
        <w:t>WOFC</w:t>
      </w:r>
    </w:p>
    <w:p w:rsidR="00664852" w:rsidRDefault="00E57726" w:rsidP="00E57726">
      <w:pPr>
        <w:pStyle w:val="Body"/>
        <w:ind w:left="720"/>
        <w:outlineLvl w:val="0"/>
        <w:rPr>
          <w:rFonts w:ascii="Arial" w:eastAsia="Arial" w:hAnsi="Arial" w:cs="Arial"/>
        </w:rPr>
      </w:pPr>
      <w:r>
        <w:rPr>
          <w:rFonts w:ascii="Arial" w:hAnsi="Arial"/>
          <w:lang w:val="da-DK"/>
        </w:rPr>
        <w:t>The</w:t>
      </w:r>
      <w:r w:rsidR="00160E1E">
        <w:rPr>
          <w:rFonts w:ascii="Arial" w:hAnsi="Arial"/>
          <w:lang w:val="da-DK"/>
        </w:rPr>
        <w:t xml:space="preserve"> </w:t>
      </w:r>
      <w:r>
        <w:rPr>
          <w:rFonts w:ascii="Arial" w:hAnsi="Arial"/>
          <w:lang w:val="da-DK"/>
        </w:rPr>
        <w:t>forthcoming legal action was discussed.</w:t>
      </w:r>
    </w:p>
    <w:p w:rsidR="00664852" w:rsidRDefault="00664852">
      <w:pPr>
        <w:pStyle w:val="Body"/>
        <w:ind w:left="720"/>
        <w:outlineLvl w:val="0"/>
        <w:rPr>
          <w:rFonts w:ascii="Arial" w:eastAsia="Arial" w:hAnsi="Arial" w:cs="Arial"/>
        </w:rPr>
      </w:pPr>
    </w:p>
    <w:p w:rsidR="00664852" w:rsidRDefault="00160E1E">
      <w:pPr>
        <w:pStyle w:val="Body"/>
        <w:outlineLvl w:val="0"/>
        <w:rPr>
          <w:rFonts w:ascii="Arial" w:eastAsia="Arial" w:hAnsi="Arial" w:cs="Arial"/>
          <w:b/>
          <w:bCs/>
        </w:rPr>
      </w:pPr>
      <w:r>
        <w:rPr>
          <w:rFonts w:ascii="Arial" w:hAnsi="Arial"/>
          <w:b/>
          <w:bCs/>
          <w:lang w:val="en-US"/>
        </w:rPr>
        <w:t>4</w:t>
      </w:r>
      <w:r>
        <w:rPr>
          <w:rFonts w:ascii="Arial" w:hAnsi="Arial"/>
          <w:b/>
          <w:bCs/>
          <w:lang w:val="en-US"/>
        </w:rPr>
        <w:tab/>
        <w:t>Covid 19 Update</w:t>
      </w:r>
    </w:p>
    <w:p w:rsidR="00664852" w:rsidRDefault="00160E1E">
      <w:pPr>
        <w:pStyle w:val="Body"/>
        <w:ind w:left="720"/>
        <w:outlineLvl w:val="0"/>
        <w:rPr>
          <w:rFonts w:ascii="Arial" w:eastAsia="Arial" w:hAnsi="Arial" w:cs="Arial"/>
        </w:rPr>
      </w:pPr>
      <w:r>
        <w:rPr>
          <w:rFonts w:ascii="Arial" w:hAnsi="Arial"/>
          <w:lang w:val="en-US"/>
        </w:rPr>
        <w:t>The Club had taken account of the Government and RYA guidance and members had been advised of the anticipated</w:t>
      </w:r>
      <w:r w:rsidRPr="00E57726">
        <w:rPr>
          <w:rFonts w:ascii="Arial" w:hAnsi="Arial"/>
        </w:rPr>
        <w:t xml:space="preserve"> programme</w:t>
      </w:r>
      <w:r>
        <w:rPr>
          <w:rFonts w:ascii="Arial" w:hAnsi="Arial"/>
          <w:lang w:val="en-US"/>
        </w:rPr>
        <w:t xml:space="preserve"> for coming out of lockdown and restarting sailing. </w:t>
      </w:r>
    </w:p>
    <w:p w:rsidR="00664852" w:rsidRDefault="00664852">
      <w:pPr>
        <w:pStyle w:val="Body"/>
        <w:ind w:left="720"/>
        <w:outlineLvl w:val="0"/>
        <w:rPr>
          <w:rFonts w:ascii="Arial" w:eastAsia="Arial" w:hAnsi="Arial" w:cs="Arial"/>
        </w:rPr>
      </w:pPr>
    </w:p>
    <w:p w:rsidR="00664852" w:rsidRDefault="00160E1E">
      <w:pPr>
        <w:pStyle w:val="Body"/>
        <w:rPr>
          <w:rFonts w:ascii="Arial" w:eastAsia="Arial" w:hAnsi="Arial" w:cs="Arial"/>
          <w:b/>
          <w:bCs/>
        </w:rPr>
      </w:pPr>
      <w:r>
        <w:rPr>
          <w:rFonts w:ascii="Arial" w:hAnsi="Arial"/>
          <w:b/>
          <w:bCs/>
          <w:lang w:val="en-US"/>
        </w:rPr>
        <w:t>5</w:t>
      </w:r>
      <w:r>
        <w:rPr>
          <w:rFonts w:ascii="Arial" w:hAnsi="Arial"/>
          <w:b/>
          <w:bCs/>
          <w:lang w:val="en-US"/>
        </w:rPr>
        <w:tab/>
        <w:t>Office &amp; Membership Report</w:t>
      </w:r>
    </w:p>
    <w:p w:rsidR="00664852" w:rsidRDefault="00E57726">
      <w:pPr>
        <w:pStyle w:val="Body"/>
        <w:ind w:left="720"/>
        <w:rPr>
          <w:rFonts w:ascii="Arial" w:eastAsia="Arial" w:hAnsi="Arial" w:cs="Arial"/>
        </w:rPr>
      </w:pPr>
      <w:r>
        <w:rPr>
          <w:rFonts w:ascii="Arial" w:hAnsi="Arial"/>
          <w:lang w:val="en-US"/>
        </w:rPr>
        <w:t>Maureen Bush reported that the S</w:t>
      </w:r>
      <w:r w:rsidR="00160E1E">
        <w:rPr>
          <w:rFonts w:ascii="Arial" w:hAnsi="Arial"/>
          <w:lang w:val="en-US"/>
        </w:rPr>
        <w:t>ailing Programme and AGM papers had been circulated. A number of late renewals were coming in.</w:t>
      </w:r>
    </w:p>
    <w:p w:rsidR="00664852" w:rsidRDefault="00160E1E">
      <w:pPr>
        <w:pStyle w:val="Body"/>
        <w:ind w:left="720"/>
        <w:rPr>
          <w:rFonts w:ascii="Arial" w:eastAsia="Arial" w:hAnsi="Arial" w:cs="Arial"/>
        </w:rPr>
      </w:pPr>
      <w:r>
        <w:rPr>
          <w:rFonts w:ascii="Arial" w:hAnsi="Arial"/>
          <w:lang w:val="en-US"/>
        </w:rPr>
        <w:t>The Club stand at the virtual Dinghy Show had attracted a good response and a number of membership and training inquiries had been received. Andrew Guerin was thanked.</w:t>
      </w:r>
    </w:p>
    <w:p w:rsidR="00664852" w:rsidRDefault="00160E1E">
      <w:pPr>
        <w:pStyle w:val="Body"/>
        <w:ind w:left="720"/>
        <w:rPr>
          <w:rFonts w:ascii="Arial" w:eastAsia="Arial" w:hAnsi="Arial" w:cs="Arial"/>
        </w:rPr>
      </w:pPr>
      <w:r>
        <w:rPr>
          <w:rFonts w:ascii="Arial" w:hAnsi="Arial"/>
          <w:lang w:val="en-US"/>
        </w:rPr>
        <w:t>Ian Wild reported that he had agreed to the County Court Claim going to arbitration.</w:t>
      </w:r>
    </w:p>
    <w:p w:rsidR="00664852" w:rsidRDefault="00664852">
      <w:pPr>
        <w:pStyle w:val="Body"/>
        <w:ind w:left="720"/>
        <w:rPr>
          <w:rFonts w:ascii="Arial" w:eastAsia="Arial" w:hAnsi="Arial" w:cs="Arial"/>
        </w:rPr>
      </w:pPr>
    </w:p>
    <w:p w:rsidR="00664852" w:rsidRDefault="00160E1E">
      <w:pPr>
        <w:pStyle w:val="Body"/>
        <w:rPr>
          <w:rFonts w:ascii="Arial" w:eastAsia="Arial" w:hAnsi="Arial" w:cs="Arial"/>
          <w:b/>
          <w:bCs/>
        </w:rPr>
      </w:pPr>
      <w:r>
        <w:rPr>
          <w:rFonts w:ascii="Arial" w:hAnsi="Arial"/>
          <w:b/>
          <w:bCs/>
          <w:lang w:val="fr-FR"/>
        </w:rPr>
        <w:t>5.1</w:t>
      </w:r>
      <w:r>
        <w:rPr>
          <w:rFonts w:ascii="Arial" w:hAnsi="Arial"/>
          <w:b/>
          <w:bCs/>
          <w:lang w:val="fr-FR"/>
        </w:rPr>
        <w:tab/>
        <w:t>AGM Arrangements</w:t>
      </w:r>
    </w:p>
    <w:p w:rsidR="00664852" w:rsidRDefault="00160E1E">
      <w:pPr>
        <w:pStyle w:val="Body"/>
        <w:ind w:left="720"/>
        <w:rPr>
          <w:rFonts w:ascii="Arial" w:eastAsia="Arial" w:hAnsi="Arial" w:cs="Arial"/>
        </w:rPr>
      </w:pPr>
      <w:r>
        <w:rPr>
          <w:rFonts w:ascii="Arial" w:hAnsi="Arial"/>
          <w:lang w:val="en-US"/>
        </w:rPr>
        <w:t>Martin Muirhead would set it up as he had a full Zoom subscription. A rehearsal would be arranged to see what problems might occur. It may be a case of trusting Social Members not to vote. Members would be encouraged to log in early.</w:t>
      </w:r>
    </w:p>
    <w:p w:rsidR="00664852" w:rsidRDefault="00160E1E">
      <w:pPr>
        <w:pStyle w:val="Body"/>
        <w:ind w:left="720"/>
        <w:rPr>
          <w:rFonts w:ascii="Arial" w:eastAsia="Arial" w:hAnsi="Arial" w:cs="Arial"/>
        </w:rPr>
      </w:pPr>
      <w:r>
        <w:rPr>
          <w:rFonts w:ascii="Arial" w:hAnsi="Arial"/>
          <w:lang w:val="en-US"/>
        </w:rPr>
        <w:t>Joining details would be circulated after the rehearsal.</w:t>
      </w:r>
    </w:p>
    <w:p w:rsidR="00664852" w:rsidRDefault="00160E1E">
      <w:pPr>
        <w:pStyle w:val="Body"/>
        <w:ind w:left="720"/>
        <w:rPr>
          <w:rFonts w:ascii="Arial" w:hAnsi="Arial"/>
          <w:lang w:val="en-US"/>
        </w:rPr>
      </w:pPr>
      <w:r>
        <w:rPr>
          <w:rFonts w:ascii="Arial" w:hAnsi="Arial"/>
          <w:lang w:val="en-US"/>
        </w:rPr>
        <w:t xml:space="preserve">The list of Honorary Members was approved. </w:t>
      </w:r>
    </w:p>
    <w:p w:rsidR="00E57726" w:rsidRDefault="00E57726">
      <w:pPr>
        <w:pStyle w:val="Body"/>
        <w:ind w:left="720"/>
        <w:rPr>
          <w:rFonts w:ascii="Arial" w:eastAsia="Arial" w:hAnsi="Arial" w:cs="Arial"/>
        </w:rPr>
      </w:pPr>
    </w:p>
    <w:p w:rsidR="00664852" w:rsidRDefault="00160E1E">
      <w:pPr>
        <w:pStyle w:val="Body"/>
        <w:rPr>
          <w:rFonts w:ascii="Arial" w:eastAsia="Arial" w:hAnsi="Arial" w:cs="Arial"/>
        </w:rPr>
      </w:pPr>
      <w:r>
        <w:rPr>
          <w:rFonts w:ascii="Arial" w:hAnsi="Arial"/>
          <w:b/>
          <w:bCs/>
          <w:lang w:val="pt-PT"/>
        </w:rPr>
        <w:t>6</w:t>
      </w:r>
      <w:r>
        <w:rPr>
          <w:rFonts w:ascii="Arial" w:hAnsi="Arial"/>
          <w:b/>
          <w:bCs/>
          <w:lang w:val="pt-PT"/>
        </w:rPr>
        <w:tab/>
        <w:t>Finance</w:t>
      </w:r>
    </w:p>
    <w:p w:rsidR="00664852" w:rsidRDefault="00160E1E" w:rsidP="003F61F9">
      <w:pPr>
        <w:pStyle w:val="Body"/>
        <w:ind w:left="720"/>
        <w:rPr>
          <w:rFonts w:ascii="Arial" w:eastAsia="Arial" w:hAnsi="Arial" w:cs="Arial"/>
          <w:b/>
          <w:bCs/>
        </w:rPr>
      </w:pPr>
      <w:r>
        <w:rPr>
          <w:rFonts w:ascii="Arial" w:hAnsi="Arial"/>
          <w:lang w:val="en-US"/>
        </w:rPr>
        <w:t>Martin said there was little to report since the last meeting</w:t>
      </w:r>
      <w:r w:rsidR="003F61F9">
        <w:rPr>
          <w:rFonts w:ascii="Arial" w:hAnsi="Arial"/>
          <w:lang w:val="en-US"/>
        </w:rPr>
        <w:t>.</w:t>
      </w:r>
    </w:p>
    <w:p w:rsidR="00664852" w:rsidRDefault="00664852">
      <w:pPr>
        <w:pStyle w:val="Body"/>
        <w:rPr>
          <w:rFonts w:ascii="Arial" w:eastAsia="Arial" w:hAnsi="Arial" w:cs="Arial"/>
          <w:b/>
          <w:bCs/>
        </w:rPr>
      </w:pPr>
    </w:p>
    <w:p w:rsidR="00664852" w:rsidRDefault="00160E1E">
      <w:pPr>
        <w:pStyle w:val="Body"/>
        <w:rPr>
          <w:rFonts w:ascii="Arial" w:eastAsia="Arial" w:hAnsi="Arial" w:cs="Arial"/>
          <w:b/>
          <w:bCs/>
        </w:rPr>
      </w:pPr>
      <w:r>
        <w:rPr>
          <w:rFonts w:ascii="Arial" w:hAnsi="Arial"/>
          <w:b/>
          <w:bCs/>
          <w:lang w:val="en-US"/>
        </w:rPr>
        <w:t>7</w:t>
      </w:r>
      <w:r>
        <w:rPr>
          <w:rFonts w:ascii="Arial" w:hAnsi="Arial"/>
          <w:b/>
          <w:bCs/>
          <w:lang w:val="en-US"/>
        </w:rPr>
        <w:tab/>
        <w:t>Sailing Issues</w:t>
      </w:r>
    </w:p>
    <w:p w:rsidR="00664852" w:rsidRDefault="00160E1E">
      <w:pPr>
        <w:pStyle w:val="Body"/>
        <w:ind w:left="720"/>
        <w:rPr>
          <w:rFonts w:ascii="Arial" w:eastAsia="Arial" w:hAnsi="Arial" w:cs="Arial"/>
        </w:rPr>
      </w:pPr>
      <w:r>
        <w:rPr>
          <w:rFonts w:ascii="Arial" w:hAnsi="Arial"/>
          <w:lang w:val="en-US"/>
        </w:rPr>
        <w:t>Robert Govier reported that sailing in March had been cancelled and the first event was likely to be the Easter Nip. The Topper event had also been cancelled and the first Open would probably be the Forts Race.</w:t>
      </w:r>
    </w:p>
    <w:p w:rsidR="00664852" w:rsidRDefault="00664852">
      <w:pPr>
        <w:pStyle w:val="Body"/>
        <w:ind w:left="720"/>
        <w:rPr>
          <w:rFonts w:ascii="Arial" w:eastAsia="Arial" w:hAnsi="Arial" w:cs="Arial"/>
        </w:rPr>
      </w:pPr>
    </w:p>
    <w:p w:rsidR="00664852" w:rsidRDefault="00160E1E">
      <w:pPr>
        <w:pStyle w:val="Body"/>
        <w:rPr>
          <w:rFonts w:ascii="Arial" w:eastAsia="Arial" w:hAnsi="Arial" w:cs="Arial"/>
          <w:b/>
          <w:bCs/>
        </w:rPr>
      </w:pPr>
      <w:r>
        <w:rPr>
          <w:rFonts w:ascii="Arial" w:hAnsi="Arial"/>
          <w:b/>
          <w:bCs/>
          <w:lang w:val="en-US"/>
        </w:rPr>
        <w:t>8</w:t>
      </w:r>
      <w:r>
        <w:rPr>
          <w:rFonts w:ascii="Arial" w:hAnsi="Arial"/>
          <w:b/>
          <w:bCs/>
          <w:lang w:val="en-US"/>
        </w:rPr>
        <w:tab/>
        <w:t>House Issues</w:t>
      </w:r>
    </w:p>
    <w:p w:rsidR="00664852" w:rsidRDefault="00160E1E">
      <w:pPr>
        <w:pStyle w:val="Body"/>
        <w:ind w:left="720"/>
        <w:rPr>
          <w:rFonts w:ascii="Arial" w:eastAsia="Arial" w:hAnsi="Arial" w:cs="Arial"/>
        </w:rPr>
      </w:pPr>
      <w:r>
        <w:rPr>
          <w:rFonts w:ascii="Arial" w:hAnsi="Arial"/>
          <w:lang w:val="en-US"/>
        </w:rPr>
        <w:t>Mike Oliver had submitted a written report. He was working towards reopening the Club.</w:t>
      </w:r>
    </w:p>
    <w:p w:rsidR="00664852" w:rsidRDefault="00664852">
      <w:pPr>
        <w:pStyle w:val="Body"/>
        <w:ind w:left="720"/>
        <w:rPr>
          <w:rFonts w:ascii="Arial" w:eastAsia="Arial" w:hAnsi="Arial" w:cs="Arial"/>
        </w:rPr>
      </w:pPr>
    </w:p>
    <w:p w:rsidR="00664852" w:rsidRDefault="00160E1E">
      <w:pPr>
        <w:pStyle w:val="Body"/>
        <w:rPr>
          <w:rFonts w:ascii="Arial" w:eastAsia="Arial" w:hAnsi="Arial" w:cs="Arial"/>
          <w:b/>
          <w:bCs/>
        </w:rPr>
      </w:pPr>
      <w:r>
        <w:rPr>
          <w:rFonts w:ascii="Arial" w:hAnsi="Arial"/>
          <w:b/>
          <w:bCs/>
          <w:lang w:val="en-US"/>
        </w:rPr>
        <w:t>9</w:t>
      </w:r>
      <w:r>
        <w:rPr>
          <w:rFonts w:ascii="Arial" w:hAnsi="Arial"/>
          <w:b/>
          <w:bCs/>
          <w:lang w:val="en-US"/>
        </w:rPr>
        <w:tab/>
        <w:t>Bar, Catering and Social Issues</w:t>
      </w:r>
    </w:p>
    <w:p w:rsidR="00664852" w:rsidRDefault="00160E1E">
      <w:pPr>
        <w:pStyle w:val="Body"/>
        <w:ind w:firstLine="720"/>
        <w:rPr>
          <w:rFonts w:ascii="Arial" w:eastAsia="Arial" w:hAnsi="Arial" w:cs="Arial"/>
        </w:rPr>
      </w:pPr>
      <w:r>
        <w:rPr>
          <w:rFonts w:ascii="Arial" w:hAnsi="Arial"/>
          <w:lang w:val="en-US"/>
        </w:rPr>
        <w:t xml:space="preserve"> There was nothing to report.</w:t>
      </w:r>
    </w:p>
    <w:p w:rsidR="00664852" w:rsidRDefault="00664852">
      <w:pPr>
        <w:pStyle w:val="Body"/>
        <w:ind w:left="720"/>
        <w:rPr>
          <w:rFonts w:ascii="Arial" w:eastAsia="Arial" w:hAnsi="Arial" w:cs="Arial"/>
        </w:rPr>
      </w:pPr>
    </w:p>
    <w:p w:rsidR="00664852" w:rsidRDefault="00160E1E">
      <w:pPr>
        <w:pStyle w:val="Body"/>
        <w:rPr>
          <w:rFonts w:ascii="Arial" w:eastAsia="Arial" w:hAnsi="Arial" w:cs="Arial"/>
          <w:b/>
          <w:bCs/>
        </w:rPr>
      </w:pPr>
      <w:r>
        <w:rPr>
          <w:rFonts w:ascii="Arial" w:hAnsi="Arial"/>
          <w:b/>
          <w:bCs/>
          <w:lang w:val="en-US"/>
        </w:rPr>
        <w:t xml:space="preserve">10 </w:t>
      </w:r>
      <w:r>
        <w:rPr>
          <w:rFonts w:ascii="Arial" w:hAnsi="Arial"/>
          <w:b/>
          <w:bCs/>
          <w:lang w:val="en-US"/>
        </w:rPr>
        <w:tab/>
        <w:t>Training Issues</w:t>
      </w:r>
    </w:p>
    <w:p w:rsidR="00664852" w:rsidRDefault="00160E1E">
      <w:pPr>
        <w:pStyle w:val="Body"/>
        <w:ind w:left="720"/>
        <w:rPr>
          <w:rFonts w:ascii="Arial" w:eastAsia="Arial" w:hAnsi="Arial" w:cs="Arial"/>
        </w:rPr>
      </w:pPr>
      <w:r>
        <w:rPr>
          <w:rFonts w:ascii="Arial" w:hAnsi="Arial"/>
          <w:lang w:val="en-US"/>
        </w:rPr>
        <w:t>Richard Maltby outlined the proposed cadet</w:t>
      </w:r>
      <w:r w:rsidRPr="00E57726">
        <w:rPr>
          <w:rFonts w:ascii="Arial" w:hAnsi="Arial"/>
        </w:rPr>
        <w:t xml:space="preserve"> programme</w:t>
      </w:r>
      <w:r>
        <w:rPr>
          <w:rFonts w:ascii="Arial" w:hAnsi="Arial"/>
          <w:lang w:val="en-US"/>
        </w:rPr>
        <w:t>.</w:t>
      </w:r>
    </w:p>
    <w:p w:rsidR="00664852" w:rsidRDefault="00664852">
      <w:pPr>
        <w:pStyle w:val="Body"/>
        <w:ind w:left="720"/>
        <w:rPr>
          <w:rFonts w:ascii="Arial" w:eastAsia="Arial" w:hAnsi="Arial" w:cs="Arial"/>
        </w:rPr>
      </w:pPr>
    </w:p>
    <w:p w:rsidR="00E57726" w:rsidRDefault="00E57726">
      <w:pPr>
        <w:pStyle w:val="Body"/>
        <w:rPr>
          <w:rFonts w:ascii="Arial" w:hAnsi="Arial"/>
          <w:b/>
          <w:bCs/>
          <w:lang w:val="en-US"/>
        </w:rPr>
      </w:pPr>
    </w:p>
    <w:p w:rsidR="00664852" w:rsidRDefault="00160E1E">
      <w:pPr>
        <w:pStyle w:val="Body"/>
        <w:rPr>
          <w:rFonts w:ascii="Arial" w:eastAsia="Arial" w:hAnsi="Arial" w:cs="Arial"/>
          <w:b/>
          <w:bCs/>
        </w:rPr>
      </w:pPr>
      <w:r>
        <w:rPr>
          <w:rFonts w:ascii="Arial" w:hAnsi="Arial"/>
          <w:b/>
          <w:bCs/>
          <w:lang w:val="en-US"/>
        </w:rPr>
        <w:lastRenderedPageBreak/>
        <w:t>11</w:t>
      </w:r>
      <w:r>
        <w:rPr>
          <w:rFonts w:ascii="Arial" w:hAnsi="Arial"/>
          <w:b/>
          <w:bCs/>
          <w:lang w:val="en-US"/>
        </w:rPr>
        <w:tab/>
        <w:t>Date of Next Meeting</w:t>
      </w:r>
    </w:p>
    <w:p w:rsidR="00664852" w:rsidRDefault="00160E1E">
      <w:pPr>
        <w:pStyle w:val="Body"/>
        <w:rPr>
          <w:rFonts w:ascii="Arial" w:eastAsia="Arial" w:hAnsi="Arial" w:cs="Arial"/>
        </w:rPr>
      </w:pPr>
      <w:r>
        <w:rPr>
          <w:rFonts w:ascii="Arial" w:eastAsia="Arial" w:hAnsi="Arial" w:cs="Arial"/>
          <w:lang w:val="en-US"/>
        </w:rPr>
        <w:tab/>
        <w:t>This would be on Monday 12 April 2021 at 5.30pm via Zoom.</w:t>
      </w:r>
    </w:p>
    <w:p w:rsidR="00664852" w:rsidRDefault="00160E1E">
      <w:pPr>
        <w:pStyle w:val="Body"/>
        <w:rPr>
          <w:rFonts w:ascii="Arial" w:eastAsia="Arial" w:hAnsi="Arial" w:cs="Arial"/>
          <w:b/>
          <w:bCs/>
        </w:rPr>
      </w:pPr>
      <w:r>
        <w:rPr>
          <w:rFonts w:ascii="Arial" w:eastAsia="Arial" w:hAnsi="Arial" w:cs="Arial"/>
          <w:b/>
          <w:bCs/>
        </w:rPr>
        <w:tab/>
      </w:r>
    </w:p>
    <w:p w:rsidR="00664852" w:rsidRDefault="00160E1E">
      <w:pPr>
        <w:pStyle w:val="Body"/>
      </w:pPr>
      <w:r>
        <w:rPr>
          <w:rFonts w:ascii="Arial" w:hAnsi="Arial"/>
          <w:lang w:val="en-US"/>
        </w:rPr>
        <w:t>The meeting closed at 6.45pm</w:t>
      </w:r>
    </w:p>
    <w:sectPr w:rsidR="00664852" w:rsidSect="00664852">
      <w:footerReference w:type="default" r:id="rId7"/>
      <w:pgSz w:w="11900" w:h="16840"/>
      <w:pgMar w:top="709" w:right="1440" w:bottom="851"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397" w:rsidRDefault="00603397" w:rsidP="00664852">
      <w:r>
        <w:separator/>
      </w:r>
    </w:p>
  </w:endnote>
  <w:endnote w:type="continuationSeparator" w:id="1">
    <w:p w:rsidR="00603397" w:rsidRDefault="00603397" w:rsidP="00664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852" w:rsidRDefault="00160E1E">
    <w:pPr>
      <w:pStyle w:val="Footer"/>
      <w:tabs>
        <w:tab w:val="clear" w:pos="9026"/>
        <w:tab w:val="right" w:pos="9000"/>
      </w:tabs>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397" w:rsidRDefault="00603397" w:rsidP="00664852">
      <w:r>
        <w:separator/>
      </w:r>
    </w:p>
  </w:footnote>
  <w:footnote w:type="continuationSeparator" w:id="1">
    <w:p w:rsidR="00603397" w:rsidRDefault="00603397" w:rsidP="006648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characterSpacingControl w:val="doNotCompress"/>
  <w:savePreviewPicture/>
  <w:footnotePr>
    <w:footnote w:id="0"/>
    <w:footnote w:id="1"/>
  </w:footnotePr>
  <w:endnotePr>
    <w:endnote w:id="0"/>
    <w:endnote w:id="1"/>
  </w:endnotePr>
  <w:compat>
    <w:useFELayout/>
  </w:compat>
  <w:rsids>
    <w:rsidRoot w:val="00664852"/>
    <w:rsid w:val="000123E6"/>
    <w:rsid w:val="00160E1E"/>
    <w:rsid w:val="0033303A"/>
    <w:rsid w:val="003F61F9"/>
    <w:rsid w:val="00506792"/>
    <w:rsid w:val="005779CB"/>
    <w:rsid w:val="00603397"/>
    <w:rsid w:val="00664852"/>
    <w:rsid w:val="00836D79"/>
    <w:rsid w:val="00A1434F"/>
    <w:rsid w:val="00A43B96"/>
    <w:rsid w:val="00BA1314"/>
    <w:rsid w:val="00D21798"/>
    <w:rsid w:val="00E57726"/>
    <w:rsid w:val="00EA70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485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4852"/>
    <w:rPr>
      <w:u w:val="single"/>
    </w:rPr>
  </w:style>
  <w:style w:type="paragraph" w:customStyle="1" w:styleId="HeaderFooter">
    <w:name w:val="Header &amp; Footer"/>
    <w:rsid w:val="00664852"/>
    <w:pPr>
      <w:tabs>
        <w:tab w:val="right" w:pos="9020"/>
      </w:tabs>
    </w:pPr>
    <w:rPr>
      <w:rFonts w:ascii="Helvetica Neue" w:hAnsi="Helvetica Neue" w:cs="Arial Unicode MS"/>
      <w:color w:val="000000"/>
      <w:sz w:val="24"/>
      <w:szCs w:val="24"/>
      <w:shd w:val="nil"/>
    </w:rPr>
  </w:style>
  <w:style w:type="paragraph" w:styleId="Footer">
    <w:name w:val="footer"/>
    <w:rsid w:val="00664852"/>
    <w:pPr>
      <w:tabs>
        <w:tab w:val="center" w:pos="4513"/>
        <w:tab w:val="right" w:pos="9026"/>
      </w:tabs>
    </w:pPr>
    <w:rPr>
      <w:rFonts w:ascii="Calibri" w:hAnsi="Calibri" w:cs="Arial Unicode MS"/>
      <w:color w:val="000000"/>
      <w:sz w:val="22"/>
      <w:szCs w:val="22"/>
      <w:u w:color="000000"/>
      <w:shd w:val="nil"/>
      <w:lang w:val="en-US"/>
    </w:rPr>
  </w:style>
  <w:style w:type="paragraph" w:customStyle="1" w:styleId="BodyA">
    <w:name w:val="Body A"/>
    <w:rsid w:val="00664852"/>
    <w:rPr>
      <w:rFonts w:ascii="Calibri" w:hAnsi="Calibri" w:cs="Arial Unicode MS"/>
      <w:color w:val="000000"/>
      <w:sz w:val="22"/>
      <w:szCs w:val="22"/>
      <w:u w:color="000000"/>
      <w:shd w:val="nil"/>
      <w:lang w:val="en-US"/>
    </w:rPr>
  </w:style>
  <w:style w:type="paragraph" w:customStyle="1" w:styleId="Body">
    <w:name w:val="Body"/>
    <w:rsid w:val="00664852"/>
    <w:rPr>
      <w:rFonts w:ascii="Calibri" w:eastAsia="Calibri" w:hAnsi="Calibri" w:cs="Calibri"/>
      <w:color w:val="000000"/>
      <w:sz w:val="22"/>
      <w:szCs w:val="22"/>
      <w:u w:color="000000"/>
      <w:shd w:val="nil"/>
    </w:rPr>
  </w:style>
  <w:style w:type="paragraph" w:styleId="BalloonText">
    <w:name w:val="Balloon Text"/>
    <w:basedOn w:val="Normal"/>
    <w:link w:val="BalloonTextChar"/>
    <w:uiPriority w:val="99"/>
    <w:semiHidden/>
    <w:unhideWhenUsed/>
    <w:rsid w:val="00D21798"/>
    <w:rPr>
      <w:rFonts w:ascii="Tahoma" w:hAnsi="Tahoma" w:cs="Tahoma"/>
      <w:sz w:val="16"/>
      <w:szCs w:val="16"/>
    </w:rPr>
  </w:style>
  <w:style w:type="character" w:customStyle="1" w:styleId="BalloonTextChar">
    <w:name w:val="Balloon Text Char"/>
    <w:basedOn w:val="DefaultParagraphFont"/>
    <w:link w:val="BalloonText"/>
    <w:uiPriority w:val="99"/>
    <w:semiHidden/>
    <w:rsid w:val="00D21798"/>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Wild</dc:creator>
  <cp:lastModifiedBy>Ian Wild</cp:lastModifiedBy>
  <cp:revision>4</cp:revision>
  <dcterms:created xsi:type="dcterms:W3CDTF">2021-05-15T10:55:00Z</dcterms:created>
  <dcterms:modified xsi:type="dcterms:W3CDTF">2021-05-15T11:01:00Z</dcterms:modified>
</cp:coreProperties>
</file>