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3BAD4E8B" w14:textId="54432475" w:rsidR="00131C10" w:rsidRPr="00167861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Minutes of the General Committee held on Monday </w:t>
      </w:r>
      <w:r w:rsid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DB52FA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nd</w:t>
      </w:r>
      <w:r w:rsid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September</w:t>
      </w:r>
      <w:r w:rsidR="000075AD"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F20B31"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7pm</w:t>
      </w:r>
    </w:p>
    <w:p w14:paraId="02AAFAE6" w14:textId="77D646FC" w:rsidR="00131C10" w:rsidRPr="00167861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at </w:t>
      </w:r>
      <w:r w:rsidR="00F20B31"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WYC</w:t>
      </w:r>
      <w:r w:rsidR="00C932AE"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and via Z</w:t>
      </w:r>
      <w:r w:rsidR="000C50BA" w:rsidRPr="001678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77777777" w:rsidR="007814D3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MB, Jo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Wyles JW, </w:t>
      </w:r>
    </w:p>
    <w:p w14:paraId="620D7AF5" w14:textId="399C16ED" w:rsidR="00E75D2C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</w:t>
      </w:r>
      <w:r w:rsidR="00EC0425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Andrew Provan AP</w:t>
      </w:r>
      <w:r w:rsidR="00493B16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Steve Gray</w:t>
      </w:r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Philippa Bloice PB.</w:t>
      </w:r>
    </w:p>
    <w:p w14:paraId="7A3A1EBB" w14:textId="5AED70CE" w:rsidR="00131C10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7175409D" w14:textId="77777777" w:rsidR="003B4458" w:rsidRPr="00DB52FA" w:rsidRDefault="00131C10" w:rsidP="003B44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Terry Davis TD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45B91335" w14:textId="77777777" w:rsidR="003B4458" w:rsidRPr="00DB52FA" w:rsidRDefault="003B4458" w:rsidP="003B44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A793C6E" w14:textId="18769433" w:rsidR="00131C10" w:rsidRPr="00DB52FA" w:rsidRDefault="003B4458" w:rsidP="006B130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1 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EC0425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Robert Govier RG,</w:t>
      </w:r>
      <w:r w:rsidR="00446EE9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Amy Moore AM.</w:t>
      </w:r>
    </w:p>
    <w:p w14:paraId="0D5BF15F" w14:textId="77777777" w:rsidR="005258FD" w:rsidRPr="00DB52FA" w:rsidRDefault="005258FD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36702C69" w:rsidR="00131C10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Minutes of previous meeting Monday </w:t>
      </w:r>
      <w:r w:rsidR="00EC0425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7814D3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="00EC0425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EC0425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5389B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Ju</w:t>
      </w:r>
      <w:r w:rsidR="007814D3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ly 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C67A9D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A73C2A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- 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 unanimously.</w:t>
      </w:r>
    </w:p>
    <w:p w14:paraId="4C9DE6BB" w14:textId="60A97317" w:rsidR="00EC0425" w:rsidRPr="00DB52FA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77777777" w:rsidR="00EC0425" w:rsidRPr="00DB52FA" w:rsidRDefault="00EC0425" w:rsidP="00EC0425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</w:p>
    <w:p w14:paraId="0D2F7120" w14:textId="001EB0C6" w:rsidR="0050290C" w:rsidRPr="00DB52FA" w:rsidRDefault="00462B9B" w:rsidP="00B123AA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87335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</w:t>
      </w:r>
    </w:p>
    <w:p w14:paraId="033DF471" w14:textId="77777777" w:rsidR="006B1308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F1E91AD" w14:textId="0DBA52A7" w:rsidR="00A74F84" w:rsidRPr="00DB52FA" w:rsidRDefault="00EC0425" w:rsidP="00A74F8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40017F20" w14:textId="77777777" w:rsidR="0041111F" w:rsidRPr="00DB52FA" w:rsidRDefault="0041111F" w:rsidP="00A74F8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2767585" w14:textId="199E2681" w:rsidR="00293589" w:rsidRPr="00DB52FA" w:rsidRDefault="00EC0425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Whitstable Pearl Publicity opportunity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MB to check contract</w:t>
      </w:r>
      <w:r w:rsidR="00DD4ED6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possibly no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advertising until broadcas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t.</w:t>
      </w:r>
    </w:p>
    <w:p w14:paraId="6337E3C0" w14:textId="77777777" w:rsidR="00167861" w:rsidRPr="00DB52FA" w:rsidRDefault="00167861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185D782E" w14:textId="3579FDB9" w:rsidR="00A74F84" w:rsidRPr="00DB52FA" w:rsidRDefault="006B1308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</w:t>
      </w:r>
      <w:r w:rsidR="00436C8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125-year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anniversary 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planning 2027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– 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Work in progress S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 and AP</w:t>
      </w:r>
      <w:r w:rsidR="00E87E9A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ACDA56A" w14:textId="77777777" w:rsidR="00505F24" w:rsidRPr="00DB52FA" w:rsidRDefault="00505F24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A4ED9AC" w14:textId="382EEB8C" w:rsidR="00A74F84" w:rsidRPr="00DB52FA" w:rsidRDefault="00EC0425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5</w:t>
      </w:r>
      <w:r w:rsidR="00A74F84" w:rsidRPr="00DB52FA">
        <w:rPr>
          <w:rFonts w:ascii="Calibri" w:hAnsi="Calibri" w:cs="Calibri"/>
          <w:b/>
          <w:bCs/>
          <w:sz w:val="24"/>
          <w:szCs w:val="24"/>
        </w:rPr>
        <w:tab/>
        <w:t>WOFC update: TD</w:t>
      </w:r>
    </w:p>
    <w:p w14:paraId="46DA6376" w14:textId="77777777" w:rsidR="008A1B97" w:rsidRPr="00DB52FA" w:rsidRDefault="008A1B97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</w:p>
    <w:p w14:paraId="095009F0" w14:textId="54D842FE" w:rsidR="001A4CEF" w:rsidRPr="00DB52FA" w:rsidRDefault="00A74F84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  <w:t>Terry reported ongoing negotiations.</w:t>
      </w:r>
    </w:p>
    <w:p w14:paraId="731863A5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2558AB5" w14:textId="14C2F322" w:rsidR="00505F24" w:rsidRPr="00DB52FA" w:rsidRDefault="00EC042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6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DB52FA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DB52FA">
        <w:rPr>
          <w:rFonts w:ascii="Calibri" w:hAnsi="Calibri" w:cs="Calibri"/>
          <w:b/>
          <w:bCs/>
          <w:sz w:val="24"/>
          <w:szCs w:val="24"/>
        </w:rPr>
        <w:t>B</w:t>
      </w:r>
    </w:p>
    <w:p w14:paraId="086B67A3" w14:textId="6B7F5C08" w:rsidR="00505F24" w:rsidRDefault="00FA397B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Accounts/Finance, HR matters received</w:t>
      </w:r>
      <w:r w:rsidR="00436C8B">
        <w:rPr>
          <w:rFonts w:ascii="Calibri" w:hAnsi="Calibri" w:cs="Calibri"/>
          <w:sz w:val="24"/>
          <w:szCs w:val="24"/>
        </w:rPr>
        <w:t>.</w:t>
      </w:r>
    </w:p>
    <w:p w14:paraId="0FFA9393" w14:textId="77777777" w:rsidR="00436C8B" w:rsidRPr="00DB52FA" w:rsidRDefault="00436C8B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3A89598F" w14:textId="15F62018" w:rsidR="00505F24" w:rsidRDefault="009F2C0D" w:rsidP="00EF6C77">
      <w:pPr>
        <w:pStyle w:val="NoSpacing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  <w:t xml:space="preserve">Letter going out to all members to encourage paying </w:t>
      </w:r>
      <w:r w:rsidR="006F7B68" w:rsidRPr="00DB52FA">
        <w:rPr>
          <w:rFonts w:ascii="Calibri" w:hAnsi="Calibri" w:cs="Calibri"/>
          <w:sz w:val="24"/>
          <w:szCs w:val="24"/>
        </w:rPr>
        <w:t xml:space="preserve">1.10.2024-30-9-2025 </w:t>
      </w:r>
      <w:r w:rsidR="006F7B68" w:rsidRPr="00DB52FA">
        <w:rPr>
          <w:rFonts w:ascii="Calibri" w:hAnsi="Calibri" w:cs="Calibri"/>
          <w:sz w:val="24"/>
          <w:szCs w:val="24"/>
        </w:rPr>
        <w:tab/>
        <w:t>subscriptions as soon as possible.</w:t>
      </w:r>
    </w:p>
    <w:p w14:paraId="1E39E9CD" w14:textId="65E1667D" w:rsidR="00DB52FA" w:rsidRPr="00DB52FA" w:rsidRDefault="00DB52FA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A397B">
        <w:rPr>
          <w:rFonts w:ascii="Calibri" w:hAnsi="Calibri" w:cs="Calibri"/>
          <w:sz w:val="24"/>
          <w:szCs w:val="24"/>
        </w:rPr>
        <w:t xml:space="preserve"> </w:t>
      </w:r>
    </w:p>
    <w:p w14:paraId="6C44BD81" w14:textId="6BE01E96" w:rsidR="006F7B68" w:rsidRPr="00FA397B" w:rsidRDefault="006F7B68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DB52FA" w:rsidRPr="00FA397B">
        <w:rPr>
          <w:rFonts w:ascii="Calibri" w:hAnsi="Calibri" w:cs="Calibri"/>
          <w:b/>
          <w:bCs/>
          <w:sz w:val="24"/>
          <w:szCs w:val="24"/>
        </w:rPr>
        <w:t>Other matters</w:t>
      </w:r>
      <w:r w:rsidR="00FA397B">
        <w:rPr>
          <w:rFonts w:ascii="Calibri" w:hAnsi="Calibri" w:cs="Calibri"/>
          <w:b/>
          <w:bCs/>
          <w:sz w:val="24"/>
          <w:szCs w:val="24"/>
        </w:rPr>
        <w:t>: MB</w:t>
      </w:r>
    </w:p>
    <w:p w14:paraId="0945DE8D" w14:textId="5E6EC63C" w:rsidR="006F7B68" w:rsidRPr="00FA397B" w:rsidRDefault="006F7B68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190B84" w:rsidRPr="00DB52FA">
        <w:rPr>
          <w:rFonts w:ascii="Calibri" w:hAnsi="Calibri" w:cs="Calibri"/>
          <w:sz w:val="24"/>
          <w:szCs w:val="24"/>
        </w:rPr>
        <w:t xml:space="preserve">Club diary </w:t>
      </w:r>
      <w:r w:rsidR="00581902" w:rsidRPr="00DB52FA">
        <w:rPr>
          <w:rFonts w:ascii="Calibri" w:hAnsi="Calibri" w:cs="Calibri"/>
          <w:sz w:val="24"/>
          <w:szCs w:val="24"/>
        </w:rPr>
        <w:t>bookings</w:t>
      </w:r>
      <w:r w:rsidR="00190B84" w:rsidRPr="00DB52FA">
        <w:rPr>
          <w:rFonts w:ascii="Calibri" w:hAnsi="Calibri" w:cs="Calibri"/>
          <w:sz w:val="24"/>
          <w:szCs w:val="24"/>
        </w:rPr>
        <w:t xml:space="preserve">– All requests for use of any club room </w:t>
      </w:r>
      <w:r w:rsidR="00581902" w:rsidRPr="00DB52FA">
        <w:rPr>
          <w:rFonts w:ascii="Calibri" w:hAnsi="Calibri" w:cs="Calibri"/>
          <w:sz w:val="24"/>
          <w:szCs w:val="24"/>
        </w:rPr>
        <w:t xml:space="preserve">- Committee room, Sea </w:t>
      </w:r>
      <w:r w:rsidR="00581902" w:rsidRPr="00DB52FA">
        <w:rPr>
          <w:rFonts w:ascii="Calibri" w:hAnsi="Calibri" w:cs="Calibri"/>
          <w:sz w:val="24"/>
          <w:szCs w:val="24"/>
        </w:rPr>
        <w:tab/>
        <w:t xml:space="preserve">room, bunk room, kitchen, </w:t>
      </w:r>
      <w:r w:rsidR="00190B84" w:rsidRPr="00DB52FA">
        <w:rPr>
          <w:rFonts w:ascii="Calibri" w:hAnsi="Calibri" w:cs="Calibri"/>
          <w:sz w:val="24"/>
          <w:szCs w:val="24"/>
        </w:rPr>
        <w:t>to be sent to the office</w:t>
      </w:r>
      <w:r w:rsidR="00581902" w:rsidRPr="00DB52FA">
        <w:rPr>
          <w:rFonts w:ascii="Calibri" w:hAnsi="Calibri" w:cs="Calibri"/>
          <w:sz w:val="24"/>
          <w:szCs w:val="24"/>
        </w:rPr>
        <w:t>.</w:t>
      </w:r>
      <w:r w:rsidR="00190B84" w:rsidRPr="00DB52FA">
        <w:rPr>
          <w:rFonts w:ascii="Calibri" w:hAnsi="Calibri" w:cs="Calibri"/>
          <w:sz w:val="24"/>
          <w:szCs w:val="24"/>
        </w:rPr>
        <w:t xml:space="preserve"> </w:t>
      </w:r>
      <w:r w:rsidR="00581902" w:rsidRPr="00DB52FA">
        <w:rPr>
          <w:rFonts w:ascii="Calibri" w:hAnsi="Calibri" w:cs="Calibri"/>
          <w:sz w:val="24"/>
          <w:szCs w:val="24"/>
        </w:rPr>
        <w:tab/>
      </w:r>
      <w:r w:rsidR="00190B84" w:rsidRPr="00DB52FA">
        <w:rPr>
          <w:rFonts w:ascii="Calibri" w:hAnsi="Calibri" w:cs="Calibri"/>
          <w:sz w:val="24"/>
          <w:szCs w:val="24"/>
        </w:rPr>
        <w:t xml:space="preserve">MB to arrange access to club </w:t>
      </w:r>
      <w:r w:rsidR="00581902" w:rsidRPr="00DB52FA">
        <w:rPr>
          <w:rFonts w:ascii="Calibri" w:hAnsi="Calibri" w:cs="Calibri"/>
          <w:sz w:val="24"/>
          <w:szCs w:val="24"/>
        </w:rPr>
        <w:tab/>
      </w:r>
      <w:r w:rsidR="00190B84" w:rsidRPr="00DB52FA">
        <w:rPr>
          <w:rFonts w:ascii="Calibri" w:hAnsi="Calibri" w:cs="Calibri"/>
          <w:sz w:val="24"/>
          <w:szCs w:val="24"/>
        </w:rPr>
        <w:t xml:space="preserve">diary for </w:t>
      </w:r>
      <w:r w:rsidR="00FA397B">
        <w:rPr>
          <w:rFonts w:ascii="Calibri" w:hAnsi="Calibri" w:cs="Calibri"/>
          <w:sz w:val="24"/>
          <w:szCs w:val="24"/>
        </w:rPr>
        <w:t xml:space="preserve">some </w:t>
      </w:r>
      <w:r w:rsidR="00190B84" w:rsidRPr="00DB52FA">
        <w:rPr>
          <w:rFonts w:ascii="Calibri" w:hAnsi="Calibri" w:cs="Calibri"/>
          <w:sz w:val="24"/>
          <w:szCs w:val="24"/>
        </w:rPr>
        <w:t>GC members.</w:t>
      </w:r>
      <w:r w:rsidR="00190B84" w:rsidRPr="00DB52FA">
        <w:rPr>
          <w:rFonts w:ascii="Calibri" w:hAnsi="Calibri" w:cs="Calibri"/>
          <w:sz w:val="24"/>
          <w:szCs w:val="24"/>
        </w:rPr>
        <w:tab/>
      </w:r>
      <w:r w:rsidR="00190B84" w:rsidRPr="00DB52FA">
        <w:rPr>
          <w:rFonts w:ascii="Calibri" w:hAnsi="Calibri" w:cs="Calibri"/>
          <w:sz w:val="24"/>
          <w:szCs w:val="24"/>
        </w:rPr>
        <w:tab/>
      </w:r>
      <w:r w:rsidR="00190B84" w:rsidRPr="00DB52FA">
        <w:rPr>
          <w:rFonts w:ascii="Calibri" w:hAnsi="Calibri" w:cs="Calibri"/>
          <w:sz w:val="24"/>
          <w:szCs w:val="24"/>
        </w:rPr>
        <w:tab/>
      </w:r>
      <w:r w:rsidR="00190B84" w:rsidRPr="00DB52FA">
        <w:rPr>
          <w:rFonts w:ascii="Calibri" w:hAnsi="Calibri" w:cs="Calibri"/>
          <w:sz w:val="24"/>
          <w:szCs w:val="24"/>
        </w:rPr>
        <w:tab/>
      </w:r>
      <w:r w:rsidR="00190B84" w:rsidRPr="00DB52FA">
        <w:rPr>
          <w:rFonts w:ascii="Calibri" w:hAnsi="Calibri" w:cs="Calibri"/>
          <w:sz w:val="24"/>
          <w:szCs w:val="24"/>
        </w:rPr>
        <w:tab/>
      </w:r>
      <w:r w:rsidR="004E50D4">
        <w:rPr>
          <w:rFonts w:ascii="Calibri" w:hAnsi="Calibri" w:cs="Calibri"/>
          <w:sz w:val="24"/>
          <w:szCs w:val="24"/>
        </w:rPr>
        <w:tab/>
      </w:r>
      <w:r w:rsidR="00190B84" w:rsidRPr="00FA397B">
        <w:rPr>
          <w:rFonts w:ascii="Calibri" w:hAnsi="Calibri" w:cs="Calibri"/>
          <w:b/>
          <w:bCs/>
          <w:sz w:val="24"/>
          <w:szCs w:val="24"/>
        </w:rPr>
        <w:t>A</w:t>
      </w:r>
      <w:r w:rsidR="00FA397B" w:rsidRPr="00FA397B">
        <w:rPr>
          <w:rFonts w:ascii="Calibri" w:hAnsi="Calibri" w:cs="Calibri"/>
          <w:b/>
          <w:bCs/>
          <w:sz w:val="24"/>
          <w:szCs w:val="24"/>
        </w:rPr>
        <w:t>ction</w:t>
      </w:r>
      <w:r w:rsidR="00190B84" w:rsidRPr="00FA397B">
        <w:rPr>
          <w:rFonts w:ascii="Calibri" w:hAnsi="Calibri" w:cs="Calibri"/>
          <w:b/>
          <w:bCs/>
          <w:sz w:val="24"/>
          <w:szCs w:val="24"/>
        </w:rPr>
        <w:t xml:space="preserve"> MB</w:t>
      </w:r>
    </w:p>
    <w:p w14:paraId="23C9803A" w14:textId="77777777" w:rsidR="00581902" w:rsidRPr="00DB52FA" w:rsidRDefault="00581902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41317B86" w14:textId="564AB191" w:rsidR="00190B84" w:rsidRPr="00DB52FA" w:rsidRDefault="00190B84" w:rsidP="00EF6C77">
      <w:pPr>
        <w:pStyle w:val="NoSpacing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  <w:t xml:space="preserve">Writing </w:t>
      </w:r>
      <w:r w:rsidR="003F1A7F" w:rsidRPr="00DB52FA">
        <w:rPr>
          <w:rFonts w:ascii="Calibri" w:hAnsi="Calibri" w:cs="Calibri"/>
          <w:sz w:val="24"/>
          <w:szCs w:val="24"/>
        </w:rPr>
        <w:t>group set up by Jane Davidson –</w:t>
      </w:r>
      <w:r w:rsidR="00167861" w:rsidRPr="00DB52FA">
        <w:rPr>
          <w:rFonts w:ascii="Calibri" w:hAnsi="Calibri" w:cs="Calibri"/>
          <w:sz w:val="24"/>
          <w:szCs w:val="24"/>
        </w:rPr>
        <w:t xml:space="preserve">To </w:t>
      </w:r>
      <w:r w:rsidR="003F1A7F" w:rsidRPr="00DB52FA">
        <w:rPr>
          <w:rFonts w:ascii="Calibri" w:hAnsi="Calibri" w:cs="Calibri"/>
          <w:sz w:val="24"/>
          <w:szCs w:val="24"/>
        </w:rPr>
        <w:t xml:space="preserve">have boundaries all participants </w:t>
      </w:r>
      <w:r w:rsidR="00FA397B">
        <w:rPr>
          <w:rFonts w:ascii="Calibri" w:hAnsi="Calibri" w:cs="Calibri"/>
          <w:sz w:val="24"/>
          <w:szCs w:val="24"/>
        </w:rPr>
        <w:tab/>
      </w:r>
      <w:r w:rsidR="003F1A7F" w:rsidRPr="00DB52FA">
        <w:rPr>
          <w:rFonts w:ascii="Calibri" w:hAnsi="Calibri" w:cs="Calibri"/>
          <w:sz w:val="24"/>
          <w:szCs w:val="24"/>
        </w:rPr>
        <w:t>adhere</w:t>
      </w:r>
      <w:r w:rsidR="00FA397B">
        <w:rPr>
          <w:rFonts w:ascii="Calibri" w:hAnsi="Calibri" w:cs="Calibri"/>
          <w:sz w:val="24"/>
          <w:szCs w:val="24"/>
        </w:rPr>
        <w:t xml:space="preserve"> and sign up </w:t>
      </w:r>
      <w:r w:rsidR="003F1A7F" w:rsidRPr="00DB52FA">
        <w:rPr>
          <w:rFonts w:ascii="Calibri" w:hAnsi="Calibri" w:cs="Calibri"/>
          <w:sz w:val="24"/>
          <w:szCs w:val="24"/>
        </w:rPr>
        <w:t>to.</w:t>
      </w:r>
    </w:p>
    <w:p w14:paraId="4EA35A38" w14:textId="77777777" w:rsidR="009F2C0D" w:rsidRPr="00DB52FA" w:rsidRDefault="009F2C0D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31AC139E" w14:textId="77777777" w:rsidR="00FA397B" w:rsidRDefault="00AA5897" w:rsidP="009A6D2B">
      <w:pPr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ab/>
      </w:r>
      <w:r w:rsidR="00DB52FA" w:rsidRPr="00FA397B">
        <w:rPr>
          <w:rFonts w:ascii="Calibri" w:hAnsi="Calibri" w:cs="Calibri"/>
          <w:b/>
          <w:bCs/>
          <w:sz w:val="24"/>
          <w:szCs w:val="24"/>
        </w:rPr>
        <w:t xml:space="preserve">List of new members </w:t>
      </w:r>
      <w:r w:rsidR="006F7B68" w:rsidRPr="00FA397B">
        <w:rPr>
          <w:rFonts w:ascii="Calibri" w:hAnsi="Calibri" w:cs="Calibri"/>
          <w:b/>
          <w:bCs/>
          <w:sz w:val="24"/>
          <w:szCs w:val="24"/>
        </w:rPr>
        <w:t>received</w:t>
      </w:r>
      <w:r w:rsidR="006F7B68" w:rsidRPr="00DB52FA">
        <w:rPr>
          <w:rFonts w:ascii="Calibri" w:hAnsi="Calibri" w:cs="Calibri"/>
          <w:sz w:val="24"/>
          <w:szCs w:val="24"/>
        </w:rPr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 xml:space="preserve">– 1 x social individual and 1 x family water user. </w:t>
      </w:r>
      <w:r w:rsidR="006F7B68" w:rsidRPr="00DB52FA">
        <w:rPr>
          <w:rFonts w:ascii="Calibri" w:hAnsi="Calibri" w:cs="Calibri"/>
          <w:sz w:val="24"/>
          <w:szCs w:val="24"/>
        </w:rPr>
        <w:tab/>
      </w:r>
    </w:p>
    <w:p w14:paraId="7C48062D" w14:textId="402E9D3B" w:rsidR="009F2C0D" w:rsidRPr="00DB52FA" w:rsidRDefault="00FA397B" w:rsidP="009A6D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E50D4">
        <w:rPr>
          <w:rFonts w:ascii="Calibri" w:hAnsi="Calibri" w:cs="Calibri"/>
          <w:sz w:val="24"/>
          <w:szCs w:val="24"/>
        </w:rPr>
        <w:t>N</w:t>
      </w:r>
      <w:r w:rsidR="00505F24" w:rsidRPr="00DB52FA">
        <w:rPr>
          <w:rFonts w:ascii="Calibri" w:hAnsi="Calibri" w:cs="Calibri"/>
          <w:sz w:val="24"/>
          <w:szCs w:val="24"/>
        </w:rPr>
        <w:t xml:space="preserve">ew members waiting to join </w:t>
      </w:r>
      <w:r w:rsidR="006F7B68" w:rsidRPr="00DB52FA">
        <w:rPr>
          <w:rFonts w:ascii="Calibri" w:hAnsi="Calibri" w:cs="Calibri"/>
          <w:sz w:val="24"/>
          <w:szCs w:val="24"/>
        </w:rPr>
        <w:t>at the start of the new membership year.</w:t>
      </w:r>
      <w:r w:rsidR="00505F24" w:rsidRPr="00DB52FA">
        <w:rPr>
          <w:rFonts w:ascii="Calibri" w:hAnsi="Calibri" w:cs="Calibri"/>
          <w:sz w:val="24"/>
          <w:szCs w:val="24"/>
        </w:rPr>
        <w:t xml:space="preserve"> </w:t>
      </w:r>
    </w:p>
    <w:p w14:paraId="56E64241" w14:textId="7C44E744" w:rsidR="009F2C0D" w:rsidRPr="004E50D4" w:rsidRDefault="00EC0425" w:rsidP="009F2C0D">
      <w:pPr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7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4E50D4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E1F0112" w14:textId="7385A928" w:rsidR="00436C8B" w:rsidRDefault="00581902" w:rsidP="009F2C0D">
      <w:pPr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4E50D4">
        <w:rPr>
          <w:rFonts w:ascii="Calibri" w:hAnsi="Calibri" w:cs="Calibri"/>
          <w:sz w:val="24"/>
          <w:szCs w:val="24"/>
        </w:rPr>
        <w:t xml:space="preserve">No </w:t>
      </w:r>
      <w:r w:rsidR="003F1A7F" w:rsidRPr="00DB52FA">
        <w:rPr>
          <w:rFonts w:ascii="Calibri" w:hAnsi="Calibri" w:cs="Calibri"/>
          <w:sz w:val="24"/>
          <w:szCs w:val="24"/>
        </w:rPr>
        <w:t>Discover sailing next year</w:t>
      </w:r>
      <w:r w:rsidR="00A056B0">
        <w:rPr>
          <w:rFonts w:ascii="Calibri" w:hAnsi="Calibri" w:cs="Calibri"/>
          <w:sz w:val="24"/>
          <w:szCs w:val="24"/>
        </w:rPr>
        <w:t>, agreed to do biannually.</w:t>
      </w:r>
    </w:p>
    <w:p w14:paraId="66C9DC97" w14:textId="23CEABAB" w:rsidR="003F1A7F" w:rsidRPr="004E50D4" w:rsidRDefault="00436C8B" w:rsidP="009F2C0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E50D4">
        <w:rPr>
          <w:rFonts w:ascii="Calibri" w:hAnsi="Calibri" w:cs="Calibri"/>
          <w:sz w:val="24"/>
          <w:szCs w:val="24"/>
        </w:rPr>
        <w:t xml:space="preserve">A </w:t>
      </w:r>
      <w:r w:rsidR="003F1A7F" w:rsidRPr="00DB52FA">
        <w:rPr>
          <w:rFonts w:ascii="Calibri" w:hAnsi="Calibri" w:cs="Calibri"/>
          <w:sz w:val="24"/>
          <w:szCs w:val="24"/>
        </w:rPr>
        <w:t>club open day was proposed</w:t>
      </w:r>
      <w:r w:rsidR="0006043F">
        <w:rPr>
          <w:rFonts w:ascii="Calibri" w:hAnsi="Calibri" w:cs="Calibri"/>
          <w:sz w:val="24"/>
          <w:szCs w:val="24"/>
        </w:rPr>
        <w:t xml:space="preserve"> to showcase </w:t>
      </w:r>
      <w:r w:rsidR="00E87E9A" w:rsidRPr="00DB52FA">
        <w:rPr>
          <w:rFonts w:ascii="Calibri" w:hAnsi="Calibri" w:cs="Calibri"/>
          <w:sz w:val="24"/>
          <w:szCs w:val="24"/>
        </w:rPr>
        <w:t xml:space="preserve">sailing and social </w:t>
      </w:r>
      <w:r w:rsidR="003F1A7F" w:rsidRPr="00DB52FA">
        <w:rPr>
          <w:rFonts w:ascii="Calibri" w:hAnsi="Calibri" w:cs="Calibri"/>
          <w:sz w:val="24"/>
          <w:szCs w:val="24"/>
        </w:rPr>
        <w:t>facilities</w:t>
      </w:r>
      <w:r>
        <w:rPr>
          <w:rFonts w:ascii="Calibri" w:hAnsi="Calibri" w:cs="Calibri"/>
          <w:sz w:val="24"/>
          <w:szCs w:val="24"/>
        </w:rPr>
        <w:t xml:space="preserve"> available.</w:t>
      </w:r>
      <w:r w:rsidR="004E50D4">
        <w:rPr>
          <w:rFonts w:ascii="Calibri" w:hAnsi="Calibri" w:cs="Calibri"/>
          <w:sz w:val="24"/>
          <w:szCs w:val="24"/>
        </w:rPr>
        <w:tab/>
      </w:r>
      <w:r w:rsidR="004E50D4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E50D4" w:rsidRPr="004E50D4">
        <w:rPr>
          <w:rFonts w:ascii="Calibri" w:hAnsi="Calibri" w:cs="Calibri"/>
          <w:b/>
          <w:bCs/>
          <w:sz w:val="24"/>
          <w:szCs w:val="24"/>
        </w:rPr>
        <w:t>Action SG</w:t>
      </w:r>
    </w:p>
    <w:p w14:paraId="400C9D6F" w14:textId="548AA221" w:rsidR="00004B74" w:rsidRPr="004E50D4" w:rsidRDefault="00581902" w:rsidP="00004B74">
      <w:pPr>
        <w:spacing w:line="256" w:lineRule="auto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2024 programme: </w:t>
      </w:r>
    </w:p>
    <w:p w14:paraId="3F0091D4" w14:textId="657A9FCB" w:rsidR="00004B74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>Whitstable Week completed – 53 boats took part, won by Rick and Sarah Perkins</w:t>
      </w:r>
    </w:p>
    <w:p w14:paraId="13E73814" w14:textId="2E80155D" w:rsidR="00004B74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>Summer series commenced – 9 races on Sat and 9 races on Sun completed.</w:t>
      </w:r>
    </w:p>
    <w:p w14:paraId="285F0460" w14:textId="2AEF8BFD" w:rsidR="00004B74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 xml:space="preserve">Wed evening series – 6/9 races completed, 41 boats took part, won by Steve and Mei </w:t>
      </w: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>Baker</w:t>
      </w:r>
    </w:p>
    <w:p w14:paraId="4FC31959" w14:textId="3E458DA6" w:rsidR="00004B74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E77331" w:rsidRPr="00DB52FA">
        <w:rPr>
          <w:rFonts w:ascii="Calibri" w:hAnsi="Calibri" w:cs="Calibri"/>
          <w:sz w:val="24"/>
          <w:szCs w:val="24"/>
        </w:rPr>
        <w:t>S</w:t>
      </w:r>
      <w:r w:rsidR="00004B74" w:rsidRPr="00DB52FA">
        <w:rPr>
          <w:rFonts w:ascii="Calibri" w:hAnsi="Calibri" w:cs="Calibri"/>
          <w:sz w:val="24"/>
          <w:szCs w:val="24"/>
        </w:rPr>
        <w:t xml:space="preserve">tarted training new CB drivers (Mike Oliver and Colin Smith) with others </w:t>
      </w:r>
      <w:r w:rsidR="00E77331"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 xml:space="preserve">volunteered </w:t>
      </w: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>(Ian Massingham, Harry Newton, Andy Provan).</w:t>
      </w:r>
    </w:p>
    <w:p w14:paraId="0AB04014" w14:textId="4E8FFAC9" w:rsidR="00004B74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>Club safety manual: published.</w:t>
      </w:r>
    </w:p>
    <w:p w14:paraId="0A6C37DC" w14:textId="0494D042" w:rsidR="00004B74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>Strategic plan status: new website WIP but getting closer.</w:t>
      </w:r>
    </w:p>
    <w:p w14:paraId="761EC04C" w14:textId="5C062248" w:rsidR="00004B74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004B74" w:rsidRPr="00DB52FA">
        <w:rPr>
          <w:rFonts w:ascii="Calibri" w:hAnsi="Calibri" w:cs="Calibri"/>
          <w:sz w:val="24"/>
          <w:szCs w:val="24"/>
        </w:rPr>
        <w:t>2025 programme: Dates for possible opens and club events put in the diary.</w:t>
      </w:r>
    </w:p>
    <w:p w14:paraId="13EAB646" w14:textId="77777777" w:rsidR="00581902" w:rsidRPr="00DB52FA" w:rsidRDefault="00581902" w:rsidP="00004B74">
      <w:pPr>
        <w:spacing w:line="256" w:lineRule="auto"/>
        <w:rPr>
          <w:rFonts w:ascii="Calibri" w:hAnsi="Calibri" w:cs="Calibri"/>
          <w:sz w:val="24"/>
          <w:szCs w:val="24"/>
        </w:rPr>
      </w:pPr>
    </w:p>
    <w:p w14:paraId="237C4BC6" w14:textId="5AB7DB4A" w:rsidR="00D63BD9" w:rsidRPr="004E50D4" w:rsidRDefault="00EC0425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42C879A" w14:textId="77777777" w:rsidR="00AB2FD6" w:rsidRPr="00DB52FA" w:rsidRDefault="00AB2FD6" w:rsidP="00F34ED3">
      <w:pPr>
        <w:pStyle w:val="NoSpacing"/>
        <w:rPr>
          <w:rFonts w:ascii="Calibri" w:hAnsi="Calibri" w:cs="Calibri"/>
          <w:sz w:val="24"/>
          <w:szCs w:val="24"/>
        </w:rPr>
      </w:pPr>
    </w:p>
    <w:p w14:paraId="08AAD08D" w14:textId="0398F9FA" w:rsidR="00AB2FD6" w:rsidRPr="0006043F" w:rsidRDefault="00E87E9A" w:rsidP="00AB2FD6">
      <w:pPr>
        <w:spacing w:after="396"/>
        <w:rPr>
          <w:rFonts w:ascii="Calibri" w:hAnsi="Calibri" w:cs="Calibri"/>
          <w:sz w:val="24"/>
          <w:szCs w:val="24"/>
          <w:u w:val="single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AB2FD6" w:rsidRPr="0006043F">
        <w:rPr>
          <w:rFonts w:ascii="Calibri" w:hAnsi="Calibri" w:cs="Calibri"/>
          <w:sz w:val="24"/>
          <w:szCs w:val="24"/>
          <w:u w:val="single"/>
        </w:rPr>
        <w:t>Works carried out in last 2 months:</w:t>
      </w:r>
    </w:p>
    <w:p w14:paraId="1C0F54D1" w14:textId="37163548" w:rsidR="00AB2FD6" w:rsidRPr="00DB52FA" w:rsidRDefault="00AB2FD6" w:rsidP="00E77331">
      <w:pPr>
        <w:ind w:left="705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 xml:space="preserve">Waste pipework fitted to beer cellar thro to </w:t>
      </w:r>
      <w:r w:rsidR="004E50D4" w:rsidRPr="00DB52FA">
        <w:rPr>
          <w:rFonts w:ascii="Calibri" w:hAnsi="Calibri" w:cs="Calibri"/>
          <w:sz w:val="24"/>
          <w:szCs w:val="24"/>
        </w:rPr>
        <w:t>gent’s</w:t>
      </w:r>
      <w:r w:rsidRPr="00DB52FA">
        <w:rPr>
          <w:rFonts w:ascii="Calibri" w:hAnsi="Calibri" w:cs="Calibri"/>
          <w:sz w:val="24"/>
          <w:szCs w:val="24"/>
        </w:rPr>
        <w:t xml:space="preserve"> toilet area to clear water off cellar floor. (SPH Home Improvements)</w:t>
      </w:r>
    </w:p>
    <w:p w14:paraId="1335941F" w14:textId="08D5B588" w:rsidR="00AB2FD6" w:rsidRPr="00DB52FA" w:rsidRDefault="00AB2FD6" w:rsidP="00E77331">
      <w:pPr>
        <w:ind w:left="705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>Quotation obtained for various carpentry repairs - No 1 adjust windows to open. Adjust front kitchen window. New Handrail external to gents changing rooms. Repair fence to bin area. Adjust window Office no 2 first floor. (Jayme carpenter)</w:t>
      </w:r>
    </w:p>
    <w:p w14:paraId="0980139A" w14:textId="77777777" w:rsidR="00AB2FD6" w:rsidRPr="00DB52FA" w:rsidRDefault="00AB2FD6" w:rsidP="00E77331">
      <w:pPr>
        <w:ind w:left="705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>Various continuing small repairs around properties.</w:t>
      </w:r>
    </w:p>
    <w:p w14:paraId="117CA01D" w14:textId="3E9628E3" w:rsidR="00AB2FD6" w:rsidRPr="00DB52FA" w:rsidRDefault="00AB2FD6" w:rsidP="00E77331">
      <w:pPr>
        <w:ind w:left="705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>New hot water boiler in Tea bar. (</w:t>
      </w:r>
      <w:r w:rsidR="004E50D4" w:rsidRPr="00DB52FA">
        <w:rPr>
          <w:rFonts w:ascii="Calibri" w:hAnsi="Calibri" w:cs="Calibri"/>
          <w:sz w:val="24"/>
          <w:szCs w:val="24"/>
        </w:rPr>
        <w:t>Aqua Aid</w:t>
      </w:r>
      <w:r w:rsidRPr="00DB52FA">
        <w:rPr>
          <w:rFonts w:ascii="Calibri" w:hAnsi="Calibri" w:cs="Calibri"/>
          <w:sz w:val="24"/>
          <w:szCs w:val="24"/>
        </w:rPr>
        <w:t>)</w:t>
      </w:r>
    </w:p>
    <w:p w14:paraId="75172F9B" w14:textId="7AB7A33F" w:rsidR="00AB2FD6" w:rsidRPr="00DB52FA" w:rsidRDefault="00AB2FD6" w:rsidP="00E77331">
      <w:pPr>
        <w:spacing w:after="382"/>
        <w:ind w:left="705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>Fire Drill carried out 26th August -Public Holiday. Building evacuated within 3 mins 20 seconds. Outcome - Bar Staff need full training in procedure.</w:t>
      </w:r>
    </w:p>
    <w:p w14:paraId="5E255305" w14:textId="6EF3889B" w:rsidR="00E87E9A" w:rsidRPr="004E50D4" w:rsidRDefault="00E87E9A" w:rsidP="00E87E9A">
      <w:pPr>
        <w:spacing w:after="382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  <w:t xml:space="preserve">MO requested </w:t>
      </w:r>
      <w:r w:rsidR="0006043F">
        <w:rPr>
          <w:rFonts w:ascii="Calibri" w:hAnsi="Calibri" w:cs="Calibri"/>
          <w:sz w:val="24"/>
          <w:szCs w:val="24"/>
        </w:rPr>
        <w:t>f</w:t>
      </w:r>
      <w:r w:rsidR="00E77331" w:rsidRPr="00DB52FA">
        <w:rPr>
          <w:rFonts w:ascii="Calibri" w:hAnsi="Calibri" w:cs="Calibri"/>
          <w:sz w:val="24"/>
          <w:szCs w:val="24"/>
        </w:rPr>
        <w:t xml:space="preserve">ire drill </w:t>
      </w:r>
      <w:r w:rsidRPr="00DB52FA">
        <w:rPr>
          <w:rFonts w:ascii="Calibri" w:hAnsi="Calibri" w:cs="Calibri"/>
          <w:sz w:val="24"/>
          <w:szCs w:val="24"/>
        </w:rPr>
        <w:t>training be completed within 4 weeks.</w:t>
      </w:r>
      <w:r w:rsidRPr="00DB52FA">
        <w:rPr>
          <w:rFonts w:ascii="Calibri" w:hAnsi="Calibri" w:cs="Calibri"/>
          <w:sz w:val="24"/>
          <w:szCs w:val="24"/>
        </w:rPr>
        <w:tab/>
      </w:r>
      <w:r w:rsidR="00A056B0">
        <w:rPr>
          <w:rFonts w:ascii="Calibri" w:hAnsi="Calibri" w:cs="Calibri"/>
          <w:sz w:val="24"/>
          <w:szCs w:val="24"/>
        </w:rPr>
        <w:tab/>
      </w:r>
      <w:r w:rsidR="004E50D4" w:rsidRPr="004E50D4">
        <w:rPr>
          <w:rFonts w:ascii="Calibri" w:hAnsi="Calibri" w:cs="Calibri"/>
          <w:b/>
          <w:bCs/>
          <w:sz w:val="24"/>
          <w:szCs w:val="24"/>
        </w:rPr>
        <w:t>Action DL</w:t>
      </w:r>
    </w:p>
    <w:p w14:paraId="251AF8F9" w14:textId="1308C98D" w:rsidR="00E87E9A" w:rsidRPr="0006043F" w:rsidRDefault="00E87E9A" w:rsidP="00E87E9A">
      <w:pPr>
        <w:spacing w:after="396"/>
        <w:rPr>
          <w:rFonts w:ascii="Calibri" w:hAnsi="Calibri" w:cs="Calibri"/>
          <w:sz w:val="24"/>
          <w:szCs w:val="24"/>
          <w:u w:val="single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AB2FD6" w:rsidRPr="0006043F">
        <w:rPr>
          <w:rFonts w:ascii="Calibri" w:hAnsi="Calibri" w:cs="Calibri"/>
          <w:sz w:val="24"/>
          <w:szCs w:val="24"/>
          <w:u w:val="single"/>
        </w:rPr>
        <w:t>Work to be carried out.</w:t>
      </w:r>
    </w:p>
    <w:p w14:paraId="4F3D7406" w14:textId="0190D1AC" w:rsidR="00E87E9A" w:rsidRPr="00DB52FA" w:rsidRDefault="00E87E9A" w:rsidP="00E87E9A">
      <w:pPr>
        <w:spacing w:after="396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lastRenderedPageBreak/>
        <w:tab/>
      </w:r>
      <w:r w:rsidR="00AB2FD6" w:rsidRPr="00DB52FA">
        <w:rPr>
          <w:rFonts w:ascii="Calibri" w:hAnsi="Calibri" w:cs="Calibri"/>
          <w:sz w:val="24"/>
          <w:szCs w:val="24"/>
        </w:rPr>
        <w:t xml:space="preserve">Drone survey of roof to No 1 and No 2 (Sam Turner). Requested by letting agents and </w:t>
      </w:r>
      <w:r w:rsidRPr="00DB52FA">
        <w:rPr>
          <w:rFonts w:ascii="Calibri" w:hAnsi="Calibri" w:cs="Calibri"/>
          <w:sz w:val="24"/>
          <w:szCs w:val="24"/>
        </w:rPr>
        <w:tab/>
      </w:r>
      <w:r w:rsidR="00AB2FD6" w:rsidRPr="00DB52FA">
        <w:rPr>
          <w:rFonts w:ascii="Calibri" w:hAnsi="Calibri" w:cs="Calibri"/>
          <w:sz w:val="24"/>
          <w:szCs w:val="24"/>
        </w:rPr>
        <w:t>Terry</w:t>
      </w:r>
      <w:r w:rsidRPr="00DB52FA">
        <w:rPr>
          <w:rFonts w:ascii="Calibri" w:hAnsi="Calibri" w:cs="Calibri"/>
          <w:sz w:val="24"/>
          <w:szCs w:val="24"/>
        </w:rPr>
        <w:t>.</w:t>
      </w:r>
    </w:p>
    <w:p w14:paraId="2150B03C" w14:textId="2E5F6AB5" w:rsidR="00962319" w:rsidRPr="004E50D4" w:rsidRDefault="00EC0425" w:rsidP="005B1C1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9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4E50D4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 xml:space="preserve"> DL</w:t>
      </w:r>
      <w:r w:rsidR="00373439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8D5BFA" w14:textId="77777777" w:rsidR="00581902" w:rsidRPr="00DB52FA" w:rsidRDefault="00581902" w:rsidP="005B1C16">
      <w:pPr>
        <w:pStyle w:val="NoSpacing"/>
        <w:rPr>
          <w:rFonts w:ascii="Calibri" w:hAnsi="Calibri" w:cs="Calibri"/>
          <w:sz w:val="24"/>
          <w:szCs w:val="24"/>
        </w:rPr>
      </w:pPr>
    </w:p>
    <w:p w14:paraId="580B49C7" w14:textId="15C9ED65" w:rsidR="00EC0425" w:rsidRPr="0006043F" w:rsidRDefault="00AB2FD6" w:rsidP="00F01751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  <w:t>Running as normal</w:t>
      </w:r>
      <w:r w:rsidR="00715798" w:rsidRPr="00DB52FA">
        <w:rPr>
          <w:rFonts w:ascii="Calibri" w:hAnsi="Calibri" w:cs="Calibri"/>
          <w:sz w:val="24"/>
          <w:szCs w:val="24"/>
        </w:rPr>
        <w:t>.</w:t>
      </w:r>
      <w:r w:rsidRPr="00DB52FA">
        <w:rPr>
          <w:rFonts w:ascii="Calibri" w:hAnsi="Calibri" w:cs="Calibri"/>
          <w:sz w:val="24"/>
          <w:szCs w:val="24"/>
        </w:rPr>
        <w:t xml:space="preserve"> DL suggested looking at </w:t>
      </w:r>
      <w:r w:rsidR="00DB5AC0">
        <w:rPr>
          <w:rFonts w:ascii="Calibri" w:hAnsi="Calibri" w:cs="Calibri"/>
          <w:sz w:val="24"/>
          <w:szCs w:val="24"/>
        </w:rPr>
        <w:t xml:space="preserve">the </w:t>
      </w:r>
      <w:r w:rsidRPr="00DB52FA">
        <w:rPr>
          <w:rFonts w:ascii="Calibri" w:hAnsi="Calibri" w:cs="Calibri"/>
          <w:sz w:val="24"/>
          <w:szCs w:val="24"/>
        </w:rPr>
        <w:t xml:space="preserve">sailing events </w:t>
      </w:r>
      <w:r w:rsidR="00715798" w:rsidRPr="00DB52FA">
        <w:rPr>
          <w:rFonts w:ascii="Calibri" w:hAnsi="Calibri" w:cs="Calibri"/>
          <w:sz w:val="24"/>
          <w:szCs w:val="24"/>
        </w:rPr>
        <w:t xml:space="preserve">calendar </w:t>
      </w:r>
      <w:r w:rsidRPr="00DB52FA">
        <w:rPr>
          <w:rFonts w:ascii="Calibri" w:hAnsi="Calibri" w:cs="Calibri"/>
          <w:sz w:val="24"/>
          <w:szCs w:val="24"/>
        </w:rPr>
        <w:t xml:space="preserve">and </w:t>
      </w:r>
      <w:r w:rsidR="0049577E" w:rsidRPr="00DB52FA">
        <w:rPr>
          <w:rFonts w:ascii="Calibri" w:hAnsi="Calibri" w:cs="Calibri"/>
          <w:sz w:val="24"/>
          <w:szCs w:val="24"/>
        </w:rPr>
        <w:t>linking</w:t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 xml:space="preserve">it </w:t>
      </w:r>
      <w:r w:rsidR="0049577E" w:rsidRPr="00DB52FA">
        <w:rPr>
          <w:rFonts w:ascii="Calibri" w:hAnsi="Calibri" w:cs="Calibri"/>
          <w:sz w:val="24"/>
          <w:szCs w:val="24"/>
        </w:rPr>
        <w:t>with social events</w:t>
      </w:r>
      <w:r w:rsidR="00C17EBC" w:rsidRPr="00DB52FA">
        <w:rPr>
          <w:rFonts w:ascii="Calibri" w:hAnsi="Calibri" w:cs="Calibri"/>
          <w:sz w:val="24"/>
          <w:szCs w:val="24"/>
        </w:rPr>
        <w:t>.</w:t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ab/>
      </w:r>
      <w:r w:rsidR="00715798" w:rsidRPr="0006043F">
        <w:rPr>
          <w:rFonts w:ascii="Calibri" w:hAnsi="Calibri" w:cs="Calibri"/>
          <w:b/>
          <w:bCs/>
          <w:sz w:val="24"/>
          <w:szCs w:val="24"/>
        </w:rPr>
        <w:t>Action AP</w:t>
      </w:r>
    </w:p>
    <w:p w14:paraId="647F415B" w14:textId="677F5A5E" w:rsidR="00581902" w:rsidRPr="00DB52FA" w:rsidRDefault="00581902" w:rsidP="00F01751">
      <w:pPr>
        <w:pStyle w:val="NoSpacing"/>
        <w:rPr>
          <w:rFonts w:ascii="Calibri" w:hAnsi="Calibri" w:cs="Calibri"/>
          <w:sz w:val="24"/>
          <w:szCs w:val="24"/>
        </w:rPr>
      </w:pPr>
    </w:p>
    <w:p w14:paraId="6ADA91AA" w14:textId="153D30A1" w:rsidR="00167861" w:rsidRPr="00DB52FA" w:rsidRDefault="00EC0425" w:rsidP="00EC0425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10</w:t>
      </w:r>
      <w:r w:rsidR="00066BD5" w:rsidRPr="004E50D4">
        <w:rPr>
          <w:rFonts w:ascii="Calibri" w:hAnsi="Calibri" w:cs="Calibri"/>
          <w:b/>
          <w:bCs/>
          <w:sz w:val="24"/>
          <w:szCs w:val="24"/>
        </w:rPr>
        <w:tab/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raining report: JW</w:t>
      </w:r>
      <w:r w:rsidR="0006043F">
        <w:rPr>
          <w:rFonts w:ascii="Calibri" w:hAnsi="Calibri" w:cs="Calibri"/>
          <w:b/>
          <w:bCs/>
          <w:sz w:val="24"/>
          <w:szCs w:val="24"/>
        </w:rPr>
        <w:tab/>
      </w:r>
      <w:bookmarkStart w:id="0" w:name="_MON_1786981894"/>
      <w:bookmarkEnd w:id="0"/>
      <w:r w:rsidR="00C832E3" w:rsidRPr="00C832E3">
        <w:rPr>
          <w:rFonts w:ascii="Calibri" w:eastAsia="Times New Roman" w:hAnsi="Calibri" w:cs="Calibri"/>
          <w:noProof/>
          <w:color w:val="000000"/>
          <w:sz w:val="24"/>
          <w:szCs w:val="24"/>
          <w14:ligatures w14:val="none"/>
        </w:rPr>
        <w:object w:dxaOrig="9740" w:dyaOrig="10260" w14:anchorId="37423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pt;height:513pt;mso-width-percent:0;mso-height-percent:0;mso-width-percent:0;mso-height-percent:0" o:ole="">
            <v:imagedata r:id="rId10" o:title=""/>
          </v:shape>
          <o:OLEObject Type="Embed" ProgID="Word.Document.12" ShapeID="_x0000_i1025" DrawAspect="Content" ObjectID="_1794743796" r:id="rId11">
            <o:FieldCodes>\s</o:FieldCodes>
          </o:OLEObject>
        </w:object>
      </w:r>
    </w:p>
    <w:p w14:paraId="1B976D7C" w14:textId="77777777" w:rsidR="00167861" w:rsidRPr="00DB52FA" w:rsidRDefault="00167861" w:rsidP="00EC0425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6C1ED4" w14:textId="77777777" w:rsidR="001B6F33" w:rsidRDefault="001B6F33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4886C75" w14:textId="4F7D63D7" w:rsidR="00167861" w:rsidRPr="0006043F" w:rsidRDefault="0006043F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10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Social events team report AP</w:t>
      </w:r>
    </w:p>
    <w:p w14:paraId="470CD204" w14:textId="05B3526F" w:rsidR="0006043F" w:rsidRDefault="0006043F" w:rsidP="0006043F">
      <w:pPr>
        <w:pStyle w:val="NormalWeb"/>
      </w:pPr>
      <w:r>
        <w:rPr>
          <w:rFonts w:ascii="Calibri" w:hAnsi="Calibri" w:cs="Calibri"/>
          <w:color w:val="000000"/>
        </w:rPr>
        <w:tab/>
      </w:r>
      <w:r>
        <w:rPr>
          <w:rFonts w:ascii="Aptos" w:hAnsi="Aptos"/>
        </w:rPr>
        <w:t xml:space="preserve">At the start of the summer there was a request to broaden the social diary to </w:t>
      </w:r>
      <w:r>
        <w:rPr>
          <w:rFonts w:ascii="Aptos" w:hAnsi="Aptos"/>
        </w:rPr>
        <w:tab/>
        <w:t xml:space="preserve">ensure as many of the social and non-sailing members were catered for. Due to </w:t>
      </w:r>
      <w:r>
        <w:rPr>
          <w:rFonts w:ascii="Aptos" w:hAnsi="Aptos"/>
        </w:rPr>
        <w:tab/>
        <w:t xml:space="preserve">the hard work of Amy, Maureen, Bunty and Robert G there are some great </w:t>
      </w:r>
      <w:r>
        <w:rPr>
          <w:rFonts w:ascii="Aptos" w:hAnsi="Aptos"/>
        </w:rPr>
        <w:tab/>
        <w:t xml:space="preserve">evenings lined up that will appeal to a </w:t>
      </w:r>
      <w:proofErr w:type="gramStart"/>
      <w:r>
        <w:rPr>
          <w:rFonts w:ascii="Aptos" w:hAnsi="Aptos"/>
        </w:rPr>
        <w:t>different sectors of the club</w:t>
      </w:r>
      <w:proofErr w:type="gramEnd"/>
      <w:r>
        <w:rPr>
          <w:rFonts w:ascii="Aptos" w:hAnsi="Aptos"/>
        </w:rPr>
        <w:t xml:space="preserve">, so there </w:t>
      </w:r>
      <w:r>
        <w:rPr>
          <w:rFonts w:ascii="Aptos" w:hAnsi="Aptos"/>
        </w:rPr>
        <w:tab/>
        <w:t xml:space="preserve">should be something for everyone. </w:t>
      </w:r>
    </w:p>
    <w:p w14:paraId="51E1AEE8" w14:textId="03F21483" w:rsidR="0006043F" w:rsidRDefault="0006043F" w:rsidP="0006043F">
      <w:pPr>
        <w:pStyle w:val="NormalWeb"/>
      </w:pPr>
      <w:r>
        <w:rPr>
          <w:rFonts w:ascii="Aptos" w:hAnsi="Aptos"/>
        </w:rPr>
        <w:tab/>
        <w:t xml:space="preserve">Coming up in the Autumn there is wine tasting, fish filleting, Halloween party, </w:t>
      </w:r>
      <w:r>
        <w:rPr>
          <w:rFonts w:ascii="Aptos" w:hAnsi="Aptos"/>
        </w:rPr>
        <w:tab/>
        <w:t xml:space="preserve">November ball, Cocktails making, arts events and various talks. This is all in </w:t>
      </w:r>
      <w:r>
        <w:rPr>
          <w:rFonts w:ascii="Aptos" w:hAnsi="Aptos"/>
        </w:rPr>
        <w:tab/>
        <w:t xml:space="preserve">addition to the weekly/fortnightly routine events (Art Club, Music Club, Pool </w:t>
      </w:r>
      <w:r>
        <w:rPr>
          <w:rFonts w:ascii="Aptos" w:hAnsi="Aptos"/>
        </w:rPr>
        <w:tab/>
        <w:t xml:space="preserve">nights, Games nights and book clubs). All of these events encourage our </w:t>
      </w:r>
      <w:r>
        <w:rPr>
          <w:rFonts w:ascii="Aptos" w:hAnsi="Aptos"/>
        </w:rPr>
        <w:tab/>
        <w:t xml:space="preserve">members and guests to make maximum use of the </w:t>
      </w:r>
      <w:proofErr w:type="gramStart"/>
      <w:r>
        <w:rPr>
          <w:rFonts w:ascii="Aptos" w:hAnsi="Aptos"/>
        </w:rPr>
        <w:t>clubs</w:t>
      </w:r>
      <w:proofErr w:type="gramEnd"/>
      <w:r>
        <w:rPr>
          <w:rFonts w:ascii="Aptos" w:hAnsi="Aptos"/>
        </w:rPr>
        <w:t xml:space="preserve"> facilities and putting </w:t>
      </w:r>
      <w:r>
        <w:rPr>
          <w:rFonts w:ascii="Aptos" w:hAnsi="Aptos"/>
        </w:rPr>
        <w:tab/>
        <w:t xml:space="preserve">money behind the bar. </w:t>
      </w:r>
    </w:p>
    <w:p w14:paraId="59FFD0BF" w14:textId="31FCD069" w:rsidR="0006043F" w:rsidRDefault="0006043F" w:rsidP="0006043F">
      <w:pPr>
        <w:pStyle w:val="NormalWeb"/>
      </w:pPr>
      <w:r>
        <w:rPr>
          <w:rFonts w:ascii="Aptos" w:hAnsi="Aptos"/>
        </w:rPr>
        <w:tab/>
        <w:t xml:space="preserve">Please encourage your friends and acquaintances in the club to support these </w:t>
      </w:r>
      <w:r>
        <w:rPr>
          <w:rFonts w:ascii="Aptos" w:hAnsi="Aptos"/>
        </w:rPr>
        <w:tab/>
        <w:t xml:space="preserve">social gatherings as this builds a sense of community as well as contributes </w:t>
      </w:r>
      <w:r>
        <w:rPr>
          <w:rFonts w:ascii="Aptos" w:hAnsi="Aptos"/>
        </w:rPr>
        <w:tab/>
        <w:t xml:space="preserve">profit to running of WYC. </w:t>
      </w:r>
    </w:p>
    <w:p w14:paraId="47BE0267" w14:textId="77777777" w:rsidR="0006043F" w:rsidRDefault="0006043F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40DCCCA6" w14:textId="77777777" w:rsidR="0006043F" w:rsidRDefault="0006043F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1DD3FCB7" w14:textId="4AD42A8E" w:rsidR="00131C10" w:rsidRPr="00DB52FA" w:rsidRDefault="0006043F" w:rsidP="00131C1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79459A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7.50</w:t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6892C2A8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45AE2644" w14:textId="48717555" w:rsidR="00502831" w:rsidRPr="00DB52FA" w:rsidRDefault="00060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1C10" w:rsidRPr="00DB52FA">
        <w:rPr>
          <w:rFonts w:ascii="Calibri" w:hAnsi="Calibri" w:cs="Calibri"/>
          <w:sz w:val="24"/>
          <w:szCs w:val="24"/>
        </w:rPr>
        <w:t xml:space="preserve">Date of </w:t>
      </w:r>
      <w:r w:rsidR="00715798" w:rsidRPr="00DB52FA">
        <w:rPr>
          <w:rFonts w:ascii="Calibri" w:hAnsi="Calibri" w:cs="Calibri"/>
          <w:sz w:val="24"/>
          <w:szCs w:val="24"/>
        </w:rPr>
        <w:t xml:space="preserve">proposed </w:t>
      </w:r>
      <w:r w:rsidR="00131C10" w:rsidRPr="00DB52FA">
        <w:rPr>
          <w:rFonts w:ascii="Calibri" w:hAnsi="Calibri" w:cs="Calibri"/>
          <w:sz w:val="24"/>
          <w:szCs w:val="24"/>
        </w:rPr>
        <w:t xml:space="preserve">next meeting </w:t>
      </w:r>
      <w:r w:rsidR="004231BE" w:rsidRPr="00DB52FA">
        <w:rPr>
          <w:rFonts w:ascii="Calibri" w:hAnsi="Calibri" w:cs="Calibri"/>
          <w:sz w:val="24"/>
          <w:szCs w:val="24"/>
        </w:rPr>
        <w:t xml:space="preserve">Monday </w:t>
      </w:r>
      <w:r w:rsidR="00715798" w:rsidRPr="00DB52FA">
        <w:rPr>
          <w:rFonts w:ascii="Calibri" w:hAnsi="Calibri" w:cs="Calibri"/>
          <w:sz w:val="24"/>
          <w:szCs w:val="24"/>
        </w:rPr>
        <w:t>14</w:t>
      </w:r>
      <w:r w:rsidR="00715798" w:rsidRPr="00DB52FA">
        <w:rPr>
          <w:rFonts w:ascii="Calibri" w:hAnsi="Calibri" w:cs="Calibri"/>
          <w:sz w:val="24"/>
          <w:szCs w:val="24"/>
          <w:vertAlign w:val="superscript"/>
        </w:rPr>
        <w:t>th</w:t>
      </w:r>
      <w:r w:rsidR="00715798" w:rsidRPr="00DB52FA">
        <w:rPr>
          <w:rFonts w:ascii="Calibri" w:hAnsi="Calibri" w:cs="Calibri"/>
          <w:sz w:val="24"/>
          <w:szCs w:val="24"/>
        </w:rPr>
        <w:t xml:space="preserve"> October </w:t>
      </w:r>
      <w:r w:rsidR="001A4CEF" w:rsidRPr="00DB52FA">
        <w:rPr>
          <w:rFonts w:ascii="Calibri" w:hAnsi="Calibri" w:cs="Calibri"/>
          <w:sz w:val="24"/>
          <w:szCs w:val="24"/>
        </w:rPr>
        <w:t xml:space="preserve">2024 </w:t>
      </w:r>
    </w:p>
    <w:sectPr w:rsidR="00502831" w:rsidRPr="00DB52FA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5"/>
  </w:num>
  <w:num w:numId="2" w16cid:durableId="1303658518">
    <w:abstractNumId w:val="17"/>
  </w:num>
  <w:num w:numId="3" w16cid:durableId="1015033155">
    <w:abstractNumId w:val="1"/>
  </w:num>
  <w:num w:numId="4" w16cid:durableId="1652708862">
    <w:abstractNumId w:val="12"/>
  </w:num>
  <w:num w:numId="5" w16cid:durableId="1943800168">
    <w:abstractNumId w:val="7"/>
  </w:num>
  <w:num w:numId="6" w16cid:durableId="1224290612">
    <w:abstractNumId w:val="22"/>
  </w:num>
  <w:num w:numId="7" w16cid:durableId="1339966227">
    <w:abstractNumId w:val="9"/>
  </w:num>
  <w:num w:numId="8" w16cid:durableId="1502702397">
    <w:abstractNumId w:val="11"/>
  </w:num>
  <w:num w:numId="9" w16cid:durableId="1341155638">
    <w:abstractNumId w:val="19"/>
  </w:num>
  <w:num w:numId="10" w16cid:durableId="1052970558">
    <w:abstractNumId w:val="4"/>
  </w:num>
  <w:num w:numId="11" w16cid:durableId="141775306">
    <w:abstractNumId w:val="13"/>
  </w:num>
  <w:num w:numId="12" w16cid:durableId="1784420734">
    <w:abstractNumId w:val="16"/>
  </w:num>
  <w:num w:numId="13" w16cid:durableId="908534921">
    <w:abstractNumId w:val="3"/>
  </w:num>
  <w:num w:numId="14" w16cid:durableId="2013684488">
    <w:abstractNumId w:val="10"/>
  </w:num>
  <w:num w:numId="15" w16cid:durableId="1484614610">
    <w:abstractNumId w:val="2"/>
  </w:num>
  <w:num w:numId="16" w16cid:durableId="860557177">
    <w:abstractNumId w:val="21"/>
  </w:num>
  <w:num w:numId="17" w16cid:durableId="1978951066">
    <w:abstractNumId w:val="20"/>
  </w:num>
  <w:num w:numId="18" w16cid:durableId="961811795">
    <w:abstractNumId w:val="8"/>
  </w:num>
  <w:num w:numId="19" w16cid:durableId="884608072">
    <w:abstractNumId w:val="18"/>
  </w:num>
  <w:num w:numId="20" w16cid:durableId="291980106">
    <w:abstractNumId w:val="14"/>
  </w:num>
  <w:num w:numId="21" w16cid:durableId="809397471">
    <w:abstractNumId w:val="6"/>
  </w:num>
  <w:num w:numId="22" w16cid:durableId="892039763">
    <w:abstractNumId w:val="15"/>
  </w:num>
  <w:num w:numId="23" w16cid:durableId="117048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46D49"/>
    <w:rsid w:val="0006043F"/>
    <w:rsid w:val="00061FB0"/>
    <w:rsid w:val="00066BD5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21CD0"/>
    <w:rsid w:val="00131C10"/>
    <w:rsid w:val="00134D1D"/>
    <w:rsid w:val="00140FAF"/>
    <w:rsid w:val="0014233C"/>
    <w:rsid w:val="001516A9"/>
    <w:rsid w:val="0015389B"/>
    <w:rsid w:val="00156465"/>
    <w:rsid w:val="001614CA"/>
    <w:rsid w:val="00167861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50CE"/>
    <w:rsid w:val="002049A6"/>
    <w:rsid w:val="0020652F"/>
    <w:rsid w:val="00206DBA"/>
    <w:rsid w:val="00210C47"/>
    <w:rsid w:val="002264E5"/>
    <w:rsid w:val="00227699"/>
    <w:rsid w:val="00243237"/>
    <w:rsid w:val="00243798"/>
    <w:rsid w:val="00256424"/>
    <w:rsid w:val="002641EB"/>
    <w:rsid w:val="00264B4D"/>
    <w:rsid w:val="00265AB4"/>
    <w:rsid w:val="00290276"/>
    <w:rsid w:val="00293546"/>
    <w:rsid w:val="00293589"/>
    <w:rsid w:val="00293B6B"/>
    <w:rsid w:val="002A0BDC"/>
    <w:rsid w:val="002A59A3"/>
    <w:rsid w:val="002A70A6"/>
    <w:rsid w:val="002B332A"/>
    <w:rsid w:val="002C44FD"/>
    <w:rsid w:val="002D6608"/>
    <w:rsid w:val="00336018"/>
    <w:rsid w:val="00354C39"/>
    <w:rsid w:val="00357066"/>
    <w:rsid w:val="00361709"/>
    <w:rsid w:val="00363CF4"/>
    <w:rsid w:val="00373439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21C9A"/>
    <w:rsid w:val="004231BE"/>
    <w:rsid w:val="00423BE4"/>
    <w:rsid w:val="00426D63"/>
    <w:rsid w:val="00436C8B"/>
    <w:rsid w:val="00446EE9"/>
    <w:rsid w:val="0045469A"/>
    <w:rsid w:val="00462B9B"/>
    <w:rsid w:val="004642A4"/>
    <w:rsid w:val="00473180"/>
    <w:rsid w:val="00485D51"/>
    <w:rsid w:val="004863BD"/>
    <w:rsid w:val="00486FD0"/>
    <w:rsid w:val="00491E34"/>
    <w:rsid w:val="00493B16"/>
    <w:rsid w:val="0049577E"/>
    <w:rsid w:val="00496619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72560"/>
    <w:rsid w:val="00574035"/>
    <w:rsid w:val="00575D4E"/>
    <w:rsid w:val="0057734F"/>
    <w:rsid w:val="005802AB"/>
    <w:rsid w:val="00581902"/>
    <w:rsid w:val="00590B7D"/>
    <w:rsid w:val="005A6AEE"/>
    <w:rsid w:val="005B1C16"/>
    <w:rsid w:val="005C3145"/>
    <w:rsid w:val="005C3F27"/>
    <w:rsid w:val="005D2062"/>
    <w:rsid w:val="005D3605"/>
    <w:rsid w:val="005D3F94"/>
    <w:rsid w:val="005D5D3E"/>
    <w:rsid w:val="005E13E4"/>
    <w:rsid w:val="00600D65"/>
    <w:rsid w:val="006166FB"/>
    <w:rsid w:val="00620569"/>
    <w:rsid w:val="00621D00"/>
    <w:rsid w:val="00626226"/>
    <w:rsid w:val="006274F5"/>
    <w:rsid w:val="006404DF"/>
    <w:rsid w:val="0064577A"/>
    <w:rsid w:val="006471CA"/>
    <w:rsid w:val="006615AE"/>
    <w:rsid w:val="006A471F"/>
    <w:rsid w:val="006A741D"/>
    <w:rsid w:val="006A7E8B"/>
    <w:rsid w:val="006B1308"/>
    <w:rsid w:val="006B421F"/>
    <w:rsid w:val="006C44C2"/>
    <w:rsid w:val="006C7709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5347D"/>
    <w:rsid w:val="00753698"/>
    <w:rsid w:val="007537F1"/>
    <w:rsid w:val="007676C0"/>
    <w:rsid w:val="00770D68"/>
    <w:rsid w:val="0077785C"/>
    <w:rsid w:val="007813D6"/>
    <w:rsid w:val="007814D3"/>
    <w:rsid w:val="0079459A"/>
    <w:rsid w:val="007A2BD9"/>
    <w:rsid w:val="007A316A"/>
    <w:rsid w:val="007A61C0"/>
    <w:rsid w:val="007B0DC9"/>
    <w:rsid w:val="007B15DD"/>
    <w:rsid w:val="007B70E5"/>
    <w:rsid w:val="007C2CD3"/>
    <w:rsid w:val="007C6447"/>
    <w:rsid w:val="007C7F98"/>
    <w:rsid w:val="007D40B1"/>
    <w:rsid w:val="00800F9A"/>
    <w:rsid w:val="008074CF"/>
    <w:rsid w:val="0082728D"/>
    <w:rsid w:val="0083032A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D1381"/>
    <w:rsid w:val="008D5DC1"/>
    <w:rsid w:val="008E7E6D"/>
    <w:rsid w:val="008F1D59"/>
    <w:rsid w:val="00901224"/>
    <w:rsid w:val="0091179A"/>
    <w:rsid w:val="00920096"/>
    <w:rsid w:val="00921AEB"/>
    <w:rsid w:val="00923C8B"/>
    <w:rsid w:val="00932B61"/>
    <w:rsid w:val="00935971"/>
    <w:rsid w:val="00942FC5"/>
    <w:rsid w:val="009466FB"/>
    <w:rsid w:val="00962319"/>
    <w:rsid w:val="0096637F"/>
    <w:rsid w:val="009667A7"/>
    <w:rsid w:val="009722ED"/>
    <w:rsid w:val="00987335"/>
    <w:rsid w:val="009A083E"/>
    <w:rsid w:val="009A178F"/>
    <w:rsid w:val="009A52B6"/>
    <w:rsid w:val="009A67F7"/>
    <w:rsid w:val="009A6922"/>
    <w:rsid w:val="009A6D2B"/>
    <w:rsid w:val="009B1BB7"/>
    <w:rsid w:val="009C197D"/>
    <w:rsid w:val="009C3E3D"/>
    <w:rsid w:val="009C3ECF"/>
    <w:rsid w:val="009F0B29"/>
    <w:rsid w:val="009F2C0D"/>
    <w:rsid w:val="009F644F"/>
    <w:rsid w:val="009F6AA4"/>
    <w:rsid w:val="00A056B0"/>
    <w:rsid w:val="00A176A0"/>
    <w:rsid w:val="00A20DAD"/>
    <w:rsid w:val="00A366AE"/>
    <w:rsid w:val="00A431BB"/>
    <w:rsid w:val="00A433AD"/>
    <w:rsid w:val="00A441DB"/>
    <w:rsid w:val="00A46805"/>
    <w:rsid w:val="00A47315"/>
    <w:rsid w:val="00A54F14"/>
    <w:rsid w:val="00A62BCF"/>
    <w:rsid w:val="00A73C2A"/>
    <w:rsid w:val="00A74F84"/>
    <w:rsid w:val="00A905DA"/>
    <w:rsid w:val="00A91DF8"/>
    <w:rsid w:val="00A94987"/>
    <w:rsid w:val="00A95653"/>
    <w:rsid w:val="00AA0009"/>
    <w:rsid w:val="00AA5897"/>
    <w:rsid w:val="00AB1547"/>
    <w:rsid w:val="00AB2FD6"/>
    <w:rsid w:val="00AC514A"/>
    <w:rsid w:val="00AC7697"/>
    <w:rsid w:val="00AE601A"/>
    <w:rsid w:val="00AF2177"/>
    <w:rsid w:val="00AF539E"/>
    <w:rsid w:val="00B0320A"/>
    <w:rsid w:val="00B123AA"/>
    <w:rsid w:val="00B13FA6"/>
    <w:rsid w:val="00B25B7A"/>
    <w:rsid w:val="00B32B15"/>
    <w:rsid w:val="00B40DCA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5B31"/>
    <w:rsid w:val="00BD6676"/>
    <w:rsid w:val="00BE2D98"/>
    <w:rsid w:val="00BF0F22"/>
    <w:rsid w:val="00C044C5"/>
    <w:rsid w:val="00C1013D"/>
    <w:rsid w:val="00C14882"/>
    <w:rsid w:val="00C15FAB"/>
    <w:rsid w:val="00C17EBC"/>
    <w:rsid w:val="00C324C1"/>
    <w:rsid w:val="00C35BF3"/>
    <w:rsid w:val="00C47BBC"/>
    <w:rsid w:val="00C5357B"/>
    <w:rsid w:val="00C67A9D"/>
    <w:rsid w:val="00C77BCE"/>
    <w:rsid w:val="00C832E3"/>
    <w:rsid w:val="00C90818"/>
    <w:rsid w:val="00C932AE"/>
    <w:rsid w:val="00C96CCE"/>
    <w:rsid w:val="00C97642"/>
    <w:rsid w:val="00CB0539"/>
    <w:rsid w:val="00CB4181"/>
    <w:rsid w:val="00CB4288"/>
    <w:rsid w:val="00CD1715"/>
    <w:rsid w:val="00CD49AC"/>
    <w:rsid w:val="00CD5866"/>
    <w:rsid w:val="00D02792"/>
    <w:rsid w:val="00D04A3B"/>
    <w:rsid w:val="00D05787"/>
    <w:rsid w:val="00D072C5"/>
    <w:rsid w:val="00D20A07"/>
    <w:rsid w:val="00D22FCF"/>
    <w:rsid w:val="00D31CB9"/>
    <w:rsid w:val="00D41B54"/>
    <w:rsid w:val="00D60696"/>
    <w:rsid w:val="00D60814"/>
    <w:rsid w:val="00D6259F"/>
    <w:rsid w:val="00D63BD9"/>
    <w:rsid w:val="00D6603E"/>
    <w:rsid w:val="00D713D7"/>
    <w:rsid w:val="00D717DA"/>
    <w:rsid w:val="00D76782"/>
    <w:rsid w:val="00D84116"/>
    <w:rsid w:val="00D841B9"/>
    <w:rsid w:val="00D851D2"/>
    <w:rsid w:val="00D94C0D"/>
    <w:rsid w:val="00DA0C7B"/>
    <w:rsid w:val="00DA3CDE"/>
    <w:rsid w:val="00DA7190"/>
    <w:rsid w:val="00DB52FA"/>
    <w:rsid w:val="00DB5AC0"/>
    <w:rsid w:val="00DB646B"/>
    <w:rsid w:val="00DC3CF3"/>
    <w:rsid w:val="00DD11FB"/>
    <w:rsid w:val="00DD39F1"/>
    <w:rsid w:val="00DD4ED6"/>
    <w:rsid w:val="00DE06C3"/>
    <w:rsid w:val="00DE7D43"/>
    <w:rsid w:val="00DF1A47"/>
    <w:rsid w:val="00DF2246"/>
    <w:rsid w:val="00DF2422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75D2C"/>
    <w:rsid w:val="00E77331"/>
    <w:rsid w:val="00E87E9A"/>
    <w:rsid w:val="00E92C1D"/>
    <w:rsid w:val="00EA4DB6"/>
    <w:rsid w:val="00EA5F8D"/>
    <w:rsid w:val="00EB4849"/>
    <w:rsid w:val="00EC0425"/>
    <w:rsid w:val="00EC522C"/>
    <w:rsid w:val="00ED47F8"/>
    <w:rsid w:val="00ED66C9"/>
    <w:rsid w:val="00EE0A2E"/>
    <w:rsid w:val="00EF6C77"/>
    <w:rsid w:val="00F01751"/>
    <w:rsid w:val="00F06303"/>
    <w:rsid w:val="00F132DD"/>
    <w:rsid w:val="00F20B31"/>
    <w:rsid w:val="00F20F6A"/>
    <w:rsid w:val="00F34ED3"/>
    <w:rsid w:val="00F36801"/>
    <w:rsid w:val="00F529D5"/>
    <w:rsid w:val="00F60878"/>
    <w:rsid w:val="00F67C14"/>
    <w:rsid w:val="00F7413D"/>
    <w:rsid w:val="00F91641"/>
    <w:rsid w:val="00F9395F"/>
    <w:rsid w:val="00FA397B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package" Target="embeddings/Microsoft_Word_Document.docx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f4e2-66b9-4569-874e-2fdfe119cb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02DAFE33454694C6311723811FB0" ma:contentTypeVersion="10" ma:contentTypeDescription="Create a new document." ma:contentTypeScope="" ma:versionID="b6717c3dc6f29531b783953e637cbdd8">
  <xsd:schema xmlns:xsd="http://www.w3.org/2001/XMLSchema" xmlns:xs="http://www.w3.org/2001/XMLSchema" xmlns:p="http://schemas.microsoft.com/office/2006/metadata/properties" xmlns:ns3="77eaf4e2-66b9-4569-874e-2fdfe119cba0" targetNamespace="http://schemas.microsoft.com/office/2006/metadata/properties" ma:root="true" ma:fieldsID="3e8fafe4fed7f2db25b6b859731b5caf" ns3:_="">
    <xsd:import namespace="77eaf4e2-66b9-4569-874e-2fdfe119c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f4e2-66b9-4569-874e-2fdfe119c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3.xml><?xml version="1.0" encoding="utf-8"?>
<ds:datastoreItem xmlns:ds="http://schemas.openxmlformats.org/officeDocument/2006/customXml" ds:itemID="{92482BE8-8B5D-4FB5-8879-29383317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f4e2-66b9-4569-874e-2fdfe119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Steve Gray</cp:lastModifiedBy>
  <cp:revision>2</cp:revision>
  <cp:lastPrinted>2024-09-02T15:25:00Z</cp:lastPrinted>
  <dcterms:created xsi:type="dcterms:W3CDTF">2024-12-03T15:10:00Z</dcterms:created>
  <dcterms:modified xsi:type="dcterms:W3CDTF">2024-12-03T15:10:00Z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</Properties>
</file>