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7"/>
        <w:gridCol w:w="6066"/>
        <w:gridCol w:w="2409"/>
      </w:tblGrid>
      <w:tr w:rsidR="00262E50" w:rsidRPr="00864635" w14:paraId="5CCB5191" w14:textId="77777777" w:rsidTr="00730997">
        <w:trPr>
          <w:trHeight w:val="1268"/>
          <w:jc w:val="center"/>
        </w:trPr>
        <w:tc>
          <w:tcPr>
            <w:tcW w:w="2457" w:type="dxa"/>
            <w:tcBorders>
              <w:top w:val="nil"/>
              <w:left w:val="nil"/>
              <w:bottom w:val="nil"/>
              <w:right w:val="nil"/>
            </w:tcBorders>
            <w:shd w:val="clear" w:color="auto" w:fill="auto"/>
          </w:tcPr>
          <w:p w14:paraId="790E8174" w14:textId="77777777" w:rsidR="00262E50" w:rsidRPr="00864635" w:rsidRDefault="00262E50" w:rsidP="005B4B68">
            <w:pPr>
              <w:rPr>
                <w:lang w:val="en-GB"/>
              </w:rPr>
            </w:pPr>
            <w:r w:rsidRPr="00864635">
              <w:rPr>
                <w:noProof/>
              </w:rPr>
              <w:drawing>
                <wp:inline distT="0" distB="0" distL="0" distR="0" wp14:anchorId="7F05215B" wp14:editId="02DD9FAA">
                  <wp:extent cx="1419225" cy="733425"/>
                  <wp:effectExtent l="0" t="0" r="0" b="0"/>
                  <wp:docPr id="1" name="Picture 1" descr="WYC Burge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p w14:paraId="1C7488E1" w14:textId="332412F0" w:rsidR="00262E50" w:rsidRPr="00864635" w:rsidRDefault="00262E50" w:rsidP="005B4B68">
            <w:pPr>
              <w:pStyle w:val="Heading3"/>
              <w:rPr>
                <w:rFonts w:ascii="Arial" w:hAnsi="Arial" w:cs="Arial"/>
                <w:color w:val="auto"/>
                <w:lang w:val="en-GB"/>
              </w:rPr>
            </w:pPr>
            <w:r w:rsidRPr="00864635">
              <w:rPr>
                <w:rFonts w:ascii="Arial" w:hAnsi="Arial" w:cs="Arial"/>
                <w:color w:val="auto"/>
                <w:lang w:val="en-GB"/>
              </w:rPr>
              <w:t xml:space="preserve"> </w:t>
            </w:r>
          </w:p>
        </w:tc>
        <w:tc>
          <w:tcPr>
            <w:tcW w:w="6066" w:type="dxa"/>
            <w:tcBorders>
              <w:top w:val="nil"/>
              <w:left w:val="nil"/>
              <w:bottom w:val="nil"/>
              <w:right w:val="nil"/>
            </w:tcBorders>
            <w:shd w:val="clear" w:color="auto" w:fill="auto"/>
          </w:tcPr>
          <w:p w14:paraId="30082897" w14:textId="276A5DF9" w:rsidR="00EF41B7" w:rsidRDefault="00262E50" w:rsidP="00405A5C">
            <w:pPr>
              <w:jc w:val="center"/>
              <w:rPr>
                <w:rFonts w:ascii="Arial" w:hAnsi="Arial" w:cs="Arial"/>
                <w:b/>
                <w:sz w:val="38"/>
                <w:szCs w:val="38"/>
                <w:lang w:val="en-GB"/>
              </w:rPr>
            </w:pPr>
            <w:r w:rsidRPr="003223DA">
              <w:rPr>
                <w:rFonts w:ascii="Arial" w:hAnsi="Arial" w:cs="Arial"/>
                <w:b/>
                <w:sz w:val="38"/>
                <w:szCs w:val="38"/>
                <w:lang w:val="en-GB"/>
              </w:rPr>
              <w:t>WHITSTABLE YACHT CLU</w:t>
            </w:r>
            <w:r w:rsidR="00F33C5C">
              <w:rPr>
                <w:rFonts w:ascii="Arial" w:hAnsi="Arial" w:cs="Arial"/>
                <w:b/>
                <w:sz w:val="38"/>
                <w:szCs w:val="38"/>
                <w:lang w:val="en-GB"/>
              </w:rPr>
              <w:t>B</w:t>
            </w:r>
          </w:p>
          <w:p w14:paraId="5A4FA73F" w14:textId="7A07C504" w:rsidR="00262E50" w:rsidRDefault="007F083B" w:rsidP="00405A5C">
            <w:pPr>
              <w:jc w:val="center"/>
              <w:rPr>
                <w:rFonts w:ascii="Arial" w:hAnsi="Arial" w:cs="Arial"/>
                <w:b/>
                <w:sz w:val="36"/>
                <w:szCs w:val="16"/>
                <w:lang w:val="en-GB"/>
              </w:rPr>
            </w:pPr>
            <w:proofErr w:type="spellStart"/>
            <w:r>
              <w:rPr>
                <w:rFonts w:ascii="Arial" w:hAnsi="Arial" w:cs="Arial"/>
                <w:b/>
                <w:sz w:val="36"/>
                <w:szCs w:val="16"/>
                <w:lang w:val="en-GB"/>
              </w:rPr>
              <w:t>Laserfest</w:t>
            </w:r>
            <w:proofErr w:type="spellEnd"/>
            <w:r>
              <w:rPr>
                <w:rFonts w:ascii="Arial" w:hAnsi="Arial" w:cs="Arial"/>
                <w:b/>
                <w:sz w:val="36"/>
                <w:szCs w:val="16"/>
                <w:lang w:val="en-GB"/>
              </w:rPr>
              <w:t xml:space="preserve"> Sprints</w:t>
            </w:r>
          </w:p>
          <w:p w14:paraId="04B4A68B" w14:textId="580F45BA" w:rsidR="00C70743" w:rsidRPr="00405A5C" w:rsidRDefault="004906AC" w:rsidP="00405A5C">
            <w:pPr>
              <w:jc w:val="center"/>
              <w:rPr>
                <w:rFonts w:ascii="Arial" w:hAnsi="Arial" w:cs="Arial"/>
                <w:b/>
                <w:color w:val="808080"/>
                <w:sz w:val="12"/>
                <w:szCs w:val="16"/>
                <w:lang w:val="en-GB"/>
              </w:rPr>
            </w:pPr>
            <w:r>
              <w:rPr>
                <w:rFonts w:ascii="Arial" w:hAnsi="Arial" w:cs="Arial"/>
                <w:b/>
                <w:sz w:val="36"/>
                <w:szCs w:val="16"/>
                <w:lang w:val="en-GB"/>
              </w:rPr>
              <w:t>Ju</w:t>
            </w:r>
            <w:r w:rsidR="009313B1">
              <w:rPr>
                <w:rFonts w:ascii="Arial" w:hAnsi="Arial" w:cs="Arial"/>
                <w:b/>
                <w:sz w:val="36"/>
                <w:szCs w:val="16"/>
                <w:lang w:val="en-GB"/>
              </w:rPr>
              <w:t xml:space="preserve">ly </w:t>
            </w:r>
            <w:r>
              <w:rPr>
                <w:rFonts w:ascii="Arial" w:hAnsi="Arial" w:cs="Arial"/>
                <w:b/>
                <w:sz w:val="36"/>
                <w:szCs w:val="16"/>
                <w:lang w:val="en-GB"/>
              </w:rPr>
              <w:t>1</w:t>
            </w:r>
            <w:r w:rsidR="009313B1">
              <w:rPr>
                <w:rFonts w:ascii="Arial" w:hAnsi="Arial" w:cs="Arial"/>
                <w:b/>
                <w:sz w:val="36"/>
                <w:szCs w:val="16"/>
                <w:lang w:val="en-GB"/>
              </w:rPr>
              <w:t>2/</w:t>
            </w:r>
            <w:r>
              <w:rPr>
                <w:rFonts w:ascii="Arial" w:hAnsi="Arial" w:cs="Arial"/>
                <w:b/>
                <w:sz w:val="36"/>
                <w:szCs w:val="16"/>
                <w:lang w:val="en-GB"/>
              </w:rPr>
              <w:t>1</w:t>
            </w:r>
            <w:r w:rsidR="009313B1">
              <w:rPr>
                <w:rFonts w:ascii="Arial" w:hAnsi="Arial" w:cs="Arial"/>
                <w:b/>
                <w:sz w:val="36"/>
                <w:szCs w:val="16"/>
                <w:lang w:val="en-GB"/>
              </w:rPr>
              <w:t>3</w:t>
            </w:r>
            <w:proofErr w:type="gramStart"/>
            <w:r w:rsidR="0047174E">
              <w:rPr>
                <w:rFonts w:ascii="Arial" w:hAnsi="Arial" w:cs="Arial"/>
                <w:b/>
                <w:sz w:val="36"/>
                <w:szCs w:val="16"/>
                <w:lang w:val="en-GB"/>
              </w:rPr>
              <w:t xml:space="preserve"> 2025</w:t>
            </w:r>
            <w:proofErr w:type="gramEnd"/>
            <w:r w:rsidR="00FA2DF4">
              <w:t xml:space="preserve"> </w:t>
            </w:r>
          </w:p>
          <w:p w14:paraId="5C237DFE" w14:textId="58A558E1" w:rsidR="00262E50" w:rsidRPr="00405A5C" w:rsidRDefault="00262E50" w:rsidP="00262E50">
            <w:pPr>
              <w:pStyle w:val="Heading1"/>
              <w:rPr>
                <w:rFonts w:ascii="Arial" w:hAnsi="Arial" w:cs="Arial"/>
                <w:bCs w:val="0"/>
                <w:sz w:val="32"/>
                <w:szCs w:val="18"/>
                <w:lang w:val="en-GB"/>
              </w:rPr>
            </w:pPr>
            <w:r w:rsidRPr="00405A5C">
              <w:rPr>
                <w:rFonts w:ascii="Arial" w:hAnsi="Arial" w:cs="Arial"/>
                <w:bCs w:val="0"/>
                <w:sz w:val="32"/>
                <w:szCs w:val="18"/>
                <w:lang w:val="en-GB"/>
              </w:rPr>
              <w:t>SAILING INSTRUCTIONS</w:t>
            </w:r>
          </w:p>
          <w:p w14:paraId="48923F3B" w14:textId="4E20D1F5" w:rsidR="00262E50" w:rsidRPr="000F4B36" w:rsidRDefault="00262E50" w:rsidP="005B4B68">
            <w:pPr>
              <w:jc w:val="center"/>
              <w:rPr>
                <w:rFonts w:asciiTheme="minorHAnsi" w:hAnsiTheme="minorHAnsi" w:cstheme="minorHAnsi"/>
                <w:b/>
                <w:sz w:val="28"/>
                <w:lang w:val="en-GB"/>
              </w:rPr>
            </w:pPr>
          </w:p>
        </w:tc>
        <w:tc>
          <w:tcPr>
            <w:tcW w:w="2409" w:type="dxa"/>
            <w:tcBorders>
              <w:top w:val="nil"/>
              <w:left w:val="nil"/>
              <w:bottom w:val="nil"/>
              <w:right w:val="nil"/>
            </w:tcBorders>
            <w:shd w:val="clear" w:color="auto" w:fill="auto"/>
          </w:tcPr>
          <w:p w14:paraId="3A9AB981" w14:textId="7203256E" w:rsidR="00262E50" w:rsidRPr="00864635" w:rsidRDefault="004D46F3" w:rsidP="005B4B68">
            <w:pPr>
              <w:pStyle w:val="Heading2"/>
              <w:jc w:val="right"/>
              <w:rPr>
                <w:rFonts w:ascii="Arial" w:hAnsi="Arial" w:cs="Arial"/>
                <w:color w:val="auto"/>
                <w:sz w:val="18"/>
                <w:lang w:val="en-GB"/>
              </w:rPr>
            </w:pPr>
            <w:r w:rsidRPr="00864635">
              <w:rPr>
                <w:noProof/>
              </w:rPr>
              <w:drawing>
                <wp:inline distT="0" distB="0" distL="0" distR="0" wp14:anchorId="7DBFEA03" wp14:editId="46817B70">
                  <wp:extent cx="1419225" cy="733425"/>
                  <wp:effectExtent l="0" t="0" r="0" b="0"/>
                  <wp:docPr id="941421496" name="Picture 941421496" descr="WYC Burgee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C Burgee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9225" cy="733425"/>
                          </a:xfrm>
                          <a:prstGeom prst="rect">
                            <a:avLst/>
                          </a:prstGeom>
                          <a:noFill/>
                          <a:ln>
                            <a:noFill/>
                          </a:ln>
                        </pic:spPr>
                      </pic:pic>
                    </a:graphicData>
                  </a:graphic>
                </wp:inline>
              </w:drawing>
            </w:r>
          </w:p>
        </w:tc>
      </w:tr>
    </w:tbl>
    <w:p w14:paraId="228F8554" w14:textId="77777777" w:rsidR="00262E50" w:rsidRDefault="00262E50">
      <w:pPr>
        <w:jc w:val="center"/>
        <w:rPr>
          <w:b/>
          <w:bCs/>
          <w:caps/>
          <w:sz w:val="32"/>
          <w:szCs w:val="32"/>
        </w:rPr>
      </w:pPr>
    </w:p>
    <w:p w14:paraId="545743FB" w14:textId="77777777" w:rsidR="00CF130C" w:rsidRDefault="00CF130C">
      <w:pPr>
        <w:jc w:val="both"/>
        <w:rPr>
          <w:b/>
          <w:bCs/>
        </w:rPr>
      </w:pPr>
    </w:p>
    <w:p w14:paraId="32D7E5C7" w14:textId="0CE36FB7" w:rsidR="00CF130C" w:rsidRPr="00245C99" w:rsidRDefault="001D1C71">
      <w:pPr>
        <w:jc w:val="both"/>
        <w:rPr>
          <w:rFonts w:ascii="Arial" w:hAnsi="Arial" w:cs="Arial"/>
          <w:b/>
          <w:bCs/>
          <w:sz w:val="24"/>
          <w:szCs w:val="24"/>
        </w:rPr>
      </w:pPr>
      <w:r w:rsidRPr="00870618">
        <w:rPr>
          <w:rFonts w:ascii="Arial" w:hAnsi="Arial" w:cs="Arial"/>
          <w:b/>
          <w:bCs/>
        </w:rPr>
        <w:t>1</w:t>
      </w:r>
      <w:r w:rsidRPr="00870618">
        <w:rPr>
          <w:rFonts w:ascii="Arial" w:hAnsi="Arial" w:cs="Arial"/>
          <w:b/>
          <w:bCs/>
        </w:rPr>
        <w:tab/>
      </w:r>
      <w:r w:rsidRPr="00245C99">
        <w:rPr>
          <w:rFonts w:ascii="Arial" w:hAnsi="Arial" w:cs="Arial"/>
          <w:b/>
          <w:bCs/>
          <w:sz w:val="24"/>
          <w:szCs w:val="24"/>
        </w:rPr>
        <w:t>RULES</w:t>
      </w:r>
      <w:r w:rsidR="005028F5" w:rsidRPr="00245C99">
        <w:rPr>
          <w:rFonts w:ascii="Arial" w:hAnsi="Arial" w:cs="Arial"/>
          <w:b/>
          <w:bCs/>
          <w:sz w:val="24"/>
          <w:szCs w:val="24"/>
        </w:rPr>
        <w:t xml:space="preserve"> AND E</w:t>
      </w:r>
      <w:r w:rsidR="003F197B" w:rsidRPr="00245C99">
        <w:rPr>
          <w:rFonts w:ascii="Arial" w:hAnsi="Arial" w:cs="Arial"/>
          <w:b/>
          <w:bCs/>
          <w:sz w:val="24"/>
          <w:szCs w:val="24"/>
        </w:rPr>
        <w:t>L</w:t>
      </w:r>
      <w:r w:rsidR="00654A4F">
        <w:rPr>
          <w:rFonts w:ascii="Arial" w:hAnsi="Arial" w:cs="Arial"/>
          <w:b/>
          <w:bCs/>
          <w:sz w:val="24"/>
          <w:szCs w:val="24"/>
        </w:rPr>
        <w:t>I</w:t>
      </w:r>
      <w:r w:rsidR="003F197B" w:rsidRPr="00245C99">
        <w:rPr>
          <w:rFonts w:ascii="Arial" w:hAnsi="Arial" w:cs="Arial"/>
          <w:b/>
          <w:bCs/>
          <w:sz w:val="24"/>
          <w:szCs w:val="24"/>
        </w:rPr>
        <w:t>G</w:t>
      </w:r>
      <w:r w:rsidR="00243465">
        <w:rPr>
          <w:rFonts w:ascii="Arial" w:hAnsi="Arial" w:cs="Arial"/>
          <w:b/>
          <w:bCs/>
          <w:sz w:val="24"/>
          <w:szCs w:val="24"/>
        </w:rPr>
        <w:t>I</w:t>
      </w:r>
      <w:r w:rsidR="003F197B" w:rsidRPr="00245C99">
        <w:rPr>
          <w:rFonts w:ascii="Arial" w:hAnsi="Arial" w:cs="Arial"/>
          <w:b/>
          <w:bCs/>
          <w:sz w:val="24"/>
          <w:szCs w:val="24"/>
        </w:rPr>
        <w:t>BILITY</w:t>
      </w:r>
    </w:p>
    <w:p w14:paraId="1F96C4DC" w14:textId="77777777" w:rsidR="00CF130C" w:rsidRPr="00245C99" w:rsidRDefault="00CF130C">
      <w:pPr>
        <w:jc w:val="both"/>
        <w:rPr>
          <w:rFonts w:ascii="Arial" w:hAnsi="Arial" w:cs="Arial"/>
          <w:sz w:val="24"/>
          <w:szCs w:val="24"/>
        </w:rPr>
      </w:pPr>
    </w:p>
    <w:p w14:paraId="760ADCEC" w14:textId="7E856620" w:rsidR="00CF130C" w:rsidRDefault="001D1C71" w:rsidP="00A5010D">
      <w:pPr>
        <w:pStyle w:val="BodyTextIndent"/>
        <w:numPr>
          <w:ilvl w:val="1"/>
          <w:numId w:val="42"/>
        </w:numPr>
        <w:rPr>
          <w:rFonts w:ascii="Arial" w:hAnsi="Arial" w:cs="Arial"/>
          <w:sz w:val="24"/>
          <w:szCs w:val="24"/>
        </w:rPr>
      </w:pPr>
      <w:r w:rsidRPr="00245C99">
        <w:rPr>
          <w:rFonts w:ascii="Arial" w:hAnsi="Arial" w:cs="Arial"/>
          <w:sz w:val="24"/>
          <w:szCs w:val="24"/>
        </w:rPr>
        <w:t>The event will be governed by The Racing Rules of Sailing 20</w:t>
      </w:r>
      <w:r w:rsidR="008D395A" w:rsidRPr="00245C99">
        <w:rPr>
          <w:rFonts w:ascii="Arial" w:hAnsi="Arial" w:cs="Arial"/>
          <w:sz w:val="24"/>
          <w:szCs w:val="24"/>
        </w:rPr>
        <w:t>2</w:t>
      </w:r>
      <w:r w:rsidR="00C805D2" w:rsidRPr="00245C99">
        <w:rPr>
          <w:rFonts w:ascii="Arial" w:hAnsi="Arial" w:cs="Arial"/>
          <w:sz w:val="24"/>
          <w:szCs w:val="24"/>
        </w:rPr>
        <w:t>5</w:t>
      </w:r>
      <w:r w:rsidRPr="00245C99">
        <w:rPr>
          <w:rFonts w:ascii="Arial" w:hAnsi="Arial" w:cs="Arial"/>
          <w:sz w:val="24"/>
          <w:szCs w:val="24"/>
        </w:rPr>
        <w:t xml:space="preserve"> - 202</w:t>
      </w:r>
      <w:r w:rsidR="00C805D2" w:rsidRPr="00245C99">
        <w:rPr>
          <w:rFonts w:ascii="Arial" w:hAnsi="Arial" w:cs="Arial"/>
          <w:sz w:val="24"/>
          <w:szCs w:val="24"/>
        </w:rPr>
        <w:t>9</w:t>
      </w:r>
      <w:r w:rsidRPr="00245C99">
        <w:rPr>
          <w:rFonts w:ascii="Arial" w:hAnsi="Arial" w:cs="Arial"/>
          <w:sz w:val="24"/>
          <w:szCs w:val="24"/>
        </w:rPr>
        <w:t xml:space="preserve">, the prescriptions of the RYA, </w:t>
      </w:r>
      <w:r w:rsidR="00696E30" w:rsidRPr="00245C99">
        <w:rPr>
          <w:rFonts w:ascii="Arial" w:hAnsi="Arial" w:cs="Arial"/>
          <w:color w:val="auto"/>
          <w:sz w:val="24"/>
          <w:szCs w:val="24"/>
        </w:rPr>
        <w:t xml:space="preserve">Canterbury City Council Water Safety Rules </w:t>
      </w:r>
      <w:r w:rsidRPr="00245C99">
        <w:rPr>
          <w:rFonts w:ascii="Arial" w:hAnsi="Arial" w:cs="Arial"/>
          <w:sz w:val="24"/>
          <w:szCs w:val="24"/>
        </w:rPr>
        <w:t>and these Sailing Instructions.  In cases of conflict, the</w:t>
      </w:r>
      <w:r w:rsidR="00696E30" w:rsidRPr="00245C99">
        <w:rPr>
          <w:rFonts w:ascii="Arial" w:hAnsi="Arial" w:cs="Arial"/>
          <w:sz w:val="24"/>
          <w:szCs w:val="24"/>
        </w:rPr>
        <w:t>se</w:t>
      </w:r>
      <w:r w:rsidRPr="00245C99">
        <w:rPr>
          <w:rFonts w:ascii="Arial" w:hAnsi="Arial" w:cs="Arial"/>
          <w:sz w:val="24"/>
          <w:szCs w:val="24"/>
        </w:rPr>
        <w:t xml:space="preserve"> Sailing Instructions will prevail.</w:t>
      </w:r>
    </w:p>
    <w:p w14:paraId="0FC52A7D" w14:textId="77777777" w:rsidR="00A5010D" w:rsidRDefault="00A5010D" w:rsidP="00A5010D">
      <w:pPr>
        <w:pStyle w:val="BodyTextIndent"/>
        <w:ind w:left="710"/>
        <w:rPr>
          <w:rFonts w:ascii="Arial" w:hAnsi="Arial" w:cs="Arial"/>
          <w:sz w:val="24"/>
          <w:szCs w:val="24"/>
        </w:rPr>
      </w:pPr>
    </w:p>
    <w:p w14:paraId="7820A2ED" w14:textId="39CA9A8D" w:rsidR="000311DD" w:rsidRPr="00A5010D" w:rsidRDefault="001D1C71" w:rsidP="00A5010D">
      <w:pPr>
        <w:pStyle w:val="BodyTextIndent"/>
        <w:numPr>
          <w:ilvl w:val="1"/>
          <w:numId w:val="42"/>
        </w:numPr>
        <w:rPr>
          <w:rFonts w:ascii="Arial" w:hAnsi="Arial" w:cs="Arial"/>
          <w:sz w:val="24"/>
          <w:szCs w:val="24"/>
        </w:rPr>
      </w:pPr>
      <w:r w:rsidRPr="00A5010D">
        <w:rPr>
          <w:rFonts w:ascii="Arial" w:hAnsi="Arial" w:cs="Arial"/>
          <w:sz w:val="24"/>
          <w:szCs w:val="24"/>
        </w:rPr>
        <w:t xml:space="preserve">Advertising </w:t>
      </w:r>
      <w:r w:rsidR="006F328E" w:rsidRPr="00A5010D">
        <w:rPr>
          <w:rFonts w:ascii="Arial" w:hAnsi="Arial" w:cs="Arial"/>
          <w:sz w:val="24"/>
          <w:szCs w:val="24"/>
        </w:rPr>
        <w:t>on the boat or sail chosen by the owner or person in charge is permitted</w:t>
      </w:r>
    </w:p>
    <w:p w14:paraId="3ACD3B6D" w14:textId="77777777" w:rsidR="00495B0D" w:rsidRPr="006F328E" w:rsidRDefault="00495B0D" w:rsidP="00495B0D">
      <w:pPr>
        <w:pBdr>
          <w:bar w:val="none" w:sz="0" w:color="auto"/>
        </w:pBdr>
        <w:ind w:left="360" w:right="180"/>
        <w:jc w:val="both"/>
        <w:rPr>
          <w:rFonts w:ascii="Arial" w:hAnsi="Arial" w:cs="Arial"/>
          <w:sz w:val="24"/>
          <w:szCs w:val="24"/>
        </w:rPr>
      </w:pPr>
    </w:p>
    <w:p w14:paraId="05E89F3D" w14:textId="5A93B00F" w:rsidR="00353022" w:rsidRPr="00520F02" w:rsidRDefault="00520F02" w:rsidP="00520F02">
      <w:pPr>
        <w:pStyle w:val="BodyTextIndent"/>
        <w:ind w:left="709" w:hanging="709"/>
        <w:rPr>
          <w:rFonts w:ascii="Arial" w:hAnsi="Arial" w:cs="Arial"/>
          <w:sz w:val="24"/>
          <w:szCs w:val="24"/>
        </w:rPr>
      </w:pPr>
      <w:r>
        <w:rPr>
          <w:rFonts w:ascii="Arial" w:hAnsi="Arial" w:cs="Arial"/>
          <w:sz w:val="24"/>
          <w:szCs w:val="24"/>
        </w:rPr>
        <w:t>1.3</w:t>
      </w:r>
      <w:r>
        <w:rPr>
          <w:rFonts w:ascii="Arial" w:hAnsi="Arial" w:cs="Arial"/>
          <w:sz w:val="24"/>
          <w:szCs w:val="24"/>
        </w:rPr>
        <w:tab/>
      </w:r>
      <w:r w:rsidR="000311DD" w:rsidRPr="00520F02">
        <w:rPr>
          <w:rFonts w:ascii="Arial" w:hAnsi="Arial" w:cs="Arial"/>
          <w:sz w:val="24"/>
          <w:szCs w:val="24"/>
        </w:rPr>
        <w:t>Insurance cover: each participating boat shall be insured with valid third-party liability insurance with a minimum cover of £3,000,000 per incident or the equivalent</w:t>
      </w:r>
    </w:p>
    <w:p w14:paraId="54EA806A" w14:textId="4DFFE9E3" w:rsidR="00CF130C" w:rsidRPr="00353022" w:rsidRDefault="00CF130C" w:rsidP="006061C3">
      <w:pPr>
        <w:pStyle w:val="ListParagraph"/>
        <w:ind w:right="180"/>
        <w:rPr>
          <w:rFonts w:ascii="Arial" w:hAnsi="Arial" w:cs="Arial"/>
          <w:sz w:val="24"/>
          <w:szCs w:val="24"/>
        </w:rPr>
      </w:pPr>
    </w:p>
    <w:p w14:paraId="3D07D905" w14:textId="0A68F0F2" w:rsidR="00E40925" w:rsidRPr="00760FAB" w:rsidRDefault="00023487" w:rsidP="00760FAB">
      <w:pPr>
        <w:pStyle w:val="ListParagraph"/>
        <w:numPr>
          <w:ilvl w:val="0"/>
          <w:numId w:val="42"/>
        </w:numPr>
        <w:jc w:val="both"/>
        <w:rPr>
          <w:rFonts w:ascii="Arial" w:hAnsi="Arial" w:cs="Arial"/>
          <w:sz w:val="24"/>
          <w:szCs w:val="24"/>
        </w:rPr>
      </w:pPr>
      <w:r w:rsidRPr="00760FAB">
        <w:rPr>
          <w:rFonts w:ascii="Arial" w:hAnsi="Arial" w:cs="Arial"/>
          <w:b/>
          <w:bCs/>
          <w:sz w:val="24"/>
          <w:szCs w:val="24"/>
        </w:rPr>
        <w:t>CONDITIONS OF ENTRY</w:t>
      </w:r>
      <w:r w:rsidR="001D1C71" w:rsidRPr="00760FAB">
        <w:rPr>
          <w:rFonts w:ascii="Arial" w:hAnsi="Arial" w:cs="Arial"/>
          <w:sz w:val="24"/>
          <w:szCs w:val="24"/>
        </w:rPr>
        <w:t xml:space="preserve">  </w:t>
      </w:r>
    </w:p>
    <w:p w14:paraId="0E119867" w14:textId="77777777" w:rsidR="00E40925" w:rsidRPr="006061C3" w:rsidRDefault="00E40925">
      <w:pPr>
        <w:ind w:left="720" w:hanging="720"/>
        <w:jc w:val="both"/>
        <w:rPr>
          <w:rFonts w:ascii="Arial" w:hAnsi="Arial" w:cs="Arial"/>
          <w:sz w:val="24"/>
          <w:szCs w:val="24"/>
        </w:rPr>
      </w:pPr>
    </w:p>
    <w:p w14:paraId="04C9173E" w14:textId="76B6A8E6" w:rsidR="00CF130C" w:rsidRPr="002A3D3F" w:rsidRDefault="00520F02">
      <w:pPr>
        <w:ind w:left="720" w:hanging="720"/>
        <w:jc w:val="both"/>
        <w:rPr>
          <w:rFonts w:ascii="Arial" w:eastAsia="Calibri" w:hAnsi="Arial" w:cs="Arial"/>
          <w:sz w:val="24"/>
          <w:szCs w:val="24"/>
        </w:rPr>
      </w:pPr>
      <w:r>
        <w:rPr>
          <w:rFonts w:ascii="Arial" w:hAnsi="Arial" w:cs="Arial"/>
          <w:sz w:val="24"/>
          <w:szCs w:val="24"/>
        </w:rPr>
        <w:t>2.1</w:t>
      </w:r>
      <w:r w:rsidR="00E40925" w:rsidRPr="006061C3">
        <w:rPr>
          <w:rFonts w:ascii="Arial" w:hAnsi="Arial" w:cs="Arial"/>
          <w:sz w:val="24"/>
          <w:szCs w:val="24"/>
        </w:rPr>
        <w:tab/>
      </w:r>
      <w:r w:rsidR="00B506FC">
        <w:rPr>
          <w:rFonts w:ascii="Arial" w:hAnsi="Arial" w:cs="Arial"/>
          <w:sz w:val="24"/>
          <w:szCs w:val="24"/>
        </w:rPr>
        <w:t xml:space="preserve">Measurement: </w:t>
      </w:r>
      <w:r w:rsidR="001D1C71" w:rsidRPr="006061C3">
        <w:rPr>
          <w:rFonts w:ascii="Arial" w:hAnsi="Arial" w:cs="Arial"/>
          <w:sz w:val="24"/>
          <w:szCs w:val="24"/>
        </w:rPr>
        <w:t xml:space="preserve">Boats </w:t>
      </w:r>
      <w:r w:rsidR="00B506FC" w:rsidRPr="002A3D3F">
        <w:rPr>
          <w:rFonts w:ascii="Arial" w:eastAsia="Calibri" w:hAnsi="Arial" w:cs="Arial"/>
          <w:sz w:val="24"/>
          <w:szCs w:val="24"/>
        </w:rPr>
        <w:t>must be bona fide Laser/ILCA dinghies with Standard, Radial or 4.7 rigs. Replica sails and spars are permitted.</w:t>
      </w:r>
    </w:p>
    <w:p w14:paraId="0B926522" w14:textId="77777777" w:rsidR="00CB7A88" w:rsidRPr="002A3D3F" w:rsidRDefault="00CB7A88">
      <w:pPr>
        <w:ind w:left="720" w:hanging="720"/>
        <w:jc w:val="both"/>
        <w:rPr>
          <w:rFonts w:ascii="Arial" w:eastAsia="Calibri" w:hAnsi="Arial" w:cs="Arial"/>
          <w:sz w:val="24"/>
          <w:szCs w:val="24"/>
        </w:rPr>
      </w:pPr>
    </w:p>
    <w:p w14:paraId="16406CA9" w14:textId="176B8307" w:rsidR="00F1096C" w:rsidRPr="004D46F3" w:rsidRDefault="008846DD" w:rsidP="004D46F3">
      <w:pPr>
        <w:pBdr>
          <w:bar w:val="none" w:sz="0" w:color="auto"/>
        </w:pBdr>
        <w:ind w:left="720" w:right="180" w:hanging="720"/>
        <w:jc w:val="both"/>
        <w:rPr>
          <w:rFonts w:ascii="Arial" w:eastAsia="Calibri" w:hAnsi="Arial" w:cs="Arial"/>
          <w:sz w:val="24"/>
          <w:szCs w:val="24"/>
        </w:rPr>
      </w:pPr>
      <w:r w:rsidRPr="002A3D3F">
        <w:rPr>
          <w:rFonts w:ascii="Arial" w:eastAsia="Calibri" w:hAnsi="Arial" w:cs="Arial"/>
          <w:bCs/>
          <w:sz w:val="24"/>
          <w:szCs w:val="24"/>
        </w:rPr>
        <w:t>2.2</w:t>
      </w:r>
      <w:r w:rsidR="000C2768" w:rsidRPr="002A3D3F">
        <w:rPr>
          <w:rFonts w:ascii="Arial" w:eastAsia="Calibri" w:hAnsi="Arial" w:cs="Arial"/>
          <w:bCs/>
          <w:sz w:val="24"/>
          <w:szCs w:val="24"/>
        </w:rPr>
        <w:tab/>
      </w:r>
      <w:r w:rsidR="00CB7A88" w:rsidRPr="002A3D3F">
        <w:rPr>
          <w:rFonts w:ascii="Arial" w:eastAsia="Calibri" w:hAnsi="Arial" w:cs="Arial"/>
          <w:bCs/>
          <w:sz w:val="24"/>
          <w:szCs w:val="24"/>
        </w:rPr>
        <w:t>Rig Choice</w:t>
      </w:r>
      <w:r w:rsidR="00CB7A88" w:rsidRPr="002A3D3F">
        <w:rPr>
          <w:rFonts w:ascii="Arial" w:eastAsia="Calibri" w:hAnsi="Arial" w:cs="Arial"/>
          <w:sz w:val="24"/>
          <w:szCs w:val="24"/>
        </w:rPr>
        <w:t xml:space="preserve">: Sailors must declare </w:t>
      </w:r>
      <w:proofErr w:type="gramStart"/>
      <w:r w:rsidR="00CB7A88" w:rsidRPr="002A3D3F">
        <w:rPr>
          <w:rFonts w:ascii="Arial" w:eastAsia="Calibri" w:hAnsi="Arial" w:cs="Arial"/>
          <w:sz w:val="24"/>
          <w:szCs w:val="24"/>
        </w:rPr>
        <w:t>on</w:t>
      </w:r>
      <w:proofErr w:type="gramEnd"/>
      <w:r w:rsidR="00CB7A88" w:rsidRPr="002A3D3F">
        <w:rPr>
          <w:rFonts w:ascii="Arial" w:eastAsia="Calibri" w:hAnsi="Arial" w:cs="Arial"/>
          <w:sz w:val="24"/>
          <w:szCs w:val="24"/>
        </w:rPr>
        <w:t xml:space="preserve"> entry whether the maximum sized sail they use will be a Standard, Radial or 4.7. Those who declare as a Standard sail can use any sail during the event. Sailors declaring as </w:t>
      </w:r>
      <w:proofErr w:type="gramStart"/>
      <w:r w:rsidR="00CB7A88" w:rsidRPr="002A3D3F">
        <w:rPr>
          <w:rFonts w:ascii="Arial" w:eastAsia="Calibri" w:hAnsi="Arial" w:cs="Arial"/>
          <w:sz w:val="24"/>
          <w:szCs w:val="24"/>
        </w:rPr>
        <w:t>a Radial</w:t>
      </w:r>
      <w:proofErr w:type="gramEnd"/>
      <w:r w:rsidR="00CB7A88" w:rsidRPr="002A3D3F">
        <w:rPr>
          <w:rFonts w:ascii="Arial" w:eastAsia="Calibri" w:hAnsi="Arial" w:cs="Arial"/>
          <w:sz w:val="24"/>
          <w:szCs w:val="24"/>
        </w:rPr>
        <w:t xml:space="preserve"> must not sail with a Standard sail but may sail with a 4.7. Sailors declaring as a 4.7 must retain that sail </w:t>
      </w:r>
      <w:r w:rsidR="000C2768" w:rsidRPr="002A3D3F">
        <w:rPr>
          <w:rFonts w:ascii="Arial" w:eastAsia="Calibri" w:hAnsi="Arial" w:cs="Arial"/>
          <w:sz w:val="24"/>
          <w:szCs w:val="24"/>
        </w:rPr>
        <w:t>throughout.</w:t>
      </w:r>
    </w:p>
    <w:p w14:paraId="53C235C8" w14:textId="77777777" w:rsidR="00B24401" w:rsidRPr="006061C3" w:rsidRDefault="00B24401">
      <w:pPr>
        <w:ind w:left="720" w:hanging="720"/>
        <w:jc w:val="both"/>
        <w:rPr>
          <w:rFonts w:ascii="Arial" w:hAnsi="Arial" w:cs="Arial"/>
          <w:sz w:val="24"/>
          <w:szCs w:val="24"/>
        </w:rPr>
      </w:pPr>
    </w:p>
    <w:p w14:paraId="36DAAD9A" w14:textId="56BD6ECB" w:rsidR="003A5AC8" w:rsidRPr="006061C3" w:rsidRDefault="00913420" w:rsidP="00913420">
      <w:pPr>
        <w:jc w:val="both"/>
        <w:rPr>
          <w:rFonts w:ascii="Arial" w:hAnsi="Arial" w:cs="Arial"/>
          <w:b/>
          <w:bCs/>
          <w:sz w:val="24"/>
          <w:szCs w:val="24"/>
        </w:rPr>
      </w:pPr>
      <w:r w:rsidRPr="006061C3">
        <w:rPr>
          <w:rFonts w:ascii="Arial" w:hAnsi="Arial" w:cs="Arial"/>
          <w:b/>
          <w:bCs/>
          <w:sz w:val="24"/>
          <w:szCs w:val="24"/>
        </w:rPr>
        <w:t>3</w:t>
      </w:r>
      <w:r w:rsidR="00B24401" w:rsidRPr="006061C3">
        <w:rPr>
          <w:rFonts w:ascii="Arial" w:hAnsi="Arial" w:cs="Arial"/>
          <w:b/>
          <w:bCs/>
          <w:sz w:val="24"/>
          <w:szCs w:val="24"/>
        </w:rPr>
        <w:tab/>
      </w:r>
      <w:proofErr w:type="gramStart"/>
      <w:r w:rsidR="001D1C71" w:rsidRPr="006061C3">
        <w:rPr>
          <w:rFonts w:ascii="Arial" w:hAnsi="Arial" w:cs="Arial"/>
          <w:b/>
          <w:bCs/>
          <w:sz w:val="24"/>
          <w:szCs w:val="24"/>
        </w:rPr>
        <w:t>SAFETY</w:t>
      </w:r>
      <w:proofErr w:type="gramEnd"/>
    </w:p>
    <w:p w14:paraId="6F05DFE7" w14:textId="77777777" w:rsidR="00380173" w:rsidRPr="006061C3" w:rsidRDefault="00380173" w:rsidP="00A43FDB">
      <w:pPr>
        <w:widowControl w:val="0"/>
        <w:spacing w:after="80" w:line="276" w:lineRule="auto"/>
        <w:ind w:left="791" w:hanging="432"/>
        <w:rPr>
          <w:rFonts w:ascii="Arial" w:hAnsi="Arial" w:cs="Arial"/>
          <w:sz w:val="24"/>
          <w:szCs w:val="24"/>
        </w:rPr>
      </w:pPr>
    </w:p>
    <w:p w14:paraId="388AB551" w14:textId="5A26B33D" w:rsidR="000270F8" w:rsidRPr="006061C3" w:rsidRDefault="00913420" w:rsidP="00654A4F">
      <w:pPr>
        <w:pStyle w:val="BodyTextIndent"/>
        <w:spacing w:after="240"/>
        <w:ind w:left="709" w:hanging="709"/>
        <w:rPr>
          <w:rFonts w:ascii="Arial" w:hAnsi="Arial" w:cs="Arial"/>
          <w:sz w:val="24"/>
          <w:szCs w:val="24"/>
        </w:rPr>
      </w:pPr>
      <w:r w:rsidRPr="006061C3">
        <w:rPr>
          <w:rFonts w:ascii="Arial" w:hAnsi="Arial" w:cs="Arial"/>
          <w:sz w:val="24"/>
          <w:szCs w:val="24"/>
        </w:rPr>
        <w:t>3</w:t>
      </w:r>
      <w:r w:rsidR="00A43FDB" w:rsidRPr="006061C3">
        <w:rPr>
          <w:rFonts w:ascii="Arial" w:hAnsi="Arial" w:cs="Arial"/>
          <w:sz w:val="24"/>
          <w:szCs w:val="24"/>
        </w:rPr>
        <w:t>.1</w:t>
      </w:r>
      <w:r w:rsidR="00A43FDB" w:rsidRPr="006061C3">
        <w:rPr>
          <w:rFonts w:ascii="Arial" w:hAnsi="Arial" w:cs="Arial"/>
          <w:sz w:val="24"/>
          <w:szCs w:val="24"/>
        </w:rPr>
        <w:tab/>
      </w:r>
      <w:r w:rsidR="00F210D2" w:rsidRPr="00654A4F">
        <w:rPr>
          <w:rFonts w:ascii="Arial" w:hAnsi="Arial" w:cs="Arial"/>
          <w:sz w:val="24"/>
          <w:szCs w:val="24"/>
        </w:rPr>
        <w:t>Personal responsibility: Neither the provision of support boats and crews nor the decision of a Race Officer to start or continue a race shall absolve a boat of the personal responsibilities defined in RRS Fundamental Rules 1 and 3</w:t>
      </w:r>
      <w:r w:rsidR="006C5C7C" w:rsidRPr="006061C3">
        <w:rPr>
          <w:rFonts w:ascii="Arial" w:hAnsi="Arial" w:cs="Arial"/>
          <w:sz w:val="24"/>
          <w:szCs w:val="24"/>
        </w:rPr>
        <w:tab/>
      </w:r>
    </w:p>
    <w:p w14:paraId="409C7913" w14:textId="25AE6011" w:rsidR="00CF130C" w:rsidRPr="00654A4F" w:rsidRDefault="008E3CB0" w:rsidP="00654A4F">
      <w:pPr>
        <w:pStyle w:val="BodyTextIndent"/>
        <w:spacing w:after="240"/>
        <w:ind w:left="709" w:hanging="709"/>
        <w:rPr>
          <w:rFonts w:ascii="Arial" w:hAnsi="Arial" w:cs="Arial"/>
          <w:sz w:val="24"/>
          <w:szCs w:val="24"/>
        </w:rPr>
      </w:pPr>
      <w:r w:rsidRPr="006061C3">
        <w:rPr>
          <w:rFonts w:ascii="Arial" w:hAnsi="Arial" w:cs="Arial"/>
          <w:sz w:val="24"/>
          <w:szCs w:val="24"/>
        </w:rPr>
        <w:t>3</w:t>
      </w:r>
      <w:r w:rsidRPr="00654A4F">
        <w:rPr>
          <w:rFonts w:ascii="Arial" w:hAnsi="Arial" w:cs="Arial"/>
          <w:sz w:val="24"/>
          <w:szCs w:val="24"/>
        </w:rPr>
        <w:t>.2</w:t>
      </w:r>
      <w:r w:rsidRPr="00654A4F">
        <w:rPr>
          <w:rFonts w:ascii="Arial" w:hAnsi="Arial" w:cs="Arial"/>
          <w:sz w:val="24"/>
          <w:szCs w:val="24"/>
        </w:rPr>
        <w:tab/>
      </w:r>
      <w:r w:rsidR="006063C8" w:rsidRPr="00654A4F">
        <w:rPr>
          <w:rFonts w:ascii="Arial" w:hAnsi="Arial" w:cs="Arial"/>
          <w:sz w:val="24"/>
          <w:szCs w:val="24"/>
        </w:rPr>
        <w:t xml:space="preserve">Personal buoyancy: Personal Floatation Devices (PFD) must be </w:t>
      </w:r>
      <w:proofErr w:type="gramStart"/>
      <w:r w:rsidR="006063C8" w:rsidRPr="00654A4F">
        <w:rPr>
          <w:rFonts w:ascii="Arial" w:hAnsi="Arial" w:cs="Arial"/>
          <w:sz w:val="24"/>
          <w:szCs w:val="24"/>
        </w:rPr>
        <w:t>worn by competitors at all times</w:t>
      </w:r>
      <w:proofErr w:type="gramEnd"/>
      <w:r w:rsidR="006063C8" w:rsidRPr="00654A4F">
        <w:rPr>
          <w:rFonts w:ascii="Arial" w:hAnsi="Arial" w:cs="Arial"/>
          <w:sz w:val="24"/>
          <w:szCs w:val="24"/>
        </w:rPr>
        <w:t xml:space="preserve"> when afloat.  Wet suits and dry suits are not personal buoyancy and will not satisfy this instruction</w:t>
      </w:r>
      <w:r w:rsidR="006063C8" w:rsidRPr="006061C3">
        <w:rPr>
          <w:rFonts w:ascii="Arial" w:hAnsi="Arial" w:cs="Arial"/>
          <w:sz w:val="24"/>
          <w:szCs w:val="24"/>
        </w:rPr>
        <w:t xml:space="preserve"> </w:t>
      </w:r>
      <w:r w:rsidR="001D1C71" w:rsidRPr="006061C3">
        <w:rPr>
          <w:rFonts w:ascii="Arial" w:hAnsi="Arial" w:cs="Arial"/>
          <w:sz w:val="24"/>
          <w:szCs w:val="24"/>
        </w:rPr>
        <w:t xml:space="preserve">Flag Y will not be displayed. This alters RRS 40. </w:t>
      </w:r>
    </w:p>
    <w:p w14:paraId="064C472E" w14:textId="77777777" w:rsidR="005766E4" w:rsidRPr="00654A4F" w:rsidRDefault="001879E0" w:rsidP="00654A4F">
      <w:pPr>
        <w:pStyle w:val="BodyTextIndent"/>
        <w:spacing w:after="240"/>
        <w:ind w:left="709" w:hanging="709"/>
        <w:rPr>
          <w:rFonts w:ascii="Arial" w:hAnsi="Arial" w:cs="Arial"/>
          <w:sz w:val="24"/>
          <w:szCs w:val="24"/>
        </w:rPr>
      </w:pPr>
      <w:r w:rsidRPr="00654A4F">
        <w:rPr>
          <w:rFonts w:ascii="Arial" w:hAnsi="Arial" w:cs="Arial"/>
          <w:sz w:val="24"/>
          <w:szCs w:val="24"/>
        </w:rPr>
        <w:t>3.3</w:t>
      </w:r>
      <w:r w:rsidRPr="00654A4F">
        <w:rPr>
          <w:rFonts w:ascii="Arial" w:hAnsi="Arial" w:cs="Arial"/>
          <w:sz w:val="24"/>
          <w:szCs w:val="24"/>
        </w:rPr>
        <w:tab/>
      </w:r>
      <w:r w:rsidR="007A3AFC" w:rsidRPr="00654A4F">
        <w:rPr>
          <w:rFonts w:ascii="Arial" w:hAnsi="Arial" w:cs="Arial"/>
          <w:sz w:val="24"/>
          <w:szCs w:val="24"/>
        </w:rPr>
        <w:t xml:space="preserve">Shipping: Boats shall always keep well clear of shipping wherever </w:t>
      </w:r>
      <w:proofErr w:type="gramStart"/>
      <w:r w:rsidR="007A3AFC" w:rsidRPr="00654A4F">
        <w:rPr>
          <w:rFonts w:ascii="Arial" w:hAnsi="Arial" w:cs="Arial"/>
          <w:sz w:val="24"/>
          <w:szCs w:val="24"/>
        </w:rPr>
        <w:t>it</w:t>
      </w:r>
      <w:proofErr w:type="gramEnd"/>
      <w:r w:rsidR="007A3AFC" w:rsidRPr="00654A4F">
        <w:rPr>
          <w:rFonts w:ascii="Arial" w:hAnsi="Arial" w:cs="Arial"/>
          <w:sz w:val="24"/>
          <w:szCs w:val="24"/>
        </w:rPr>
        <w:t xml:space="preserve"> may be.</w:t>
      </w:r>
    </w:p>
    <w:p w14:paraId="4D675F73" w14:textId="27F25BC6" w:rsidR="00CF130C" w:rsidRPr="00654A4F" w:rsidRDefault="007F3227" w:rsidP="00654A4F">
      <w:pPr>
        <w:pStyle w:val="BodyTextIndent"/>
        <w:spacing w:after="240"/>
        <w:ind w:left="709" w:hanging="709"/>
        <w:rPr>
          <w:rFonts w:ascii="Arial" w:hAnsi="Arial" w:cs="Arial"/>
          <w:sz w:val="24"/>
          <w:szCs w:val="24"/>
        </w:rPr>
      </w:pPr>
      <w:r w:rsidRPr="006061C3">
        <w:rPr>
          <w:rFonts w:ascii="Arial" w:hAnsi="Arial" w:cs="Arial"/>
          <w:sz w:val="24"/>
          <w:szCs w:val="24"/>
        </w:rPr>
        <w:t>3.4</w:t>
      </w:r>
      <w:r w:rsidR="001D1C71" w:rsidRPr="006061C3">
        <w:rPr>
          <w:rFonts w:ascii="Arial" w:hAnsi="Arial" w:cs="Arial"/>
          <w:sz w:val="24"/>
          <w:szCs w:val="24"/>
        </w:rPr>
        <w:tab/>
      </w:r>
      <w:r w:rsidR="001D1C71" w:rsidRPr="00654A4F">
        <w:rPr>
          <w:rFonts w:ascii="Arial" w:hAnsi="Arial" w:cs="Arial"/>
          <w:sz w:val="24"/>
          <w:szCs w:val="24"/>
        </w:rPr>
        <w:t>Tallies</w:t>
      </w:r>
      <w:r w:rsidR="00EE54DC" w:rsidRPr="006061C3">
        <w:rPr>
          <w:rFonts w:ascii="Arial" w:hAnsi="Arial" w:cs="Arial"/>
          <w:sz w:val="24"/>
          <w:szCs w:val="24"/>
        </w:rPr>
        <w:t>: A</w:t>
      </w:r>
      <w:r w:rsidR="001D1C71" w:rsidRPr="006061C3">
        <w:rPr>
          <w:rFonts w:ascii="Arial" w:hAnsi="Arial" w:cs="Arial"/>
          <w:sz w:val="24"/>
          <w:szCs w:val="24"/>
        </w:rPr>
        <w:t xml:space="preserve"> tally system shall be in use</w:t>
      </w:r>
      <w:r w:rsidR="007F369E" w:rsidRPr="006061C3">
        <w:rPr>
          <w:rFonts w:ascii="Arial" w:hAnsi="Arial" w:cs="Arial"/>
          <w:sz w:val="24"/>
          <w:szCs w:val="24"/>
        </w:rPr>
        <w:t xml:space="preserve"> </w:t>
      </w:r>
      <w:r w:rsidR="00830184" w:rsidRPr="006061C3">
        <w:rPr>
          <w:rFonts w:ascii="Arial" w:hAnsi="Arial" w:cs="Arial"/>
          <w:sz w:val="24"/>
          <w:szCs w:val="24"/>
        </w:rPr>
        <w:t>where a</w:t>
      </w:r>
      <w:r w:rsidR="001D1C71" w:rsidRPr="006061C3">
        <w:rPr>
          <w:rFonts w:ascii="Arial" w:hAnsi="Arial" w:cs="Arial"/>
          <w:sz w:val="24"/>
          <w:szCs w:val="24"/>
        </w:rPr>
        <w:t xml:space="preserve"> tally number will be allocated to each boat at registration. All competitors shall tally out o</w:t>
      </w:r>
      <w:r w:rsidR="00EE54DC">
        <w:rPr>
          <w:rFonts w:ascii="Arial" w:hAnsi="Arial" w:cs="Arial"/>
          <w:sz w:val="24"/>
          <w:szCs w:val="24"/>
        </w:rPr>
        <w:t>f</w:t>
      </w:r>
      <w:r w:rsidR="001D1C71" w:rsidRPr="006061C3">
        <w:rPr>
          <w:rFonts w:ascii="Arial" w:hAnsi="Arial" w:cs="Arial"/>
          <w:sz w:val="24"/>
          <w:szCs w:val="24"/>
        </w:rPr>
        <w:t xml:space="preserve"> the box provided before launching and shall tally back in the appropriate box immediately after coming ashore, and certainly WITHIN 30 MINUTES OF THE FINISH OF THE LAST BOAT IN THE LAST RACE OF THE DAY.  </w:t>
      </w:r>
    </w:p>
    <w:p w14:paraId="11C5AC40" w14:textId="3C321FFA" w:rsidR="00520F02" w:rsidRDefault="00614EEC" w:rsidP="00654A4F">
      <w:pPr>
        <w:spacing w:after="240" w:line="276" w:lineRule="auto"/>
        <w:ind w:left="720" w:right="720"/>
        <w:rPr>
          <w:rFonts w:ascii="Arial" w:hAnsi="Arial" w:cs="Arial"/>
          <w:sz w:val="24"/>
          <w:szCs w:val="24"/>
        </w:rPr>
      </w:pPr>
      <w:r w:rsidRPr="006061C3">
        <w:rPr>
          <w:rFonts w:ascii="Arial" w:hAnsi="Arial" w:cs="Arial"/>
          <w:sz w:val="24"/>
          <w:szCs w:val="24"/>
        </w:rPr>
        <w:t>Failure</w:t>
      </w:r>
      <w:r w:rsidR="001D1C71" w:rsidRPr="006061C3">
        <w:rPr>
          <w:rFonts w:ascii="Arial" w:hAnsi="Arial" w:cs="Arial"/>
          <w:sz w:val="24"/>
          <w:szCs w:val="24"/>
        </w:rPr>
        <w:t xml:space="preserve"> to comply with this sailing instruction may be disqualification or a contribution of £10 to the RNLI made before the end of the protest time, as provided for in Rule 6</w:t>
      </w:r>
      <w:r w:rsidR="007B3E5C">
        <w:rPr>
          <w:rFonts w:ascii="Arial" w:hAnsi="Arial" w:cs="Arial"/>
          <w:sz w:val="24"/>
          <w:szCs w:val="24"/>
        </w:rPr>
        <w:t>4.</w:t>
      </w:r>
    </w:p>
    <w:p w14:paraId="1E69E485" w14:textId="409661C0" w:rsidR="00CF130C" w:rsidRPr="00A5010D" w:rsidRDefault="00520F02" w:rsidP="00A5010D">
      <w:pPr>
        <w:rPr>
          <w:rFonts w:ascii="Arial" w:hAnsi="Arial" w:cs="Arial"/>
          <w:sz w:val="24"/>
          <w:szCs w:val="24"/>
        </w:rPr>
      </w:pPr>
      <w:r>
        <w:rPr>
          <w:rFonts w:ascii="Arial" w:hAnsi="Arial" w:cs="Arial"/>
          <w:sz w:val="24"/>
          <w:szCs w:val="24"/>
        </w:rPr>
        <w:br w:type="page"/>
      </w:r>
      <w:r w:rsidR="00287A13" w:rsidRPr="00760FAB">
        <w:rPr>
          <w:rFonts w:ascii="Arial" w:hAnsi="Arial" w:cs="Arial"/>
          <w:b/>
          <w:bCs/>
          <w:sz w:val="24"/>
          <w:szCs w:val="24"/>
        </w:rPr>
        <w:lastRenderedPageBreak/>
        <w:t>4</w:t>
      </w:r>
      <w:r w:rsidR="001D1C71" w:rsidRPr="00870618">
        <w:rPr>
          <w:rFonts w:ascii="Arial" w:hAnsi="Arial" w:cs="Arial"/>
          <w:b/>
          <w:bCs/>
        </w:rPr>
        <w:tab/>
      </w:r>
      <w:r w:rsidR="001D1C71" w:rsidRPr="000F4EC8">
        <w:rPr>
          <w:rFonts w:ascii="Arial" w:hAnsi="Arial" w:cs="Arial"/>
          <w:b/>
          <w:bCs/>
          <w:sz w:val="24"/>
          <w:szCs w:val="24"/>
        </w:rPr>
        <w:t>COMMUNICATIONS WITH COMPETITORS</w:t>
      </w:r>
    </w:p>
    <w:p w14:paraId="5F708081" w14:textId="77777777" w:rsidR="00CF130C" w:rsidRPr="000F4EC8" w:rsidRDefault="00CF130C">
      <w:pPr>
        <w:jc w:val="both"/>
        <w:rPr>
          <w:rFonts w:ascii="Arial" w:hAnsi="Arial" w:cs="Arial"/>
          <w:b/>
          <w:bCs/>
          <w:sz w:val="24"/>
          <w:szCs w:val="24"/>
        </w:rPr>
      </w:pPr>
    </w:p>
    <w:p w14:paraId="79FECBEC" w14:textId="5094F579" w:rsidR="00CF130C" w:rsidRPr="000F4EC8" w:rsidRDefault="00287A13">
      <w:pPr>
        <w:ind w:left="720" w:hanging="720"/>
        <w:jc w:val="both"/>
        <w:rPr>
          <w:rFonts w:ascii="Arial" w:hAnsi="Arial" w:cs="Arial"/>
          <w:sz w:val="24"/>
          <w:szCs w:val="24"/>
        </w:rPr>
      </w:pPr>
      <w:r w:rsidRPr="000F4EC8">
        <w:rPr>
          <w:rFonts w:ascii="Arial" w:hAnsi="Arial" w:cs="Arial"/>
          <w:sz w:val="24"/>
          <w:szCs w:val="24"/>
        </w:rPr>
        <w:t>4</w:t>
      </w:r>
      <w:r w:rsidR="001D1C71" w:rsidRPr="000F4EC8">
        <w:rPr>
          <w:rFonts w:ascii="Arial" w:hAnsi="Arial" w:cs="Arial"/>
          <w:sz w:val="24"/>
          <w:szCs w:val="24"/>
        </w:rPr>
        <w:t>.1</w:t>
      </w:r>
      <w:r w:rsidR="001D1C71" w:rsidRPr="000F4EC8">
        <w:rPr>
          <w:rFonts w:ascii="Arial" w:hAnsi="Arial" w:cs="Arial"/>
          <w:sz w:val="24"/>
          <w:szCs w:val="24"/>
        </w:rPr>
        <w:tab/>
      </w:r>
      <w:r w:rsidR="001D1C71" w:rsidRPr="003C6D14">
        <w:rPr>
          <w:rFonts w:ascii="Arial" w:hAnsi="Arial" w:cs="Arial"/>
          <w:sz w:val="24"/>
          <w:szCs w:val="24"/>
        </w:rPr>
        <w:t>Notice to Competitors</w:t>
      </w:r>
      <w:r w:rsidR="007664FA" w:rsidRPr="000F4EC8">
        <w:rPr>
          <w:rFonts w:ascii="Arial" w:hAnsi="Arial" w:cs="Arial"/>
          <w:b/>
          <w:bCs/>
          <w:sz w:val="24"/>
          <w:szCs w:val="24"/>
        </w:rPr>
        <w:t xml:space="preserve">: </w:t>
      </w:r>
      <w:r w:rsidR="001D1C71" w:rsidRPr="000F4EC8">
        <w:rPr>
          <w:rFonts w:ascii="Arial" w:hAnsi="Arial" w:cs="Arial"/>
          <w:sz w:val="24"/>
          <w:szCs w:val="24"/>
        </w:rPr>
        <w:t xml:space="preserve">Notices to competitors will be posted on the official </w:t>
      </w:r>
      <w:proofErr w:type="gramStart"/>
      <w:r w:rsidR="001D1C71" w:rsidRPr="000F4EC8">
        <w:rPr>
          <w:rFonts w:ascii="Arial" w:hAnsi="Arial" w:cs="Arial"/>
          <w:sz w:val="24"/>
          <w:szCs w:val="24"/>
        </w:rPr>
        <w:t>notice board</w:t>
      </w:r>
      <w:proofErr w:type="gramEnd"/>
      <w:r w:rsidR="001D1C71" w:rsidRPr="000F4EC8">
        <w:rPr>
          <w:rFonts w:ascii="Arial" w:hAnsi="Arial" w:cs="Arial"/>
          <w:sz w:val="24"/>
          <w:szCs w:val="24"/>
        </w:rPr>
        <w:t xml:space="preserve"> in the Sea Room.</w:t>
      </w:r>
    </w:p>
    <w:p w14:paraId="3EE20EA0" w14:textId="77777777" w:rsidR="00CF130C" w:rsidRPr="000F4EC8" w:rsidRDefault="001D1C71">
      <w:pPr>
        <w:ind w:left="720" w:hanging="720"/>
        <w:jc w:val="both"/>
        <w:rPr>
          <w:rFonts w:ascii="Arial" w:hAnsi="Arial" w:cs="Arial"/>
          <w:sz w:val="24"/>
          <w:szCs w:val="24"/>
        </w:rPr>
      </w:pPr>
      <w:r w:rsidRPr="000F4EC8">
        <w:rPr>
          <w:rFonts w:ascii="Arial" w:hAnsi="Arial" w:cs="Arial"/>
          <w:sz w:val="24"/>
          <w:szCs w:val="24"/>
        </w:rPr>
        <w:t xml:space="preserve"> </w:t>
      </w:r>
    </w:p>
    <w:p w14:paraId="0157ED91" w14:textId="38347166" w:rsidR="00CF130C" w:rsidRPr="000F4EC8" w:rsidRDefault="00287A13">
      <w:pPr>
        <w:ind w:left="720" w:hanging="720"/>
        <w:jc w:val="both"/>
        <w:rPr>
          <w:rFonts w:ascii="Arial" w:hAnsi="Arial" w:cs="Arial"/>
          <w:sz w:val="24"/>
          <w:szCs w:val="24"/>
        </w:rPr>
      </w:pPr>
      <w:r w:rsidRPr="000F4EC8">
        <w:rPr>
          <w:rFonts w:ascii="Arial" w:hAnsi="Arial" w:cs="Arial"/>
          <w:sz w:val="24"/>
          <w:szCs w:val="24"/>
        </w:rPr>
        <w:t>4</w:t>
      </w:r>
      <w:r w:rsidR="001D1C71" w:rsidRPr="000F4EC8">
        <w:rPr>
          <w:rFonts w:ascii="Arial" w:hAnsi="Arial" w:cs="Arial"/>
          <w:sz w:val="24"/>
          <w:szCs w:val="24"/>
        </w:rPr>
        <w:t>.2</w:t>
      </w:r>
      <w:r w:rsidR="001D1C71" w:rsidRPr="000F4EC8">
        <w:rPr>
          <w:rFonts w:ascii="Arial" w:hAnsi="Arial" w:cs="Arial"/>
          <w:sz w:val="24"/>
          <w:szCs w:val="24"/>
        </w:rPr>
        <w:tab/>
      </w:r>
      <w:r w:rsidR="001D1C71" w:rsidRPr="003C6D14">
        <w:rPr>
          <w:rFonts w:ascii="Arial" w:hAnsi="Arial" w:cs="Arial"/>
          <w:sz w:val="24"/>
          <w:szCs w:val="24"/>
        </w:rPr>
        <w:t>Changes in Sailing Instructions</w:t>
      </w:r>
      <w:r w:rsidR="00293E30" w:rsidRPr="000F4EC8">
        <w:rPr>
          <w:rFonts w:ascii="Arial" w:hAnsi="Arial" w:cs="Arial"/>
          <w:b/>
          <w:bCs/>
          <w:sz w:val="24"/>
          <w:szCs w:val="24"/>
        </w:rPr>
        <w:t>:</w:t>
      </w:r>
      <w:r w:rsidR="00293E30" w:rsidRPr="000F4EC8">
        <w:rPr>
          <w:rFonts w:ascii="Arial" w:hAnsi="Arial" w:cs="Arial"/>
          <w:sz w:val="24"/>
          <w:szCs w:val="24"/>
        </w:rPr>
        <w:t xml:space="preserve"> </w:t>
      </w:r>
      <w:r w:rsidR="001D1C71" w:rsidRPr="000F4EC8">
        <w:rPr>
          <w:rFonts w:ascii="Arial" w:hAnsi="Arial" w:cs="Arial"/>
          <w:sz w:val="24"/>
          <w:szCs w:val="24"/>
        </w:rPr>
        <w:t>Any changes in the Sailing Instructions will be posted 1 hour before the advertised starting time of the race concerned, except for a change to the starting time of the first race of the following day, which will be posted by 20</w:t>
      </w:r>
      <w:r w:rsidR="00FA235E">
        <w:rPr>
          <w:rFonts w:ascii="Arial" w:hAnsi="Arial" w:cs="Arial"/>
          <w:sz w:val="24"/>
          <w:szCs w:val="24"/>
        </w:rPr>
        <w:t>.</w:t>
      </w:r>
      <w:r w:rsidR="001D1C71" w:rsidRPr="000F4EC8">
        <w:rPr>
          <w:rFonts w:ascii="Arial" w:hAnsi="Arial" w:cs="Arial"/>
          <w:sz w:val="24"/>
          <w:szCs w:val="24"/>
        </w:rPr>
        <w:t xml:space="preserve">00 on the day before it </w:t>
      </w:r>
      <w:proofErr w:type="gramStart"/>
      <w:r w:rsidR="001D1C71" w:rsidRPr="000F4EC8">
        <w:rPr>
          <w:rFonts w:ascii="Arial" w:hAnsi="Arial" w:cs="Arial"/>
          <w:sz w:val="24"/>
          <w:szCs w:val="24"/>
        </w:rPr>
        <w:t>will take</w:t>
      </w:r>
      <w:proofErr w:type="gramEnd"/>
      <w:r w:rsidR="001D1C71" w:rsidRPr="000F4EC8">
        <w:rPr>
          <w:rFonts w:ascii="Arial" w:hAnsi="Arial" w:cs="Arial"/>
          <w:sz w:val="24"/>
          <w:szCs w:val="24"/>
        </w:rPr>
        <w:t xml:space="preserve"> effect.  </w:t>
      </w:r>
      <w:r w:rsidR="001D1C71" w:rsidRPr="00D340FC">
        <w:rPr>
          <w:rFonts w:ascii="Arial" w:hAnsi="Arial" w:cs="Arial"/>
          <w:sz w:val="24"/>
          <w:szCs w:val="24"/>
        </w:rPr>
        <w:t>Changes in Sailing Instructions will be indicated by Flag “L” flown from the WYC flagstaff until such time as deemed reasonable.</w:t>
      </w:r>
    </w:p>
    <w:p w14:paraId="25417432" w14:textId="77777777" w:rsidR="00CF130C" w:rsidRPr="000F4EC8" w:rsidRDefault="00CF130C">
      <w:pPr>
        <w:jc w:val="both"/>
        <w:rPr>
          <w:rFonts w:ascii="Arial" w:hAnsi="Arial" w:cs="Arial"/>
          <w:sz w:val="24"/>
          <w:szCs w:val="24"/>
        </w:rPr>
      </w:pPr>
    </w:p>
    <w:p w14:paraId="5B13758F" w14:textId="1E4FD368" w:rsidR="00CF130C" w:rsidRPr="000F4EC8" w:rsidRDefault="00287A13" w:rsidP="000F4EC8">
      <w:pPr>
        <w:ind w:left="720" w:hanging="720"/>
        <w:jc w:val="both"/>
        <w:rPr>
          <w:rFonts w:ascii="Arial" w:hAnsi="Arial" w:cs="Arial"/>
          <w:color w:val="auto"/>
          <w:sz w:val="24"/>
          <w:szCs w:val="24"/>
        </w:rPr>
      </w:pPr>
      <w:r w:rsidRPr="000F4EC8">
        <w:rPr>
          <w:rFonts w:ascii="Arial" w:hAnsi="Arial" w:cs="Arial"/>
          <w:sz w:val="24"/>
          <w:szCs w:val="24"/>
        </w:rPr>
        <w:t>4</w:t>
      </w:r>
      <w:r w:rsidR="00242F62" w:rsidRPr="000F4EC8">
        <w:rPr>
          <w:rFonts w:ascii="Arial" w:hAnsi="Arial" w:cs="Arial"/>
          <w:sz w:val="24"/>
          <w:szCs w:val="24"/>
        </w:rPr>
        <w:t>.3</w:t>
      </w:r>
      <w:r w:rsidR="00242F62" w:rsidRPr="000F4EC8">
        <w:rPr>
          <w:rFonts w:ascii="Arial" w:hAnsi="Arial" w:cs="Arial"/>
          <w:sz w:val="24"/>
          <w:szCs w:val="24"/>
        </w:rPr>
        <w:tab/>
        <w:t>Competitors must</w:t>
      </w:r>
      <w:r w:rsidR="00841654" w:rsidRPr="000F4EC8">
        <w:rPr>
          <w:rFonts w:ascii="Arial" w:hAnsi="Arial" w:cs="Arial"/>
          <w:sz w:val="24"/>
          <w:szCs w:val="24"/>
        </w:rPr>
        <w:t xml:space="preserve"> </w:t>
      </w:r>
      <w:r w:rsidR="001D1C71" w:rsidRPr="000F4EC8">
        <w:rPr>
          <w:rFonts w:ascii="Arial" w:hAnsi="Arial" w:cs="Arial"/>
          <w:sz w:val="24"/>
          <w:szCs w:val="24"/>
        </w:rPr>
        <w:t xml:space="preserve">NOT go afloat </w:t>
      </w:r>
      <w:r w:rsidR="001D1C71" w:rsidRPr="000F4EC8">
        <w:rPr>
          <w:rFonts w:ascii="Arial" w:hAnsi="Arial" w:cs="Arial"/>
          <w:color w:val="auto"/>
          <w:sz w:val="24"/>
          <w:szCs w:val="24"/>
        </w:rPr>
        <w:t>until</w:t>
      </w:r>
      <w:r w:rsidR="00841654" w:rsidRPr="000F4EC8">
        <w:rPr>
          <w:rFonts w:ascii="Arial" w:hAnsi="Arial" w:cs="Arial"/>
          <w:color w:val="auto"/>
          <w:sz w:val="24"/>
          <w:szCs w:val="24"/>
        </w:rPr>
        <w:t xml:space="preserve"> the ‘D’ flag is flown from the club mast.</w:t>
      </w:r>
      <w:r w:rsidR="006A2511" w:rsidRPr="000F4EC8">
        <w:rPr>
          <w:rFonts w:ascii="Arial" w:hAnsi="Arial" w:cs="Arial"/>
          <w:color w:val="auto"/>
          <w:sz w:val="24"/>
          <w:szCs w:val="24"/>
        </w:rPr>
        <w:t xml:space="preserve"> The warning signal will not be made less than 45 minutes after flag D is displayed’.  </w:t>
      </w:r>
    </w:p>
    <w:p w14:paraId="1491DAA9" w14:textId="77777777" w:rsidR="00CF130C" w:rsidRPr="000F4EC8" w:rsidRDefault="00CF130C">
      <w:pPr>
        <w:jc w:val="both"/>
        <w:rPr>
          <w:rFonts w:ascii="Arial" w:hAnsi="Arial" w:cs="Arial"/>
          <w:sz w:val="24"/>
          <w:szCs w:val="24"/>
        </w:rPr>
      </w:pPr>
    </w:p>
    <w:p w14:paraId="3A7E502C" w14:textId="3117C176" w:rsidR="00CF130C" w:rsidRPr="000F4EC8" w:rsidRDefault="00287A13" w:rsidP="0061561F">
      <w:pPr>
        <w:rPr>
          <w:rFonts w:ascii="Arial" w:hAnsi="Arial" w:cs="Arial"/>
          <w:sz w:val="24"/>
          <w:szCs w:val="24"/>
        </w:rPr>
      </w:pPr>
      <w:r w:rsidRPr="000F4EC8">
        <w:rPr>
          <w:rFonts w:ascii="Arial" w:hAnsi="Arial" w:cs="Arial"/>
          <w:sz w:val="24"/>
          <w:szCs w:val="24"/>
        </w:rPr>
        <w:t>4</w:t>
      </w:r>
      <w:r w:rsidR="00DC024B" w:rsidRPr="000F4EC8">
        <w:rPr>
          <w:rFonts w:ascii="Arial" w:hAnsi="Arial" w:cs="Arial"/>
          <w:sz w:val="24"/>
          <w:szCs w:val="24"/>
        </w:rPr>
        <w:t>.4</w:t>
      </w:r>
      <w:r w:rsidR="00DC024B" w:rsidRPr="000F4EC8">
        <w:rPr>
          <w:rFonts w:ascii="Arial" w:hAnsi="Arial" w:cs="Arial"/>
          <w:sz w:val="24"/>
          <w:szCs w:val="24"/>
        </w:rPr>
        <w:tab/>
      </w:r>
      <w:r w:rsidR="00DC024B" w:rsidRPr="003C6D14">
        <w:rPr>
          <w:rFonts w:ascii="Arial" w:hAnsi="Arial" w:cs="Arial"/>
          <w:sz w:val="24"/>
          <w:szCs w:val="24"/>
        </w:rPr>
        <w:t>Briefing.</w:t>
      </w:r>
      <w:r w:rsidR="00DC024B" w:rsidRPr="000F4EC8">
        <w:rPr>
          <w:rFonts w:ascii="Arial" w:hAnsi="Arial" w:cs="Arial"/>
          <w:sz w:val="24"/>
          <w:szCs w:val="24"/>
        </w:rPr>
        <w:t xml:space="preserve">  </w:t>
      </w:r>
      <w:r w:rsidR="0061561F" w:rsidRPr="000F4EC8">
        <w:rPr>
          <w:rFonts w:ascii="Arial" w:hAnsi="Arial" w:cs="Arial"/>
          <w:sz w:val="24"/>
          <w:szCs w:val="24"/>
        </w:rPr>
        <w:t xml:space="preserve">There will be a briefing for competitors </w:t>
      </w:r>
      <w:r w:rsidR="006E5066">
        <w:rPr>
          <w:rFonts w:ascii="Arial" w:hAnsi="Arial" w:cs="Arial"/>
          <w:sz w:val="24"/>
          <w:szCs w:val="24"/>
        </w:rPr>
        <w:t xml:space="preserve">on </w:t>
      </w:r>
      <w:r w:rsidR="00D2558D">
        <w:rPr>
          <w:rFonts w:ascii="Arial" w:hAnsi="Arial" w:cs="Arial"/>
          <w:sz w:val="24"/>
          <w:szCs w:val="24"/>
        </w:rPr>
        <w:t>Sat July 12</w:t>
      </w:r>
      <w:r w:rsidR="004D1DE3">
        <w:rPr>
          <w:rFonts w:ascii="Arial" w:hAnsi="Arial" w:cs="Arial"/>
          <w:sz w:val="24"/>
          <w:szCs w:val="24"/>
        </w:rPr>
        <w:t xml:space="preserve"> </w:t>
      </w:r>
      <w:r w:rsidR="006C6773" w:rsidRPr="00D340FC">
        <w:rPr>
          <w:rFonts w:ascii="Arial" w:hAnsi="Arial" w:cs="Arial"/>
          <w:sz w:val="24"/>
          <w:szCs w:val="24"/>
        </w:rPr>
        <w:t xml:space="preserve">at </w:t>
      </w:r>
      <w:r w:rsidR="002B7C02" w:rsidRPr="00362119">
        <w:rPr>
          <w:rFonts w:ascii="Arial" w:hAnsi="Arial" w:cs="Arial"/>
          <w:sz w:val="24"/>
          <w:szCs w:val="24"/>
        </w:rPr>
        <w:t>1</w:t>
      </w:r>
      <w:r w:rsidR="00362119" w:rsidRPr="00362119">
        <w:rPr>
          <w:rFonts w:ascii="Arial" w:hAnsi="Arial" w:cs="Arial"/>
          <w:sz w:val="24"/>
          <w:szCs w:val="24"/>
        </w:rPr>
        <w:t>0</w:t>
      </w:r>
      <w:r w:rsidR="002B7C02" w:rsidRPr="00362119">
        <w:rPr>
          <w:rFonts w:ascii="Arial" w:hAnsi="Arial" w:cs="Arial"/>
          <w:sz w:val="24"/>
          <w:szCs w:val="24"/>
        </w:rPr>
        <w:t>.</w:t>
      </w:r>
      <w:r w:rsidR="00362119" w:rsidRPr="00362119">
        <w:rPr>
          <w:rFonts w:ascii="Arial" w:hAnsi="Arial" w:cs="Arial"/>
          <w:sz w:val="24"/>
          <w:szCs w:val="24"/>
        </w:rPr>
        <w:t>30</w:t>
      </w:r>
      <w:r w:rsidR="001170C4" w:rsidRPr="00362119">
        <w:rPr>
          <w:rFonts w:ascii="Arial" w:hAnsi="Arial" w:cs="Arial"/>
          <w:sz w:val="24"/>
          <w:szCs w:val="24"/>
        </w:rPr>
        <w:t>.</w:t>
      </w:r>
      <w:r w:rsidR="006C6773" w:rsidRPr="000F4EC8">
        <w:rPr>
          <w:rFonts w:ascii="Arial" w:hAnsi="Arial" w:cs="Arial"/>
          <w:sz w:val="24"/>
          <w:szCs w:val="24"/>
        </w:rPr>
        <w:t xml:space="preserve"> </w:t>
      </w:r>
    </w:p>
    <w:p w14:paraId="708DC19F" w14:textId="0949F098" w:rsidR="00691C93" w:rsidRPr="000F4EC8" w:rsidRDefault="00691C93" w:rsidP="0061561F">
      <w:pPr>
        <w:rPr>
          <w:rFonts w:ascii="Arial" w:hAnsi="Arial" w:cs="Arial"/>
          <w:sz w:val="24"/>
          <w:szCs w:val="24"/>
        </w:rPr>
      </w:pPr>
    </w:p>
    <w:p w14:paraId="029A7F1F" w14:textId="1A7AB2FA" w:rsidR="00AD7F5C" w:rsidRPr="00AB3AC6" w:rsidRDefault="008A31D5" w:rsidP="00AB3AC6">
      <w:pPr>
        <w:jc w:val="both"/>
        <w:rPr>
          <w:rFonts w:ascii="Arial" w:hAnsi="Arial" w:cs="Arial"/>
          <w:b/>
          <w:bCs/>
          <w:sz w:val="24"/>
          <w:szCs w:val="24"/>
        </w:rPr>
      </w:pPr>
      <w:r w:rsidRPr="000F4EC8">
        <w:rPr>
          <w:rFonts w:ascii="Arial" w:hAnsi="Arial" w:cs="Arial"/>
          <w:b/>
          <w:bCs/>
          <w:sz w:val="24"/>
          <w:szCs w:val="24"/>
        </w:rPr>
        <w:t>5</w:t>
      </w:r>
      <w:r w:rsidR="001D1C71" w:rsidRPr="000F4EC8">
        <w:rPr>
          <w:rFonts w:ascii="Arial" w:hAnsi="Arial" w:cs="Arial"/>
          <w:b/>
          <w:bCs/>
          <w:sz w:val="24"/>
          <w:szCs w:val="24"/>
        </w:rPr>
        <w:tab/>
      </w:r>
      <w:proofErr w:type="gramStart"/>
      <w:r w:rsidR="00AD7F5C" w:rsidRPr="00CF66A4">
        <w:rPr>
          <w:rFonts w:ascii="Arial" w:hAnsi="Arial" w:cs="Arial"/>
          <w:b/>
          <w:bCs/>
          <w:sz w:val="24"/>
          <w:szCs w:val="24"/>
        </w:rPr>
        <w:t>PROGRAMME</w:t>
      </w:r>
      <w:proofErr w:type="gramEnd"/>
    </w:p>
    <w:p w14:paraId="70A26C64" w14:textId="77777777" w:rsidR="00AB3AC6" w:rsidRDefault="00AB3AC6" w:rsidP="00AD7F5C">
      <w:pPr>
        <w:rPr>
          <w:rFonts w:ascii="Arial" w:hAnsi="Arial" w:cs="Arial"/>
          <w:sz w:val="24"/>
          <w:szCs w:val="24"/>
        </w:rPr>
      </w:pPr>
    </w:p>
    <w:p w14:paraId="6C644E53" w14:textId="7904A11E" w:rsidR="006F4D6C" w:rsidRPr="00395B6A" w:rsidRDefault="006F4D6C" w:rsidP="006F4D6C">
      <w:pPr>
        <w:tabs>
          <w:tab w:val="left" w:pos="2977"/>
          <w:tab w:val="left" w:pos="5103"/>
          <w:tab w:val="left" w:pos="7560"/>
          <w:tab w:val="left" w:pos="8364"/>
        </w:tabs>
        <w:ind w:left="709"/>
        <w:rPr>
          <w:rFonts w:ascii="Arial" w:eastAsia="Calibri" w:hAnsi="Arial" w:cs="Arial"/>
          <w:b/>
          <w:sz w:val="24"/>
          <w:szCs w:val="24"/>
        </w:rPr>
      </w:pPr>
      <w:r w:rsidRPr="00395B6A">
        <w:rPr>
          <w:rFonts w:ascii="Arial" w:eastAsia="Calibri" w:hAnsi="Arial" w:cs="Arial"/>
          <w:b/>
          <w:sz w:val="24"/>
          <w:szCs w:val="24"/>
        </w:rPr>
        <w:t>Date</w:t>
      </w:r>
      <w:r w:rsidRPr="00395B6A">
        <w:rPr>
          <w:rFonts w:ascii="Arial" w:eastAsia="Calibri" w:hAnsi="Arial" w:cs="Arial"/>
          <w:b/>
          <w:sz w:val="24"/>
          <w:szCs w:val="24"/>
        </w:rPr>
        <w:tab/>
        <w:t>Race      Start</w:t>
      </w:r>
      <w:r w:rsidRPr="00395B6A">
        <w:rPr>
          <w:rFonts w:ascii="Arial" w:eastAsia="Calibri" w:hAnsi="Arial" w:cs="Arial"/>
          <w:b/>
          <w:sz w:val="24"/>
          <w:szCs w:val="24"/>
        </w:rPr>
        <w:tab/>
        <w:t>Time of first Warning signal</w:t>
      </w:r>
      <w:r w:rsidRPr="00395B6A">
        <w:rPr>
          <w:rFonts w:ascii="Arial" w:eastAsia="Calibri" w:hAnsi="Arial" w:cs="Arial"/>
          <w:sz w:val="24"/>
          <w:szCs w:val="24"/>
        </w:rPr>
        <w:tab/>
      </w:r>
      <w:r w:rsidRPr="00395B6A">
        <w:rPr>
          <w:rFonts w:ascii="Arial" w:eastAsia="Calibri" w:hAnsi="Arial" w:cs="Arial"/>
          <w:b/>
          <w:sz w:val="24"/>
          <w:szCs w:val="24"/>
        </w:rPr>
        <w:t>HW</w:t>
      </w:r>
    </w:p>
    <w:p w14:paraId="5F1DBAE4" w14:textId="77777777" w:rsidR="006F4D6C" w:rsidRPr="00395B6A" w:rsidRDefault="006F4D6C" w:rsidP="006F4D6C">
      <w:pPr>
        <w:tabs>
          <w:tab w:val="left" w:pos="2977"/>
          <w:tab w:val="left" w:pos="5103"/>
          <w:tab w:val="left" w:pos="7560"/>
          <w:tab w:val="left" w:pos="8364"/>
        </w:tabs>
        <w:ind w:left="709"/>
        <w:rPr>
          <w:rFonts w:ascii="Arial" w:eastAsia="Calibri" w:hAnsi="Arial" w:cs="Arial"/>
          <w:b/>
          <w:sz w:val="24"/>
          <w:szCs w:val="24"/>
        </w:rPr>
      </w:pPr>
    </w:p>
    <w:p w14:paraId="129796AC" w14:textId="7F91BA0C" w:rsidR="006F4D6C" w:rsidRPr="005F7F5D" w:rsidRDefault="006F4D6C" w:rsidP="006F4D6C">
      <w:pPr>
        <w:tabs>
          <w:tab w:val="left" w:pos="2120"/>
          <w:tab w:val="left" w:pos="2977"/>
          <w:tab w:val="left" w:pos="5103"/>
        </w:tabs>
        <w:ind w:left="709"/>
        <w:rPr>
          <w:rFonts w:ascii="Arial" w:eastAsia="Calibri" w:hAnsi="Arial" w:cs="Arial"/>
          <w:sz w:val="24"/>
          <w:szCs w:val="24"/>
        </w:rPr>
      </w:pPr>
      <w:r w:rsidRPr="00395B6A">
        <w:rPr>
          <w:rFonts w:ascii="Arial" w:eastAsia="Calibri" w:hAnsi="Arial" w:cs="Arial"/>
          <w:sz w:val="24"/>
          <w:szCs w:val="24"/>
        </w:rPr>
        <w:t>Saturday 12th July</w:t>
      </w:r>
      <w:r w:rsidRPr="00395B6A">
        <w:rPr>
          <w:rFonts w:ascii="Arial" w:eastAsia="Calibri" w:hAnsi="Arial" w:cs="Arial"/>
          <w:sz w:val="24"/>
          <w:szCs w:val="24"/>
        </w:rPr>
        <w:tab/>
        <w:t xml:space="preserve">Race </w:t>
      </w:r>
      <w:r w:rsidRPr="005F7F5D">
        <w:rPr>
          <w:rFonts w:ascii="Arial" w:eastAsia="Calibri" w:hAnsi="Arial" w:cs="Arial"/>
          <w:sz w:val="24"/>
          <w:szCs w:val="24"/>
        </w:rPr>
        <w:t>1   12:00 hrs.</w:t>
      </w:r>
      <w:r w:rsidRPr="005F7F5D">
        <w:rPr>
          <w:rFonts w:ascii="Arial" w:eastAsia="Calibri" w:hAnsi="Arial" w:cs="Arial"/>
          <w:sz w:val="24"/>
          <w:szCs w:val="24"/>
        </w:rPr>
        <w:tab/>
        <w:t>11.55</w:t>
      </w:r>
      <w:r w:rsidR="00137BF8" w:rsidRPr="005F7F5D">
        <w:rPr>
          <w:rFonts w:ascii="Arial" w:eastAsia="Calibri" w:hAnsi="Arial" w:cs="Arial"/>
          <w:sz w:val="24"/>
          <w:szCs w:val="24"/>
        </w:rPr>
        <w:t xml:space="preserve"> </w:t>
      </w:r>
      <w:r w:rsidRPr="005F7F5D">
        <w:rPr>
          <w:rFonts w:ascii="Arial" w:eastAsia="Calibri" w:hAnsi="Arial" w:cs="Arial"/>
          <w:sz w:val="24"/>
          <w:szCs w:val="24"/>
        </w:rPr>
        <w:t>hrs.</w:t>
      </w:r>
      <w:r w:rsidRPr="005F7F5D">
        <w:rPr>
          <w:rFonts w:ascii="Arial" w:eastAsia="Calibri" w:hAnsi="Arial" w:cs="Arial"/>
          <w:sz w:val="24"/>
          <w:szCs w:val="24"/>
        </w:rPr>
        <w:tab/>
      </w:r>
      <w:r w:rsidRPr="005F7F5D">
        <w:rPr>
          <w:rFonts w:ascii="Arial" w:eastAsia="Calibri" w:hAnsi="Arial" w:cs="Arial"/>
          <w:sz w:val="24"/>
          <w:szCs w:val="24"/>
        </w:rPr>
        <w:tab/>
      </w:r>
      <w:r w:rsidRPr="005F7F5D">
        <w:rPr>
          <w:rFonts w:ascii="Arial" w:eastAsia="Calibri" w:hAnsi="Arial" w:cs="Arial"/>
          <w:sz w:val="24"/>
          <w:szCs w:val="24"/>
        </w:rPr>
        <w:tab/>
        <w:t xml:space="preserve">     14:40 hrs.</w:t>
      </w:r>
    </w:p>
    <w:p w14:paraId="5C7BEFCB" w14:textId="77777777" w:rsidR="006F4D6C" w:rsidRPr="005F7F5D"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ab/>
        <w:t xml:space="preserve">Race 2 </w:t>
      </w:r>
      <w:r w:rsidRPr="005F7F5D">
        <w:rPr>
          <w:rFonts w:ascii="Arial" w:eastAsia="Calibri" w:hAnsi="Arial" w:cs="Arial"/>
          <w:sz w:val="24"/>
          <w:szCs w:val="24"/>
        </w:rPr>
        <w:tab/>
        <w:t>Back-to-back after Race 1</w:t>
      </w:r>
    </w:p>
    <w:p w14:paraId="19AB1823" w14:textId="77777777" w:rsidR="006F4D6C" w:rsidRPr="005F7F5D"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ab/>
        <w:t>Race 3</w:t>
      </w:r>
    </w:p>
    <w:p w14:paraId="53C9C4F0" w14:textId="77777777" w:rsidR="006F4D6C" w:rsidRPr="005F7F5D"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ab/>
        <w:t xml:space="preserve">Race 4 </w:t>
      </w:r>
    </w:p>
    <w:p w14:paraId="7E951D4D" w14:textId="77777777" w:rsidR="006F4D6C" w:rsidRPr="005F7F5D"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ab/>
        <w:t>Race 5</w:t>
      </w:r>
    </w:p>
    <w:p w14:paraId="39920550" w14:textId="77777777" w:rsidR="006F4D6C" w:rsidRPr="005F7F5D"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ab/>
      </w:r>
    </w:p>
    <w:p w14:paraId="31E2AF19" w14:textId="77777777" w:rsidR="006F4D6C" w:rsidRPr="00395B6A" w:rsidRDefault="006F4D6C" w:rsidP="006F4D6C">
      <w:pPr>
        <w:tabs>
          <w:tab w:val="left" w:pos="2977"/>
          <w:tab w:val="left" w:pos="5103"/>
        </w:tabs>
        <w:ind w:left="709"/>
        <w:rPr>
          <w:rFonts w:ascii="Arial" w:eastAsia="Calibri" w:hAnsi="Arial" w:cs="Arial"/>
          <w:sz w:val="24"/>
          <w:szCs w:val="24"/>
        </w:rPr>
      </w:pPr>
      <w:r w:rsidRPr="005F7F5D">
        <w:rPr>
          <w:rFonts w:ascii="Arial" w:eastAsia="Calibri" w:hAnsi="Arial" w:cs="Arial"/>
          <w:sz w:val="24"/>
          <w:szCs w:val="24"/>
        </w:rPr>
        <w:t>Sunday 13</w:t>
      </w:r>
      <w:r w:rsidRPr="005F7F5D">
        <w:rPr>
          <w:rFonts w:ascii="Arial" w:eastAsia="Calibri" w:hAnsi="Arial" w:cs="Arial"/>
          <w:sz w:val="24"/>
          <w:szCs w:val="24"/>
          <w:vertAlign w:val="superscript"/>
        </w:rPr>
        <w:t>th</w:t>
      </w:r>
      <w:r w:rsidRPr="005F7F5D">
        <w:rPr>
          <w:rFonts w:ascii="Arial" w:eastAsia="Calibri" w:hAnsi="Arial" w:cs="Arial"/>
          <w:sz w:val="24"/>
          <w:szCs w:val="24"/>
        </w:rPr>
        <w:t xml:space="preserve"> July</w:t>
      </w:r>
      <w:r w:rsidRPr="005F7F5D">
        <w:rPr>
          <w:rFonts w:ascii="Arial" w:hAnsi="Arial" w:cs="Arial"/>
          <w:sz w:val="24"/>
          <w:szCs w:val="24"/>
        </w:rPr>
        <w:tab/>
      </w:r>
      <w:r w:rsidRPr="005F7F5D">
        <w:rPr>
          <w:rFonts w:ascii="Arial" w:eastAsia="Calibri" w:hAnsi="Arial" w:cs="Arial"/>
          <w:sz w:val="24"/>
          <w:szCs w:val="24"/>
        </w:rPr>
        <w:t>Race 6   12:00 hrs.</w:t>
      </w:r>
      <w:r w:rsidRPr="005F7F5D">
        <w:rPr>
          <w:rFonts w:ascii="Arial" w:hAnsi="Arial" w:cs="Arial"/>
          <w:sz w:val="24"/>
          <w:szCs w:val="24"/>
        </w:rPr>
        <w:tab/>
      </w:r>
      <w:r w:rsidRPr="005F7F5D">
        <w:rPr>
          <w:rFonts w:ascii="Arial" w:eastAsia="Calibri" w:hAnsi="Arial" w:cs="Arial"/>
          <w:sz w:val="24"/>
          <w:szCs w:val="24"/>
        </w:rPr>
        <w:t>11.55 hrs.</w:t>
      </w:r>
      <w:r w:rsidRPr="00395B6A">
        <w:rPr>
          <w:rFonts w:ascii="Arial" w:hAnsi="Arial" w:cs="Arial"/>
          <w:sz w:val="24"/>
          <w:szCs w:val="24"/>
        </w:rPr>
        <w:tab/>
      </w:r>
      <w:r w:rsidRPr="00395B6A">
        <w:rPr>
          <w:rFonts w:ascii="Arial" w:hAnsi="Arial" w:cs="Arial"/>
          <w:sz w:val="24"/>
          <w:szCs w:val="24"/>
        </w:rPr>
        <w:tab/>
      </w:r>
      <w:r w:rsidRPr="00395B6A">
        <w:rPr>
          <w:rFonts w:ascii="Arial" w:eastAsia="Calibri" w:hAnsi="Arial" w:cs="Arial"/>
          <w:sz w:val="24"/>
          <w:szCs w:val="24"/>
        </w:rPr>
        <w:t xml:space="preserve">     </w:t>
      </w:r>
      <w:r w:rsidRPr="00395B6A">
        <w:rPr>
          <w:rFonts w:ascii="Arial" w:eastAsia="Calibri" w:hAnsi="Arial" w:cs="Arial"/>
          <w:sz w:val="24"/>
          <w:szCs w:val="24"/>
        </w:rPr>
        <w:tab/>
        <w:t xml:space="preserve">     15:19 hrs.</w:t>
      </w:r>
    </w:p>
    <w:p w14:paraId="60640E2C" w14:textId="77777777" w:rsidR="006F4D6C" w:rsidRPr="00395B6A" w:rsidRDefault="006F4D6C" w:rsidP="006F4D6C">
      <w:pPr>
        <w:tabs>
          <w:tab w:val="left" w:pos="2977"/>
          <w:tab w:val="left" w:pos="5103"/>
          <w:tab w:val="left" w:pos="7560"/>
        </w:tabs>
        <w:ind w:left="709"/>
        <w:rPr>
          <w:rFonts w:ascii="Arial" w:eastAsia="Calibri" w:hAnsi="Arial" w:cs="Arial"/>
          <w:sz w:val="24"/>
          <w:szCs w:val="24"/>
        </w:rPr>
      </w:pPr>
      <w:r w:rsidRPr="00395B6A">
        <w:rPr>
          <w:rFonts w:ascii="Arial" w:eastAsia="Calibri" w:hAnsi="Arial" w:cs="Arial"/>
          <w:b/>
          <w:sz w:val="24"/>
          <w:szCs w:val="24"/>
        </w:rPr>
        <w:tab/>
      </w:r>
      <w:r w:rsidRPr="00395B6A">
        <w:rPr>
          <w:rFonts w:ascii="Arial" w:eastAsia="Calibri" w:hAnsi="Arial" w:cs="Arial"/>
          <w:sz w:val="24"/>
          <w:szCs w:val="24"/>
        </w:rPr>
        <w:t>Race 7</w:t>
      </w:r>
      <w:r w:rsidRPr="00395B6A">
        <w:rPr>
          <w:rFonts w:ascii="Arial" w:eastAsia="Calibri" w:hAnsi="Arial" w:cs="Arial"/>
          <w:sz w:val="24"/>
          <w:szCs w:val="24"/>
        </w:rPr>
        <w:tab/>
        <w:t>Back-to-back after Race 6</w:t>
      </w:r>
    </w:p>
    <w:p w14:paraId="7980A1BF" w14:textId="77777777" w:rsidR="006F4D6C" w:rsidRPr="00395B6A" w:rsidRDefault="006F4D6C" w:rsidP="006F4D6C">
      <w:pPr>
        <w:tabs>
          <w:tab w:val="left" w:pos="2977"/>
          <w:tab w:val="left" w:pos="5103"/>
          <w:tab w:val="left" w:pos="7560"/>
        </w:tabs>
        <w:ind w:left="709"/>
        <w:rPr>
          <w:rFonts w:ascii="Arial" w:eastAsia="Calibri" w:hAnsi="Arial" w:cs="Arial"/>
          <w:sz w:val="24"/>
          <w:szCs w:val="24"/>
        </w:rPr>
      </w:pPr>
      <w:r w:rsidRPr="00395B6A">
        <w:rPr>
          <w:rFonts w:ascii="Arial" w:eastAsia="Calibri" w:hAnsi="Arial" w:cs="Arial"/>
          <w:sz w:val="24"/>
          <w:szCs w:val="24"/>
        </w:rPr>
        <w:tab/>
        <w:t>Race 8</w:t>
      </w:r>
      <w:r w:rsidRPr="00395B6A">
        <w:rPr>
          <w:rFonts w:ascii="Arial" w:eastAsia="Calibri" w:hAnsi="Arial" w:cs="Arial"/>
          <w:sz w:val="24"/>
          <w:szCs w:val="24"/>
        </w:rPr>
        <w:tab/>
      </w:r>
    </w:p>
    <w:p w14:paraId="56CA0E94" w14:textId="77777777" w:rsidR="006F4D6C" w:rsidRPr="00395B6A" w:rsidRDefault="006F4D6C" w:rsidP="006F4D6C">
      <w:pPr>
        <w:tabs>
          <w:tab w:val="left" w:pos="2977"/>
          <w:tab w:val="left" w:pos="5103"/>
          <w:tab w:val="left" w:pos="7560"/>
        </w:tabs>
        <w:ind w:left="709"/>
        <w:rPr>
          <w:rFonts w:ascii="Arial" w:eastAsia="Calibri" w:hAnsi="Arial" w:cs="Arial"/>
          <w:sz w:val="24"/>
          <w:szCs w:val="24"/>
        </w:rPr>
      </w:pPr>
      <w:r w:rsidRPr="00395B6A">
        <w:rPr>
          <w:rFonts w:ascii="Arial" w:eastAsia="Calibri" w:hAnsi="Arial" w:cs="Arial"/>
          <w:sz w:val="24"/>
          <w:szCs w:val="24"/>
        </w:rPr>
        <w:tab/>
        <w:t>Race 9</w:t>
      </w:r>
    </w:p>
    <w:p w14:paraId="209E16B7" w14:textId="77777777" w:rsidR="006F4D6C" w:rsidRPr="00395B6A" w:rsidRDefault="006F4D6C" w:rsidP="006F4D6C">
      <w:pPr>
        <w:tabs>
          <w:tab w:val="left" w:pos="2977"/>
          <w:tab w:val="left" w:pos="5103"/>
          <w:tab w:val="left" w:pos="7560"/>
        </w:tabs>
        <w:ind w:left="709"/>
        <w:rPr>
          <w:rFonts w:ascii="Arial" w:eastAsia="Calibri" w:hAnsi="Arial" w:cs="Arial"/>
          <w:sz w:val="24"/>
          <w:szCs w:val="24"/>
        </w:rPr>
      </w:pPr>
      <w:r w:rsidRPr="00395B6A">
        <w:rPr>
          <w:rFonts w:ascii="Arial" w:eastAsia="Calibri" w:hAnsi="Arial" w:cs="Arial"/>
          <w:sz w:val="24"/>
          <w:szCs w:val="24"/>
        </w:rPr>
        <w:tab/>
        <w:t>Race 10</w:t>
      </w:r>
    </w:p>
    <w:p w14:paraId="6BDA20E0" w14:textId="77777777" w:rsidR="006F4D6C" w:rsidRPr="00395B6A" w:rsidRDefault="006F4D6C" w:rsidP="006F4D6C">
      <w:pPr>
        <w:tabs>
          <w:tab w:val="left" w:pos="2977"/>
          <w:tab w:val="left" w:pos="5103"/>
          <w:tab w:val="left" w:pos="7560"/>
        </w:tabs>
        <w:ind w:left="709"/>
        <w:rPr>
          <w:rFonts w:ascii="Arial" w:eastAsia="Calibri" w:hAnsi="Arial" w:cs="Arial"/>
          <w:sz w:val="24"/>
          <w:szCs w:val="24"/>
        </w:rPr>
      </w:pPr>
      <w:r w:rsidRPr="00395B6A">
        <w:rPr>
          <w:rFonts w:ascii="Arial" w:eastAsia="Calibri" w:hAnsi="Arial" w:cs="Arial"/>
          <w:sz w:val="24"/>
          <w:szCs w:val="24"/>
        </w:rPr>
        <w:tab/>
        <w:t xml:space="preserve"> </w:t>
      </w:r>
    </w:p>
    <w:p w14:paraId="622ED575" w14:textId="6F1851FB" w:rsidR="00AD7F5C" w:rsidRDefault="006F4D6C" w:rsidP="00BA3AE3">
      <w:pPr>
        <w:ind w:left="709"/>
        <w:rPr>
          <w:rFonts w:ascii="Arial" w:eastAsia="Calibri" w:hAnsi="Arial" w:cs="Arial"/>
          <w:i/>
          <w:iCs/>
          <w:sz w:val="24"/>
          <w:szCs w:val="24"/>
        </w:rPr>
      </w:pPr>
      <w:r w:rsidRPr="00395B6A">
        <w:rPr>
          <w:rFonts w:ascii="Arial" w:eastAsia="Calibri" w:hAnsi="Arial" w:cs="Arial"/>
          <w:sz w:val="24"/>
          <w:szCs w:val="24"/>
        </w:rPr>
        <w:t xml:space="preserve">At the discretion of the Race Officer, additional races may be </w:t>
      </w:r>
      <w:proofErr w:type="gramStart"/>
      <w:r w:rsidRPr="00395B6A">
        <w:rPr>
          <w:rFonts w:ascii="Arial" w:eastAsia="Calibri" w:hAnsi="Arial" w:cs="Arial"/>
          <w:sz w:val="24"/>
          <w:szCs w:val="24"/>
        </w:rPr>
        <w:t>sailed</w:t>
      </w:r>
      <w:proofErr w:type="gramEnd"/>
      <w:r w:rsidRPr="00395B6A">
        <w:rPr>
          <w:rFonts w:ascii="Arial" w:eastAsia="Calibri" w:hAnsi="Arial" w:cs="Arial"/>
          <w:sz w:val="24"/>
          <w:szCs w:val="24"/>
        </w:rPr>
        <w:t xml:space="preserve"> on Sunday if any races on Saturday are cancelled.</w:t>
      </w:r>
      <w:r w:rsidRPr="00395B6A">
        <w:rPr>
          <w:rFonts w:ascii="Arial" w:eastAsia="Calibri" w:hAnsi="Arial" w:cs="Arial"/>
          <w:i/>
          <w:iCs/>
          <w:sz w:val="24"/>
          <w:szCs w:val="24"/>
        </w:rPr>
        <w:t xml:space="preserve"> </w:t>
      </w:r>
    </w:p>
    <w:p w14:paraId="276AC42D" w14:textId="77777777" w:rsidR="003C6D14" w:rsidRPr="00395B6A" w:rsidRDefault="003C6D14" w:rsidP="00BA3AE3">
      <w:pPr>
        <w:ind w:left="709"/>
        <w:rPr>
          <w:rFonts w:ascii="Arial" w:eastAsia="Calibri" w:hAnsi="Arial" w:cs="Arial"/>
          <w:i/>
          <w:iCs/>
          <w:sz w:val="24"/>
          <w:szCs w:val="24"/>
        </w:rPr>
      </w:pPr>
    </w:p>
    <w:p w14:paraId="4F3F5C0A" w14:textId="39BFE104" w:rsidR="00AD7F5C" w:rsidRPr="00395B6A" w:rsidRDefault="00AD7F5C">
      <w:pPr>
        <w:jc w:val="both"/>
        <w:rPr>
          <w:rFonts w:ascii="Arial" w:hAnsi="Arial" w:cs="Arial"/>
          <w:b/>
          <w:bCs/>
          <w:sz w:val="24"/>
          <w:szCs w:val="24"/>
        </w:rPr>
      </w:pPr>
    </w:p>
    <w:p w14:paraId="65CA6BFE" w14:textId="7030CF20" w:rsidR="00CF130C" w:rsidRPr="00395B6A" w:rsidRDefault="00243465" w:rsidP="00243465">
      <w:pPr>
        <w:jc w:val="both"/>
        <w:rPr>
          <w:rFonts w:ascii="Arial" w:hAnsi="Arial" w:cs="Arial"/>
          <w:b/>
          <w:bCs/>
          <w:sz w:val="24"/>
          <w:szCs w:val="24"/>
        </w:rPr>
      </w:pPr>
      <w:r w:rsidRPr="00395B6A">
        <w:rPr>
          <w:rFonts w:ascii="Arial" w:hAnsi="Arial" w:cs="Arial"/>
          <w:b/>
          <w:bCs/>
          <w:sz w:val="24"/>
          <w:szCs w:val="24"/>
        </w:rPr>
        <w:t>6</w:t>
      </w:r>
      <w:r w:rsidRPr="00395B6A">
        <w:rPr>
          <w:rFonts w:ascii="Arial" w:hAnsi="Arial" w:cs="Arial"/>
          <w:b/>
          <w:bCs/>
          <w:sz w:val="24"/>
          <w:szCs w:val="24"/>
        </w:rPr>
        <w:tab/>
      </w:r>
      <w:r w:rsidR="00DC024B" w:rsidRPr="00395B6A">
        <w:rPr>
          <w:rFonts w:ascii="Arial" w:hAnsi="Arial" w:cs="Arial"/>
          <w:b/>
          <w:bCs/>
          <w:sz w:val="24"/>
          <w:szCs w:val="24"/>
        </w:rPr>
        <w:t>CLASS WARNING</w:t>
      </w:r>
      <w:r w:rsidR="001D1C71" w:rsidRPr="00395B6A">
        <w:rPr>
          <w:rFonts w:ascii="Arial" w:hAnsi="Arial" w:cs="Arial"/>
          <w:b/>
          <w:bCs/>
          <w:sz w:val="24"/>
          <w:szCs w:val="24"/>
        </w:rPr>
        <w:t xml:space="preserve"> SIGNAL</w:t>
      </w:r>
      <w:r w:rsidR="001D1C71" w:rsidRPr="00395B6A">
        <w:rPr>
          <w:rFonts w:ascii="Arial" w:hAnsi="Arial" w:cs="Arial"/>
          <w:b/>
          <w:bCs/>
          <w:sz w:val="24"/>
          <w:szCs w:val="24"/>
        </w:rPr>
        <w:tab/>
      </w:r>
    </w:p>
    <w:p w14:paraId="44FDA606" w14:textId="77777777" w:rsidR="002447F1" w:rsidRPr="000F4EC8" w:rsidRDefault="002447F1" w:rsidP="001D0C71">
      <w:pPr>
        <w:ind w:left="360"/>
        <w:jc w:val="both"/>
        <w:rPr>
          <w:rFonts w:ascii="Arial" w:hAnsi="Arial" w:cs="Arial"/>
          <w:sz w:val="24"/>
          <w:szCs w:val="24"/>
        </w:rPr>
      </w:pPr>
    </w:p>
    <w:p w14:paraId="769261CA" w14:textId="19218B55" w:rsidR="0061561F" w:rsidRDefault="00126909" w:rsidP="00243465">
      <w:pPr>
        <w:ind w:left="720" w:hanging="720"/>
        <w:jc w:val="both"/>
        <w:rPr>
          <w:rFonts w:ascii="Arial" w:hAnsi="Arial" w:cs="Arial"/>
          <w:sz w:val="24"/>
          <w:szCs w:val="24"/>
        </w:rPr>
      </w:pPr>
      <w:r w:rsidRPr="000F4EC8">
        <w:rPr>
          <w:rFonts w:ascii="Arial" w:hAnsi="Arial" w:cs="Arial"/>
          <w:sz w:val="24"/>
          <w:szCs w:val="24"/>
        </w:rPr>
        <w:t xml:space="preserve">6.1 </w:t>
      </w:r>
      <w:r w:rsidR="00243465">
        <w:rPr>
          <w:rFonts w:ascii="Arial" w:hAnsi="Arial" w:cs="Arial"/>
          <w:sz w:val="24"/>
          <w:szCs w:val="24"/>
        </w:rPr>
        <w:tab/>
      </w:r>
      <w:r w:rsidR="0061561F" w:rsidRPr="000F4EC8">
        <w:rPr>
          <w:rFonts w:ascii="Arial" w:hAnsi="Arial" w:cs="Arial"/>
          <w:sz w:val="24"/>
          <w:szCs w:val="24"/>
        </w:rPr>
        <w:t xml:space="preserve">The class warning signal will be: </w:t>
      </w:r>
      <w:r w:rsidR="00BA3AE3" w:rsidRPr="00362119">
        <w:rPr>
          <w:rFonts w:ascii="Arial" w:hAnsi="Arial" w:cs="Arial"/>
          <w:sz w:val="24"/>
          <w:szCs w:val="24"/>
        </w:rPr>
        <w:t>Laser class</w:t>
      </w:r>
      <w:r w:rsidR="00B92962" w:rsidRPr="00362119">
        <w:rPr>
          <w:rFonts w:ascii="Arial" w:hAnsi="Arial" w:cs="Arial"/>
          <w:sz w:val="24"/>
          <w:szCs w:val="24"/>
        </w:rPr>
        <w:t xml:space="preserve"> flag</w:t>
      </w:r>
      <w:r w:rsidR="0061561F" w:rsidRPr="000F4EC8">
        <w:rPr>
          <w:rFonts w:ascii="Arial" w:hAnsi="Arial" w:cs="Arial"/>
          <w:sz w:val="24"/>
          <w:szCs w:val="24"/>
        </w:rPr>
        <w:t>.</w:t>
      </w:r>
    </w:p>
    <w:p w14:paraId="59E88F04" w14:textId="77777777" w:rsidR="003C6D14" w:rsidRPr="000F4EC8" w:rsidRDefault="003C6D14" w:rsidP="00243465">
      <w:pPr>
        <w:ind w:left="720" w:hanging="720"/>
        <w:jc w:val="both"/>
        <w:rPr>
          <w:rFonts w:ascii="Arial" w:hAnsi="Arial" w:cs="Arial"/>
          <w:sz w:val="24"/>
          <w:szCs w:val="24"/>
        </w:rPr>
      </w:pPr>
    </w:p>
    <w:p w14:paraId="54D7ACBA" w14:textId="77777777" w:rsidR="00126909" w:rsidRPr="000F4EC8" w:rsidRDefault="00126909" w:rsidP="00B069C5">
      <w:pPr>
        <w:jc w:val="both"/>
        <w:rPr>
          <w:rFonts w:ascii="Arial" w:hAnsi="Arial" w:cs="Arial"/>
          <w:b/>
          <w:bCs/>
          <w:sz w:val="24"/>
          <w:szCs w:val="24"/>
        </w:rPr>
      </w:pPr>
    </w:p>
    <w:p w14:paraId="002363F4" w14:textId="20A0CE2B" w:rsidR="00CF130C" w:rsidRPr="00243465" w:rsidRDefault="009A17C6" w:rsidP="00243465">
      <w:pPr>
        <w:jc w:val="both"/>
        <w:rPr>
          <w:rFonts w:ascii="Arial" w:hAnsi="Arial" w:cs="Arial"/>
          <w:b/>
          <w:bCs/>
          <w:sz w:val="24"/>
          <w:szCs w:val="24"/>
        </w:rPr>
      </w:pPr>
      <w:r w:rsidRPr="00243465">
        <w:rPr>
          <w:rFonts w:ascii="Arial" w:hAnsi="Arial" w:cs="Arial"/>
          <w:b/>
          <w:bCs/>
          <w:sz w:val="24"/>
          <w:szCs w:val="24"/>
        </w:rPr>
        <w:t>7</w:t>
      </w:r>
      <w:r w:rsidR="00126909" w:rsidRPr="000F4EC8">
        <w:rPr>
          <w:rFonts w:ascii="Arial" w:hAnsi="Arial" w:cs="Arial"/>
          <w:b/>
          <w:bCs/>
          <w:sz w:val="24"/>
          <w:szCs w:val="24"/>
        </w:rPr>
        <w:t xml:space="preserve">   </w:t>
      </w:r>
      <w:r w:rsidR="00243465">
        <w:rPr>
          <w:rFonts w:ascii="Arial" w:hAnsi="Arial" w:cs="Arial"/>
          <w:b/>
          <w:bCs/>
          <w:sz w:val="24"/>
          <w:szCs w:val="24"/>
        </w:rPr>
        <w:tab/>
      </w:r>
      <w:r w:rsidR="001D1C71" w:rsidRPr="000F4EC8">
        <w:rPr>
          <w:rFonts w:ascii="Arial" w:hAnsi="Arial" w:cs="Arial"/>
          <w:b/>
          <w:bCs/>
          <w:sz w:val="24"/>
          <w:szCs w:val="24"/>
        </w:rPr>
        <w:t>COURSE INSTRUCTIONS</w:t>
      </w:r>
    </w:p>
    <w:p w14:paraId="5028E3B7" w14:textId="77777777" w:rsidR="00CF130C" w:rsidRPr="000F4EC8" w:rsidRDefault="00CF130C">
      <w:pPr>
        <w:jc w:val="both"/>
        <w:rPr>
          <w:rFonts w:ascii="Arial" w:hAnsi="Arial" w:cs="Arial"/>
          <w:sz w:val="24"/>
          <w:szCs w:val="24"/>
        </w:rPr>
      </w:pPr>
    </w:p>
    <w:p w14:paraId="55CF4DBC" w14:textId="5C12C8EB" w:rsidR="00CF130C" w:rsidRPr="000F4EC8" w:rsidRDefault="00192F5A" w:rsidP="00A17E24">
      <w:pPr>
        <w:ind w:left="709" w:hanging="709"/>
        <w:jc w:val="both"/>
        <w:rPr>
          <w:rFonts w:ascii="Arial" w:hAnsi="Arial" w:cs="Arial"/>
          <w:sz w:val="24"/>
          <w:szCs w:val="24"/>
        </w:rPr>
      </w:pPr>
      <w:r w:rsidRPr="000F4EC8">
        <w:rPr>
          <w:rFonts w:ascii="Arial" w:hAnsi="Arial" w:cs="Arial"/>
          <w:sz w:val="24"/>
          <w:szCs w:val="24"/>
        </w:rPr>
        <w:t>7</w:t>
      </w:r>
      <w:r w:rsidR="001D1C71" w:rsidRPr="000F4EC8">
        <w:rPr>
          <w:rFonts w:ascii="Arial" w:hAnsi="Arial" w:cs="Arial"/>
          <w:sz w:val="24"/>
          <w:szCs w:val="24"/>
        </w:rPr>
        <w:t>.</w:t>
      </w:r>
      <w:r w:rsidR="00243465">
        <w:rPr>
          <w:rFonts w:ascii="Arial" w:hAnsi="Arial" w:cs="Arial"/>
          <w:sz w:val="24"/>
          <w:szCs w:val="24"/>
        </w:rPr>
        <w:t>1</w:t>
      </w:r>
      <w:r w:rsidR="001D1C71" w:rsidRPr="000F4EC8">
        <w:rPr>
          <w:rFonts w:ascii="Arial" w:hAnsi="Arial" w:cs="Arial"/>
          <w:sz w:val="24"/>
          <w:szCs w:val="24"/>
        </w:rPr>
        <w:tab/>
      </w:r>
      <w:r w:rsidR="001D1C71" w:rsidRPr="003C6D14">
        <w:rPr>
          <w:rFonts w:ascii="Arial" w:hAnsi="Arial" w:cs="Arial"/>
          <w:sz w:val="24"/>
          <w:szCs w:val="24"/>
        </w:rPr>
        <w:t>Course</w:t>
      </w:r>
      <w:r w:rsidR="00F21ECC" w:rsidRPr="000F4EC8">
        <w:rPr>
          <w:rFonts w:ascii="Arial" w:hAnsi="Arial" w:cs="Arial"/>
          <w:b/>
          <w:bCs/>
          <w:sz w:val="24"/>
          <w:szCs w:val="24"/>
        </w:rPr>
        <w:t>:</w:t>
      </w:r>
      <w:r w:rsidR="00F21ECC" w:rsidRPr="000F4EC8">
        <w:rPr>
          <w:rFonts w:ascii="Arial" w:hAnsi="Arial" w:cs="Arial"/>
          <w:sz w:val="24"/>
          <w:szCs w:val="24"/>
        </w:rPr>
        <w:t xml:space="preserve"> </w:t>
      </w:r>
      <w:r w:rsidR="001D1C71" w:rsidRPr="000F4EC8">
        <w:rPr>
          <w:rFonts w:ascii="Arial" w:hAnsi="Arial" w:cs="Arial"/>
          <w:sz w:val="24"/>
          <w:szCs w:val="24"/>
        </w:rPr>
        <w:t>The course will be</w:t>
      </w:r>
      <w:r w:rsidR="00514853">
        <w:rPr>
          <w:rFonts w:ascii="Arial" w:hAnsi="Arial" w:cs="Arial"/>
          <w:sz w:val="24"/>
          <w:szCs w:val="24"/>
        </w:rPr>
        <w:t xml:space="preserve"> a windward/leeward</w:t>
      </w:r>
      <w:r w:rsidR="006B58ED" w:rsidRPr="000F4EC8">
        <w:rPr>
          <w:rFonts w:ascii="Arial" w:hAnsi="Arial" w:cs="Arial"/>
          <w:sz w:val="24"/>
          <w:szCs w:val="24"/>
        </w:rPr>
        <w:t xml:space="preserve"> </w:t>
      </w:r>
      <w:r w:rsidR="00A52C28" w:rsidRPr="000F4EC8">
        <w:rPr>
          <w:rFonts w:ascii="Arial" w:hAnsi="Arial" w:cs="Arial"/>
          <w:sz w:val="24"/>
          <w:szCs w:val="24"/>
        </w:rPr>
        <w:t>c</w:t>
      </w:r>
      <w:r w:rsidR="001D1C71" w:rsidRPr="000F4EC8">
        <w:rPr>
          <w:rFonts w:ascii="Arial" w:hAnsi="Arial" w:cs="Arial"/>
          <w:sz w:val="24"/>
          <w:szCs w:val="24"/>
        </w:rPr>
        <w:t xml:space="preserve">ourse, but with a fixed </w:t>
      </w:r>
      <w:r w:rsidR="008C0D75">
        <w:rPr>
          <w:rFonts w:ascii="Arial" w:hAnsi="Arial" w:cs="Arial"/>
          <w:sz w:val="24"/>
          <w:szCs w:val="24"/>
        </w:rPr>
        <w:t>s</w:t>
      </w:r>
      <w:r w:rsidR="001D1C71" w:rsidRPr="000F4EC8">
        <w:rPr>
          <w:rFonts w:ascii="Arial" w:hAnsi="Arial" w:cs="Arial"/>
          <w:sz w:val="24"/>
          <w:szCs w:val="24"/>
        </w:rPr>
        <w:t xml:space="preserve">tart and </w:t>
      </w:r>
      <w:r w:rsidR="008C0D75">
        <w:rPr>
          <w:rFonts w:ascii="Arial" w:hAnsi="Arial" w:cs="Arial"/>
          <w:sz w:val="24"/>
          <w:szCs w:val="24"/>
        </w:rPr>
        <w:t>f</w:t>
      </w:r>
      <w:r w:rsidR="001D1C71" w:rsidRPr="000F4EC8">
        <w:rPr>
          <w:rFonts w:ascii="Arial" w:hAnsi="Arial" w:cs="Arial"/>
          <w:sz w:val="24"/>
          <w:szCs w:val="24"/>
        </w:rPr>
        <w:t>inish line a short distance to windward of the leeward mark to facilitate quick starts for back-to-back races.</w:t>
      </w:r>
      <w:r w:rsidR="00A17E24" w:rsidRPr="000F4EC8">
        <w:rPr>
          <w:rFonts w:ascii="Arial" w:hAnsi="Arial" w:cs="Arial"/>
          <w:sz w:val="24"/>
          <w:szCs w:val="24"/>
        </w:rPr>
        <w:t xml:space="preserve"> </w:t>
      </w:r>
      <w:r w:rsidR="001D1C71" w:rsidRPr="000F4EC8">
        <w:rPr>
          <w:rFonts w:ascii="Arial" w:hAnsi="Arial" w:cs="Arial"/>
          <w:sz w:val="24"/>
          <w:szCs w:val="24"/>
        </w:rPr>
        <w:t>The course configuration and order of rounding marks is shown on the attached diagram.</w:t>
      </w:r>
    </w:p>
    <w:p w14:paraId="38C168FE" w14:textId="77777777" w:rsidR="00C01DCC" w:rsidRPr="000F4EC8" w:rsidRDefault="00C01DCC" w:rsidP="00A17E24">
      <w:pPr>
        <w:ind w:left="709" w:hanging="709"/>
        <w:jc w:val="both"/>
        <w:rPr>
          <w:rFonts w:ascii="Arial" w:hAnsi="Arial" w:cs="Arial"/>
          <w:sz w:val="24"/>
          <w:szCs w:val="24"/>
        </w:rPr>
      </w:pPr>
    </w:p>
    <w:p w14:paraId="725686E5" w14:textId="7F97915A" w:rsidR="00CF130C" w:rsidRDefault="00C01DCC" w:rsidP="00C01DCC">
      <w:pPr>
        <w:ind w:left="709" w:hanging="709"/>
        <w:jc w:val="both"/>
        <w:rPr>
          <w:rFonts w:ascii="Arial" w:hAnsi="Arial" w:cs="Arial"/>
          <w:sz w:val="24"/>
          <w:szCs w:val="24"/>
        </w:rPr>
      </w:pPr>
      <w:r w:rsidRPr="000F4EC8">
        <w:rPr>
          <w:rFonts w:ascii="Arial" w:hAnsi="Arial" w:cs="Arial"/>
          <w:sz w:val="24"/>
          <w:szCs w:val="24"/>
        </w:rPr>
        <w:t>7.</w:t>
      </w:r>
      <w:r w:rsidR="00243465">
        <w:rPr>
          <w:rFonts w:ascii="Arial" w:hAnsi="Arial" w:cs="Arial"/>
          <w:sz w:val="24"/>
          <w:szCs w:val="24"/>
        </w:rPr>
        <w:t>2</w:t>
      </w:r>
      <w:r w:rsidRPr="000F4EC8">
        <w:rPr>
          <w:rFonts w:ascii="Arial" w:hAnsi="Arial" w:cs="Arial"/>
          <w:sz w:val="24"/>
          <w:szCs w:val="24"/>
        </w:rPr>
        <w:tab/>
      </w:r>
      <w:r w:rsidR="001D1C71" w:rsidRPr="000F4EC8">
        <w:rPr>
          <w:rFonts w:ascii="Arial" w:hAnsi="Arial" w:cs="Arial"/>
          <w:sz w:val="24"/>
          <w:szCs w:val="24"/>
        </w:rPr>
        <w:t xml:space="preserve">The number of laps for each race will normally be </w:t>
      </w:r>
      <w:r w:rsidR="008C0D75">
        <w:rPr>
          <w:rFonts w:ascii="Arial" w:hAnsi="Arial" w:cs="Arial"/>
          <w:sz w:val="24"/>
          <w:szCs w:val="24"/>
        </w:rPr>
        <w:t>2</w:t>
      </w:r>
      <w:r w:rsidR="001D1C71" w:rsidRPr="000F4EC8">
        <w:rPr>
          <w:rFonts w:ascii="Arial" w:hAnsi="Arial" w:cs="Arial"/>
          <w:sz w:val="24"/>
          <w:szCs w:val="24"/>
        </w:rPr>
        <w:t>.  Any variation to this will be shown on the Committee Boat before the Warning signal</w:t>
      </w:r>
      <w:r w:rsidRPr="000F4EC8">
        <w:rPr>
          <w:rFonts w:ascii="Arial" w:hAnsi="Arial" w:cs="Arial"/>
          <w:sz w:val="24"/>
          <w:szCs w:val="24"/>
        </w:rPr>
        <w:t>.</w:t>
      </w:r>
    </w:p>
    <w:p w14:paraId="789A9EA6" w14:textId="77777777" w:rsidR="00E30769" w:rsidRPr="00395B6A" w:rsidRDefault="00E30769" w:rsidP="00C01DCC">
      <w:pPr>
        <w:ind w:left="709" w:hanging="709"/>
        <w:jc w:val="both"/>
        <w:rPr>
          <w:rFonts w:ascii="Arial" w:hAnsi="Arial" w:cs="Arial"/>
          <w:sz w:val="32"/>
          <w:szCs w:val="32"/>
        </w:rPr>
      </w:pPr>
    </w:p>
    <w:p w14:paraId="4DD62183" w14:textId="4E7D6172" w:rsidR="00E30769" w:rsidRPr="00B86157" w:rsidRDefault="00B63F51" w:rsidP="00B86157">
      <w:pPr>
        <w:pBdr>
          <w:bar w:val="none" w:sz="0" w:color="auto"/>
        </w:pBdr>
        <w:ind w:left="709" w:hanging="709"/>
        <w:jc w:val="both"/>
        <w:rPr>
          <w:rFonts w:ascii="Arial" w:eastAsia="Calibri" w:hAnsi="Arial" w:cs="Arial"/>
          <w:sz w:val="24"/>
          <w:szCs w:val="24"/>
        </w:rPr>
      </w:pPr>
      <w:r w:rsidRPr="00B86157">
        <w:rPr>
          <w:rFonts w:ascii="Arial" w:hAnsi="Arial" w:cs="Arial"/>
          <w:sz w:val="24"/>
          <w:szCs w:val="24"/>
        </w:rPr>
        <w:t>7.3</w:t>
      </w:r>
      <w:r w:rsidRPr="00395B6A">
        <w:rPr>
          <w:rFonts w:ascii="Arial" w:hAnsi="Arial" w:cs="Arial"/>
          <w:sz w:val="32"/>
          <w:szCs w:val="32"/>
        </w:rPr>
        <w:tab/>
      </w:r>
      <w:r w:rsidRPr="00395B6A">
        <w:rPr>
          <w:rFonts w:ascii="Arial" w:eastAsia="Calibri" w:hAnsi="Arial" w:cs="Arial"/>
          <w:sz w:val="24"/>
          <w:szCs w:val="24"/>
        </w:rPr>
        <w:t>Competitors shall not pass through the start/finish</w:t>
      </w:r>
      <w:r w:rsidR="000F4ECE">
        <w:rPr>
          <w:rFonts w:ascii="Arial" w:eastAsia="Calibri" w:hAnsi="Arial" w:cs="Arial"/>
          <w:sz w:val="24"/>
          <w:szCs w:val="24"/>
        </w:rPr>
        <w:t xml:space="preserve"> downwind</w:t>
      </w:r>
      <w:r w:rsidR="00951BBD">
        <w:rPr>
          <w:rFonts w:ascii="Arial" w:eastAsia="Calibri" w:hAnsi="Arial" w:cs="Arial"/>
          <w:sz w:val="24"/>
          <w:szCs w:val="24"/>
        </w:rPr>
        <w:t>.</w:t>
      </w:r>
    </w:p>
    <w:p w14:paraId="7E2F287B" w14:textId="77777777" w:rsidR="00C01DCC" w:rsidRPr="000F4EC8" w:rsidRDefault="00C01DCC" w:rsidP="00C01DCC">
      <w:pPr>
        <w:ind w:left="709" w:hanging="709"/>
        <w:jc w:val="both"/>
        <w:rPr>
          <w:rFonts w:ascii="Arial" w:hAnsi="Arial" w:cs="Arial"/>
          <w:sz w:val="24"/>
          <w:szCs w:val="24"/>
        </w:rPr>
      </w:pPr>
    </w:p>
    <w:p w14:paraId="2263551D" w14:textId="05910007" w:rsidR="00CF130C" w:rsidRPr="000F4EC8" w:rsidRDefault="00C01DCC" w:rsidP="007E5A63">
      <w:pPr>
        <w:ind w:left="709" w:hanging="709"/>
        <w:jc w:val="both"/>
        <w:rPr>
          <w:rFonts w:ascii="Arial" w:hAnsi="Arial" w:cs="Arial"/>
          <w:sz w:val="24"/>
          <w:szCs w:val="24"/>
        </w:rPr>
      </w:pPr>
      <w:r w:rsidRPr="000F4EC8">
        <w:rPr>
          <w:rFonts w:ascii="Arial" w:hAnsi="Arial" w:cs="Arial"/>
          <w:sz w:val="24"/>
          <w:szCs w:val="24"/>
        </w:rPr>
        <w:lastRenderedPageBreak/>
        <w:t>7.</w:t>
      </w:r>
      <w:r w:rsidR="00B63F51">
        <w:rPr>
          <w:rFonts w:ascii="Arial" w:hAnsi="Arial" w:cs="Arial"/>
          <w:sz w:val="24"/>
          <w:szCs w:val="24"/>
        </w:rPr>
        <w:t>4</w:t>
      </w:r>
      <w:r w:rsidR="007E5A63" w:rsidRPr="000F4EC8">
        <w:rPr>
          <w:rFonts w:ascii="Arial" w:hAnsi="Arial" w:cs="Arial"/>
          <w:sz w:val="24"/>
          <w:szCs w:val="24"/>
        </w:rPr>
        <w:tab/>
      </w:r>
      <w:r w:rsidR="001D1C71" w:rsidRPr="009366E1">
        <w:rPr>
          <w:rFonts w:ascii="Arial" w:hAnsi="Arial" w:cs="Arial"/>
          <w:sz w:val="24"/>
          <w:szCs w:val="24"/>
        </w:rPr>
        <w:t>Magnetic bearing of Mark 1</w:t>
      </w:r>
      <w:r w:rsidR="007E5A63" w:rsidRPr="009366E1">
        <w:rPr>
          <w:rFonts w:ascii="Arial" w:hAnsi="Arial" w:cs="Arial"/>
          <w:sz w:val="24"/>
          <w:szCs w:val="24"/>
        </w:rPr>
        <w:t>:</w:t>
      </w:r>
      <w:r w:rsidR="001D1C71" w:rsidRPr="000F4EC8">
        <w:rPr>
          <w:rFonts w:ascii="Arial" w:hAnsi="Arial" w:cs="Arial"/>
          <w:sz w:val="24"/>
          <w:szCs w:val="24"/>
        </w:rPr>
        <w:t xml:space="preserve"> The approximate magnetic bearing of Mark 1 from the committee boat may be displayed on the committee boat before the warning signal.</w:t>
      </w:r>
    </w:p>
    <w:p w14:paraId="57C4F627" w14:textId="77777777" w:rsidR="00CF130C" w:rsidRPr="000F4EC8" w:rsidRDefault="00CF130C">
      <w:pPr>
        <w:jc w:val="both"/>
        <w:rPr>
          <w:rFonts w:ascii="Arial" w:hAnsi="Arial" w:cs="Arial"/>
          <w:sz w:val="24"/>
          <w:szCs w:val="24"/>
        </w:rPr>
      </w:pPr>
    </w:p>
    <w:p w14:paraId="143951E5" w14:textId="65906F8C" w:rsidR="00520F02" w:rsidRDefault="007E5A63" w:rsidP="00623252">
      <w:pPr>
        <w:pStyle w:val="Heading2"/>
        <w:ind w:left="720" w:hanging="720"/>
        <w:rPr>
          <w:rFonts w:ascii="Arial" w:hAnsi="Arial" w:cs="Arial"/>
          <w:b w:val="0"/>
          <w:bCs w:val="0"/>
          <w:color w:val="000000" w:themeColor="text1"/>
          <w:sz w:val="24"/>
          <w:szCs w:val="24"/>
        </w:rPr>
      </w:pPr>
      <w:r w:rsidRPr="002A2880">
        <w:rPr>
          <w:rFonts w:ascii="Arial" w:hAnsi="Arial" w:cs="Arial"/>
          <w:b w:val="0"/>
          <w:bCs w:val="0"/>
          <w:sz w:val="24"/>
          <w:szCs w:val="24"/>
        </w:rPr>
        <w:t>7.</w:t>
      </w:r>
      <w:r w:rsidR="00B63F51">
        <w:rPr>
          <w:rFonts w:ascii="Arial" w:hAnsi="Arial" w:cs="Arial"/>
          <w:b w:val="0"/>
          <w:bCs w:val="0"/>
          <w:sz w:val="24"/>
          <w:szCs w:val="24"/>
        </w:rPr>
        <w:t>5</w:t>
      </w:r>
      <w:r w:rsidR="001D1C71" w:rsidRPr="002A2880">
        <w:rPr>
          <w:rFonts w:ascii="Arial" w:hAnsi="Arial" w:cs="Arial"/>
          <w:b w:val="0"/>
          <w:bCs w:val="0"/>
          <w:sz w:val="24"/>
          <w:szCs w:val="24"/>
        </w:rPr>
        <w:tab/>
      </w:r>
      <w:r w:rsidR="001D1C71" w:rsidRPr="009366E1">
        <w:rPr>
          <w:rFonts w:ascii="Arial" w:hAnsi="Arial" w:cs="Arial"/>
          <w:b w:val="0"/>
          <w:bCs w:val="0"/>
          <w:sz w:val="24"/>
          <w:szCs w:val="24"/>
        </w:rPr>
        <w:t>Description of course marks</w:t>
      </w:r>
      <w:r w:rsidR="00CA62E3" w:rsidRPr="000F4EC8">
        <w:rPr>
          <w:rFonts w:ascii="Arial" w:hAnsi="Arial" w:cs="Arial"/>
          <w:sz w:val="24"/>
          <w:szCs w:val="24"/>
        </w:rPr>
        <w:t xml:space="preserve">: </w:t>
      </w:r>
      <w:r w:rsidR="00CA62E3" w:rsidRPr="00CA62E3">
        <w:rPr>
          <w:rFonts w:ascii="Arial" w:hAnsi="Arial" w:cs="Arial"/>
          <w:b w:val="0"/>
          <w:bCs w:val="0"/>
          <w:sz w:val="24"/>
          <w:szCs w:val="24"/>
        </w:rPr>
        <w:t>Course</w:t>
      </w:r>
      <w:r w:rsidR="001D1C71" w:rsidRPr="000F4EC8">
        <w:rPr>
          <w:rFonts w:ascii="Arial" w:hAnsi="Arial" w:cs="Arial"/>
          <w:b w:val="0"/>
          <w:bCs w:val="0"/>
          <w:sz w:val="24"/>
          <w:szCs w:val="24"/>
        </w:rPr>
        <w:t xml:space="preserve"> marks will be orange inflatable buoys</w:t>
      </w:r>
      <w:r w:rsidR="00DD3D56" w:rsidRPr="000F4EC8">
        <w:rPr>
          <w:rFonts w:ascii="Arial" w:hAnsi="Arial" w:cs="Arial"/>
          <w:b w:val="0"/>
          <w:bCs w:val="0"/>
          <w:sz w:val="24"/>
          <w:szCs w:val="24"/>
        </w:rPr>
        <w:t xml:space="preserve">; </w:t>
      </w:r>
      <w:r w:rsidR="001D1C71" w:rsidRPr="000F4EC8">
        <w:rPr>
          <w:rFonts w:ascii="Arial" w:hAnsi="Arial" w:cs="Arial"/>
          <w:b w:val="0"/>
          <w:bCs w:val="0"/>
          <w:sz w:val="24"/>
          <w:szCs w:val="24"/>
        </w:rPr>
        <w:t>a new mark used in the event of a course change will be a large inflatable black ball - See SI</w:t>
      </w:r>
      <w:r w:rsidR="00152E64" w:rsidRPr="000F4EC8">
        <w:rPr>
          <w:rFonts w:ascii="Arial" w:hAnsi="Arial" w:cs="Arial"/>
          <w:b w:val="0"/>
          <w:bCs w:val="0"/>
          <w:sz w:val="24"/>
          <w:szCs w:val="24"/>
        </w:rPr>
        <w:t>: 9</w:t>
      </w:r>
      <w:r w:rsidR="00A51EC8" w:rsidRPr="000F4EC8">
        <w:rPr>
          <w:rFonts w:ascii="Arial" w:hAnsi="Arial" w:cs="Arial"/>
          <w:b w:val="0"/>
          <w:bCs w:val="0"/>
          <w:sz w:val="24"/>
          <w:szCs w:val="24"/>
        </w:rPr>
        <w:t xml:space="preserve"> </w:t>
      </w:r>
      <w:r w:rsidR="001D1C71" w:rsidRPr="000F4EC8">
        <w:rPr>
          <w:rFonts w:ascii="Arial" w:hAnsi="Arial" w:cs="Arial"/>
          <w:b w:val="0"/>
          <w:bCs w:val="0"/>
          <w:sz w:val="24"/>
          <w:szCs w:val="24"/>
        </w:rPr>
        <w:t xml:space="preserve">(Change of course after the start).  The starting marks and finishing marks will be a race committee boat </w:t>
      </w:r>
      <w:r w:rsidR="001D1C71" w:rsidRPr="000F4EC8">
        <w:rPr>
          <w:rFonts w:ascii="Arial" w:hAnsi="Arial" w:cs="Arial"/>
          <w:b w:val="0"/>
          <w:bCs w:val="0"/>
          <w:color w:val="000000" w:themeColor="text1"/>
          <w:sz w:val="24"/>
          <w:szCs w:val="24"/>
        </w:rPr>
        <w:t xml:space="preserve">or an Inner Distance Mark (IDM) at the Starboard end and a black spherical buoy at the port end.  </w:t>
      </w:r>
    </w:p>
    <w:p w14:paraId="35AEB72A" w14:textId="77777777" w:rsidR="00CF130C" w:rsidRPr="000F4EC8" w:rsidRDefault="00CF130C" w:rsidP="00623252">
      <w:pPr>
        <w:pStyle w:val="Heading2"/>
        <w:ind w:left="720" w:hanging="720"/>
        <w:rPr>
          <w:rFonts w:ascii="Arial" w:hAnsi="Arial" w:cs="Arial"/>
          <w:b w:val="0"/>
          <w:bCs w:val="0"/>
          <w:color w:val="000000" w:themeColor="text1"/>
          <w:sz w:val="24"/>
          <w:szCs w:val="24"/>
        </w:rPr>
      </w:pPr>
    </w:p>
    <w:p w14:paraId="76076D65" w14:textId="77777777" w:rsidR="00CF130C" w:rsidRPr="00870618" w:rsidRDefault="00CF130C">
      <w:pPr>
        <w:pStyle w:val="Heading2"/>
        <w:rPr>
          <w:rFonts w:ascii="Arial" w:hAnsi="Arial" w:cs="Arial"/>
        </w:rPr>
      </w:pPr>
    </w:p>
    <w:p w14:paraId="15FCA62B" w14:textId="7909DF4B" w:rsidR="00CF130C" w:rsidRPr="00B31BD8" w:rsidRDefault="00B77CFC">
      <w:pPr>
        <w:pStyle w:val="Heading2"/>
        <w:rPr>
          <w:rFonts w:ascii="Arial" w:hAnsi="Arial" w:cs="Arial"/>
          <w:sz w:val="24"/>
          <w:szCs w:val="24"/>
        </w:rPr>
      </w:pPr>
      <w:r>
        <w:rPr>
          <w:rFonts w:ascii="Arial" w:hAnsi="Arial" w:cs="Arial"/>
          <w:sz w:val="24"/>
          <w:szCs w:val="24"/>
        </w:rPr>
        <w:t>8</w:t>
      </w:r>
      <w:r>
        <w:rPr>
          <w:rFonts w:ascii="Arial" w:hAnsi="Arial" w:cs="Arial"/>
          <w:sz w:val="24"/>
          <w:szCs w:val="24"/>
        </w:rPr>
        <w:tab/>
      </w:r>
      <w:r w:rsidR="001D1C71" w:rsidRPr="00B31BD8">
        <w:rPr>
          <w:rFonts w:ascii="Arial" w:hAnsi="Arial" w:cs="Arial"/>
          <w:sz w:val="24"/>
          <w:szCs w:val="24"/>
        </w:rPr>
        <w:t>STARTS</w:t>
      </w:r>
    </w:p>
    <w:p w14:paraId="121C1E03" w14:textId="77777777" w:rsidR="00434182" w:rsidRPr="00B31BD8" w:rsidRDefault="00434182" w:rsidP="00434182">
      <w:pPr>
        <w:rPr>
          <w:sz w:val="24"/>
          <w:szCs w:val="24"/>
        </w:rPr>
      </w:pPr>
    </w:p>
    <w:p w14:paraId="2B7B2EED" w14:textId="2C205922" w:rsidR="00CF130C" w:rsidRDefault="00434182" w:rsidP="00C62F8D">
      <w:pPr>
        <w:ind w:left="720" w:hanging="720"/>
        <w:rPr>
          <w:rFonts w:ascii="Arial" w:hAnsi="Arial" w:cs="Arial"/>
          <w:sz w:val="24"/>
          <w:szCs w:val="24"/>
        </w:rPr>
      </w:pPr>
      <w:r w:rsidRPr="00B31BD8">
        <w:rPr>
          <w:rFonts w:ascii="Arial" w:hAnsi="Arial" w:cs="Arial"/>
          <w:sz w:val="24"/>
          <w:szCs w:val="24"/>
        </w:rPr>
        <w:t>8.1</w:t>
      </w:r>
      <w:r w:rsidRPr="00B31BD8">
        <w:rPr>
          <w:rFonts w:ascii="Arial" w:hAnsi="Arial" w:cs="Arial"/>
          <w:sz w:val="24"/>
          <w:szCs w:val="24"/>
        </w:rPr>
        <w:tab/>
      </w:r>
      <w:r w:rsidR="001D1C71" w:rsidRPr="009366E1">
        <w:rPr>
          <w:rFonts w:ascii="Arial" w:hAnsi="Arial" w:cs="Arial"/>
          <w:sz w:val="24"/>
          <w:szCs w:val="24"/>
        </w:rPr>
        <w:t>Starting Procedures</w:t>
      </w:r>
      <w:r w:rsidR="002A06E6" w:rsidRPr="00B31BD8">
        <w:rPr>
          <w:rFonts w:ascii="Arial" w:hAnsi="Arial" w:cs="Arial"/>
          <w:b/>
          <w:bCs/>
          <w:sz w:val="24"/>
          <w:szCs w:val="24"/>
        </w:rPr>
        <w:t>:</w:t>
      </w:r>
      <w:r w:rsidR="001D1C71" w:rsidRPr="00B31BD8">
        <w:rPr>
          <w:rFonts w:ascii="Arial" w:hAnsi="Arial" w:cs="Arial"/>
          <w:sz w:val="24"/>
          <w:szCs w:val="24"/>
        </w:rPr>
        <w:t xml:space="preserve"> will be in accordance with Rule 26 with </w:t>
      </w:r>
      <w:proofErr w:type="gramStart"/>
      <w:r w:rsidR="001D1C71" w:rsidRPr="00B31BD8">
        <w:rPr>
          <w:rFonts w:ascii="Arial" w:hAnsi="Arial" w:cs="Arial"/>
          <w:sz w:val="24"/>
          <w:szCs w:val="24"/>
        </w:rPr>
        <w:t>warning</w:t>
      </w:r>
      <w:proofErr w:type="gramEnd"/>
      <w:r w:rsidR="001D1C71" w:rsidRPr="00B31BD8">
        <w:rPr>
          <w:rFonts w:ascii="Arial" w:hAnsi="Arial" w:cs="Arial"/>
          <w:sz w:val="24"/>
          <w:szCs w:val="24"/>
        </w:rPr>
        <w:t xml:space="preserve"> signal</w:t>
      </w:r>
      <w:r w:rsidR="001D4297" w:rsidRPr="00B31BD8">
        <w:rPr>
          <w:rFonts w:ascii="Arial" w:hAnsi="Arial" w:cs="Arial"/>
          <w:sz w:val="24"/>
          <w:szCs w:val="24"/>
        </w:rPr>
        <w:t xml:space="preserve"> </w:t>
      </w:r>
      <w:r w:rsidR="001D1C71" w:rsidRPr="00B31BD8">
        <w:rPr>
          <w:rFonts w:ascii="Arial" w:hAnsi="Arial" w:cs="Arial"/>
          <w:sz w:val="24"/>
          <w:szCs w:val="24"/>
        </w:rPr>
        <w:t>5 minutes before</w:t>
      </w:r>
      <w:r w:rsidR="008B1542" w:rsidRPr="00B31BD8">
        <w:rPr>
          <w:rFonts w:ascii="Arial" w:hAnsi="Arial" w:cs="Arial"/>
          <w:sz w:val="24"/>
          <w:szCs w:val="24"/>
        </w:rPr>
        <w:t xml:space="preserve"> </w:t>
      </w:r>
      <w:r w:rsidR="00C62F8D">
        <w:rPr>
          <w:rFonts w:ascii="Arial" w:hAnsi="Arial" w:cs="Arial"/>
          <w:sz w:val="24"/>
          <w:szCs w:val="24"/>
        </w:rPr>
        <w:t xml:space="preserve">the </w:t>
      </w:r>
      <w:r w:rsidR="001D1C71" w:rsidRPr="00B31BD8">
        <w:rPr>
          <w:rFonts w:ascii="Arial" w:hAnsi="Arial" w:cs="Arial"/>
          <w:sz w:val="24"/>
          <w:szCs w:val="24"/>
        </w:rPr>
        <w:t xml:space="preserve">start.  The race officer may alert competitors that he is about to make the warning signal by sounding </w:t>
      </w:r>
      <w:proofErr w:type="gramStart"/>
      <w:r w:rsidR="001D1C71" w:rsidRPr="00B31BD8">
        <w:rPr>
          <w:rFonts w:ascii="Arial" w:hAnsi="Arial" w:cs="Arial"/>
          <w:sz w:val="24"/>
          <w:szCs w:val="24"/>
        </w:rPr>
        <w:t>a number of</w:t>
      </w:r>
      <w:proofErr w:type="gramEnd"/>
      <w:r w:rsidR="001D1C71" w:rsidRPr="00B31BD8">
        <w:rPr>
          <w:rFonts w:ascii="Arial" w:hAnsi="Arial" w:cs="Arial"/>
          <w:sz w:val="24"/>
          <w:szCs w:val="24"/>
        </w:rPr>
        <w:t xml:space="preserve"> short blasts.</w:t>
      </w:r>
    </w:p>
    <w:p w14:paraId="550EA5E1" w14:textId="77777777" w:rsidR="003F5244" w:rsidRDefault="003F5244" w:rsidP="00C62F8D">
      <w:pPr>
        <w:ind w:left="720" w:hanging="720"/>
        <w:rPr>
          <w:rFonts w:ascii="Arial" w:hAnsi="Arial" w:cs="Arial"/>
          <w:sz w:val="24"/>
          <w:szCs w:val="24"/>
        </w:rPr>
      </w:pPr>
    </w:p>
    <w:p w14:paraId="0D4F889F" w14:textId="394363F2" w:rsidR="00CF130C" w:rsidRDefault="003F5244" w:rsidP="003F5244">
      <w:pPr>
        <w:ind w:left="720" w:hanging="720"/>
        <w:rPr>
          <w:rFonts w:ascii="Arial" w:hAnsi="Arial" w:cs="Arial"/>
          <w:sz w:val="24"/>
          <w:szCs w:val="24"/>
        </w:rPr>
      </w:pPr>
      <w:r>
        <w:rPr>
          <w:rFonts w:ascii="Arial" w:hAnsi="Arial" w:cs="Arial"/>
          <w:sz w:val="24"/>
          <w:szCs w:val="24"/>
        </w:rPr>
        <w:t>8.2</w:t>
      </w:r>
      <w:r>
        <w:rPr>
          <w:rFonts w:ascii="Arial" w:hAnsi="Arial" w:cs="Arial"/>
          <w:sz w:val="24"/>
          <w:szCs w:val="24"/>
        </w:rPr>
        <w:tab/>
      </w:r>
      <w:r w:rsidR="001D1C71" w:rsidRPr="003F5244">
        <w:rPr>
          <w:rFonts w:ascii="Arial" w:hAnsi="Arial" w:cs="Arial"/>
          <w:sz w:val="24"/>
          <w:szCs w:val="24"/>
        </w:rPr>
        <w:t>The Committee Boat</w:t>
      </w:r>
      <w:r w:rsidR="002A06E6" w:rsidRPr="003F5244">
        <w:rPr>
          <w:rFonts w:ascii="Arial" w:hAnsi="Arial" w:cs="Arial"/>
          <w:sz w:val="24"/>
          <w:szCs w:val="24"/>
        </w:rPr>
        <w:t>:</w:t>
      </w:r>
      <w:r w:rsidR="001D1C71" w:rsidRPr="003F5244">
        <w:rPr>
          <w:rFonts w:ascii="Arial" w:hAnsi="Arial" w:cs="Arial"/>
          <w:sz w:val="24"/>
          <w:szCs w:val="24"/>
        </w:rPr>
        <w:t xml:space="preserve"> will take </w:t>
      </w:r>
      <w:proofErr w:type="gramStart"/>
      <w:r w:rsidR="001D1C71" w:rsidRPr="003F5244">
        <w:rPr>
          <w:rFonts w:ascii="Arial" w:hAnsi="Arial" w:cs="Arial"/>
          <w:sz w:val="24"/>
          <w:szCs w:val="24"/>
        </w:rPr>
        <w:t>station</w:t>
      </w:r>
      <w:proofErr w:type="gramEnd"/>
      <w:r w:rsidR="001D1C71" w:rsidRPr="003F5244">
        <w:rPr>
          <w:rFonts w:ascii="Arial" w:hAnsi="Arial" w:cs="Arial"/>
          <w:sz w:val="24"/>
          <w:szCs w:val="24"/>
        </w:rPr>
        <w:t xml:space="preserve"> </w:t>
      </w:r>
      <w:r w:rsidR="008309B7" w:rsidRPr="003F5244">
        <w:rPr>
          <w:rFonts w:ascii="Arial" w:hAnsi="Arial" w:cs="Arial"/>
          <w:sz w:val="24"/>
          <w:szCs w:val="24"/>
        </w:rPr>
        <w:t xml:space="preserve">to </w:t>
      </w:r>
      <w:r w:rsidR="001D1C71" w:rsidRPr="003F5244">
        <w:rPr>
          <w:rFonts w:ascii="Arial" w:hAnsi="Arial" w:cs="Arial"/>
          <w:sz w:val="24"/>
          <w:szCs w:val="24"/>
        </w:rPr>
        <w:t>leeward of Mark 1</w:t>
      </w:r>
      <w:r w:rsidR="00C61F18" w:rsidRPr="003F5244">
        <w:rPr>
          <w:rFonts w:ascii="Arial" w:hAnsi="Arial" w:cs="Arial"/>
          <w:sz w:val="24"/>
          <w:szCs w:val="24"/>
        </w:rPr>
        <w:t xml:space="preserve"> </w:t>
      </w:r>
      <w:r w:rsidR="00CD131B" w:rsidRPr="003F5244">
        <w:rPr>
          <w:rFonts w:ascii="Arial" w:hAnsi="Arial" w:cs="Arial"/>
          <w:sz w:val="24"/>
          <w:szCs w:val="24"/>
        </w:rPr>
        <w:t xml:space="preserve">and display an orange </w:t>
      </w:r>
      <w:r w:rsidR="00756D9A" w:rsidRPr="003F5244">
        <w:rPr>
          <w:rFonts w:ascii="Arial" w:hAnsi="Arial" w:cs="Arial"/>
          <w:sz w:val="24"/>
          <w:szCs w:val="24"/>
        </w:rPr>
        <w:t xml:space="preserve">flag during </w:t>
      </w:r>
      <w:r w:rsidR="00FA4EF9" w:rsidRPr="003F5244">
        <w:rPr>
          <w:rFonts w:ascii="Arial" w:hAnsi="Arial" w:cs="Arial"/>
          <w:sz w:val="24"/>
          <w:szCs w:val="24"/>
        </w:rPr>
        <w:t>the starting sequence</w:t>
      </w:r>
      <w:r w:rsidR="001D1C71" w:rsidRPr="003F5244">
        <w:rPr>
          <w:rFonts w:ascii="Arial" w:hAnsi="Arial" w:cs="Arial"/>
          <w:sz w:val="24"/>
          <w:szCs w:val="24"/>
        </w:rPr>
        <w:t>.</w:t>
      </w:r>
    </w:p>
    <w:p w14:paraId="06C2B76B" w14:textId="77777777" w:rsidR="003F53B0" w:rsidRDefault="003F53B0" w:rsidP="003F5244">
      <w:pPr>
        <w:ind w:left="720" w:hanging="720"/>
        <w:rPr>
          <w:rFonts w:ascii="Arial" w:hAnsi="Arial" w:cs="Arial"/>
          <w:sz w:val="24"/>
          <w:szCs w:val="24"/>
        </w:rPr>
      </w:pPr>
    </w:p>
    <w:p w14:paraId="050856CE" w14:textId="2D5F2AB2" w:rsidR="00CF130C" w:rsidRPr="003F53B0" w:rsidRDefault="003F53B0" w:rsidP="003F53B0">
      <w:pPr>
        <w:ind w:left="720" w:hanging="720"/>
        <w:rPr>
          <w:rFonts w:ascii="Arial" w:hAnsi="Arial" w:cs="Arial"/>
          <w:sz w:val="24"/>
          <w:szCs w:val="24"/>
        </w:rPr>
      </w:pPr>
      <w:r>
        <w:rPr>
          <w:rFonts w:ascii="Arial" w:hAnsi="Arial" w:cs="Arial"/>
          <w:sz w:val="24"/>
          <w:szCs w:val="24"/>
        </w:rPr>
        <w:t>8.3</w:t>
      </w:r>
      <w:r>
        <w:rPr>
          <w:rFonts w:ascii="Arial" w:hAnsi="Arial" w:cs="Arial"/>
          <w:sz w:val="24"/>
          <w:szCs w:val="24"/>
        </w:rPr>
        <w:tab/>
      </w:r>
      <w:r w:rsidR="001D1C71" w:rsidRPr="003F53B0">
        <w:rPr>
          <w:rFonts w:ascii="Arial" w:hAnsi="Arial" w:cs="Arial"/>
          <w:sz w:val="24"/>
          <w:szCs w:val="24"/>
        </w:rPr>
        <w:t>Start Line</w:t>
      </w:r>
      <w:r w:rsidR="002A06E6" w:rsidRPr="003F53B0">
        <w:rPr>
          <w:rFonts w:ascii="Arial" w:hAnsi="Arial" w:cs="Arial"/>
          <w:sz w:val="24"/>
          <w:szCs w:val="24"/>
        </w:rPr>
        <w:t>:</w:t>
      </w:r>
      <w:r w:rsidR="001D1C71" w:rsidRPr="003F53B0">
        <w:rPr>
          <w:rFonts w:ascii="Arial" w:hAnsi="Arial" w:cs="Arial"/>
          <w:sz w:val="24"/>
          <w:szCs w:val="24"/>
        </w:rPr>
        <w:t xml:space="preserve"> is defined as the line between the mast di</w:t>
      </w:r>
      <w:r w:rsidR="00DC024B" w:rsidRPr="003F53B0">
        <w:rPr>
          <w:rFonts w:ascii="Arial" w:hAnsi="Arial" w:cs="Arial"/>
          <w:sz w:val="24"/>
          <w:szCs w:val="24"/>
        </w:rPr>
        <w:t>splaying an orange flag on the committee b</w:t>
      </w:r>
      <w:r w:rsidR="001D1C71" w:rsidRPr="003F53B0">
        <w:rPr>
          <w:rFonts w:ascii="Arial" w:hAnsi="Arial" w:cs="Arial"/>
          <w:sz w:val="24"/>
          <w:szCs w:val="24"/>
        </w:rPr>
        <w:t xml:space="preserve">oat and the </w:t>
      </w:r>
      <w:proofErr w:type="spellStart"/>
      <w:r w:rsidR="001D1C71" w:rsidRPr="003F53B0">
        <w:rPr>
          <w:rFonts w:ascii="Arial" w:hAnsi="Arial" w:cs="Arial"/>
          <w:sz w:val="24"/>
          <w:szCs w:val="24"/>
        </w:rPr>
        <w:t>centre</w:t>
      </w:r>
      <w:proofErr w:type="spellEnd"/>
      <w:r w:rsidR="001D1C71" w:rsidRPr="003F53B0">
        <w:rPr>
          <w:rFonts w:ascii="Arial" w:hAnsi="Arial" w:cs="Arial"/>
          <w:sz w:val="24"/>
          <w:szCs w:val="24"/>
        </w:rPr>
        <w:t xml:space="preserve"> of the port end starting mark</w:t>
      </w:r>
      <w:r w:rsidR="00841654" w:rsidRPr="003F53B0">
        <w:rPr>
          <w:rFonts w:ascii="Arial" w:hAnsi="Arial" w:cs="Arial"/>
          <w:sz w:val="24"/>
          <w:szCs w:val="24"/>
        </w:rPr>
        <w:t xml:space="preserve"> </w:t>
      </w:r>
      <w:r w:rsidR="00841654" w:rsidRPr="003F53B0">
        <w:rPr>
          <w:rFonts w:ascii="Arial" w:hAnsi="Arial" w:cs="Arial"/>
          <w:color w:val="auto"/>
          <w:sz w:val="24"/>
          <w:szCs w:val="24"/>
        </w:rPr>
        <w:t>which is a black cylindrical buoy</w:t>
      </w:r>
      <w:r w:rsidR="001D1C71" w:rsidRPr="003F53B0">
        <w:rPr>
          <w:rFonts w:ascii="Arial" w:hAnsi="Arial" w:cs="Arial"/>
          <w:color w:val="auto"/>
          <w:sz w:val="24"/>
          <w:szCs w:val="24"/>
        </w:rPr>
        <w:t>.</w:t>
      </w:r>
      <w:r w:rsidR="001D1C71" w:rsidRPr="003F53B0">
        <w:rPr>
          <w:rFonts w:ascii="Arial" w:hAnsi="Arial" w:cs="Arial"/>
          <w:sz w:val="24"/>
          <w:szCs w:val="24"/>
        </w:rPr>
        <w:t xml:space="preserve"> The committee boat at the starting line may hold station using engines.</w:t>
      </w:r>
    </w:p>
    <w:p w14:paraId="5AF42138" w14:textId="77777777" w:rsidR="0046214F" w:rsidRPr="00B31BD8" w:rsidRDefault="0046214F" w:rsidP="00520F02">
      <w:pPr>
        <w:pStyle w:val="ListParagraph"/>
        <w:ind w:left="1418"/>
        <w:rPr>
          <w:rFonts w:ascii="Arial" w:hAnsi="Arial" w:cs="Arial"/>
          <w:sz w:val="24"/>
          <w:szCs w:val="24"/>
        </w:rPr>
      </w:pPr>
    </w:p>
    <w:p w14:paraId="3446B9E5" w14:textId="34B6644D" w:rsidR="00CF130C" w:rsidRPr="00275D6C" w:rsidRDefault="001D1C71" w:rsidP="00275D6C">
      <w:pPr>
        <w:pStyle w:val="ListParagraph"/>
        <w:numPr>
          <w:ilvl w:val="2"/>
          <w:numId w:val="41"/>
        </w:numPr>
        <w:rPr>
          <w:rFonts w:ascii="Arial" w:hAnsi="Arial" w:cs="Arial"/>
          <w:sz w:val="24"/>
          <w:szCs w:val="24"/>
        </w:rPr>
      </w:pPr>
      <w:r w:rsidRPr="00275D6C">
        <w:rPr>
          <w:rFonts w:ascii="Arial" w:hAnsi="Arial" w:cs="Arial"/>
          <w:sz w:val="24"/>
          <w:szCs w:val="24"/>
        </w:rPr>
        <w:t>An Inner Distance Mark (IDM)</w:t>
      </w:r>
      <w:r w:rsidR="006616B2" w:rsidRPr="00275D6C">
        <w:rPr>
          <w:rFonts w:ascii="Arial" w:hAnsi="Arial" w:cs="Arial"/>
          <w:sz w:val="24"/>
          <w:szCs w:val="24"/>
        </w:rPr>
        <w:t>:</w:t>
      </w:r>
      <w:r w:rsidRPr="00275D6C">
        <w:rPr>
          <w:rFonts w:ascii="Arial" w:hAnsi="Arial" w:cs="Arial"/>
          <w:sz w:val="24"/>
          <w:szCs w:val="24"/>
        </w:rPr>
        <w:t xml:space="preserve"> </w:t>
      </w:r>
      <w:proofErr w:type="gramStart"/>
      <w:r w:rsidRPr="00275D6C">
        <w:rPr>
          <w:rFonts w:ascii="Arial" w:hAnsi="Arial" w:cs="Arial"/>
          <w:sz w:val="24"/>
          <w:szCs w:val="24"/>
        </w:rPr>
        <w:t>may be</w:t>
      </w:r>
      <w:proofErr w:type="gramEnd"/>
      <w:r w:rsidRPr="00275D6C">
        <w:rPr>
          <w:rFonts w:ascii="Arial" w:hAnsi="Arial" w:cs="Arial"/>
          <w:sz w:val="24"/>
          <w:szCs w:val="24"/>
        </w:rPr>
        <w:t xml:space="preserve"> laid to mark the starboard end of the line.  The IDM may not be on the line. When an IDM is laid boats must start between the IDM and the port end starting mark. The IDM will be described at the briefing.</w:t>
      </w:r>
    </w:p>
    <w:p w14:paraId="7CC446E6" w14:textId="77777777" w:rsidR="00C3755C" w:rsidRPr="00B31BD8" w:rsidRDefault="00C3755C" w:rsidP="00C3755C">
      <w:pPr>
        <w:pStyle w:val="ListParagraph"/>
        <w:rPr>
          <w:rFonts w:ascii="Arial" w:hAnsi="Arial" w:cs="Arial"/>
          <w:color w:val="000000" w:themeColor="text1"/>
          <w:sz w:val="24"/>
          <w:szCs w:val="24"/>
        </w:rPr>
      </w:pPr>
    </w:p>
    <w:p w14:paraId="5D3F7F48" w14:textId="611B7B5C" w:rsidR="00C3755C" w:rsidRPr="00275D6C" w:rsidRDefault="00275D6C" w:rsidP="00275D6C">
      <w:pPr>
        <w:rPr>
          <w:rFonts w:ascii="Arial" w:hAnsi="Arial" w:cs="Arial"/>
          <w:color w:val="000000" w:themeColor="text1"/>
          <w:sz w:val="24"/>
          <w:szCs w:val="24"/>
        </w:rPr>
      </w:pPr>
      <w:r>
        <w:rPr>
          <w:rFonts w:ascii="Arial" w:hAnsi="Arial" w:cs="Arial"/>
          <w:color w:val="000000" w:themeColor="text1"/>
          <w:sz w:val="24"/>
          <w:szCs w:val="24"/>
        </w:rPr>
        <w:t>8.5</w:t>
      </w:r>
      <w:r>
        <w:rPr>
          <w:rFonts w:ascii="Arial" w:hAnsi="Arial" w:cs="Arial"/>
          <w:color w:val="000000" w:themeColor="text1"/>
          <w:sz w:val="24"/>
          <w:szCs w:val="24"/>
        </w:rPr>
        <w:tab/>
      </w:r>
      <w:r w:rsidR="001D1C71" w:rsidRPr="00275D6C">
        <w:rPr>
          <w:rFonts w:ascii="Arial" w:hAnsi="Arial" w:cs="Arial"/>
          <w:color w:val="000000" w:themeColor="text1"/>
          <w:sz w:val="24"/>
          <w:szCs w:val="24"/>
        </w:rPr>
        <w:t>A boat shall not start later than 5 minutes after her starting signal.</w:t>
      </w:r>
      <w:r w:rsidR="00841654" w:rsidRPr="00275D6C">
        <w:rPr>
          <w:rFonts w:ascii="Arial" w:hAnsi="Arial" w:cs="Arial"/>
          <w:color w:val="000000" w:themeColor="text1"/>
          <w:sz w:val="24"/>
          <w:szCs w:val="24"/>
        </w:rPr>
        <w:t xml:space="preserve"> </w:t>
      </w:r>
    </w:p>
    <w:p w14:paraId="27EBE86B" w14:textId="77777777" w:rsidR="00C91E40" w:rsidRDefault="00C91E40" w:rsidP="00C91E40">
      <w:pPr>
        <w:pStyle w:val="ListParagraph"/>
        <w:ind w:left="525"/>
        <w:rPr>
          <w:rFonts w:ascii="Arial" w:hAnsi="Arial" w:cs="Arial"/>
          <w:color w:val="000000" w:themeColor="text1"/>
          <w:sz w:val="24"/>
          <w:szCs w:val="24"/>
        </w:rPr>
      </w:pPr>
    </w:p>
    <w:p w14:paraId="23D6D53D" w14:textId="533D0A75" w:rsidR="00C91E40" w:rsidRPr="00275D6C" w:rsidRDefault="00CF6654" w:rsidP="00275D6C">
      <w:pPr>
        <w:pBdr>
          <w:bar w:val="none" w:sz="0" w:color="auto"/>
        </w:pBdr>
        <w:ind w:left="720" w:hanging="720"/>
        <w:jc w:val="both"/>
        <w:rPr>
          <w:rFonts w:ascii="Arial" w:eastAsia="Calibri" w:hAnsi="Arial" w:cs="Arial"/>
          <w:sz w:val="24"/>
          <w:szCs w:val="24"/>
        </w:rPr>
      </w:pPr>
      <w:r w:rsidRPr="00275D6C">
        <w:rPr>
          <w:rFonts w:ascii="Arial" w:eastAsia="Calibri" w:hAnsi="Arial" w:cs="Arial"/>
          <w:bCs/>
          <w:sz w:val="24"/>
          <w:szCs w:val="24"/>
        </w:rPr>
        <w:t>8.6</w:t>
      </w:r>
      <w:r w:rsidRPr="00275D6C">
        <w:rPr>
          <w:rFonts w:ascii="Arial" w:eastAsia="Calibri" w:hAnsi="Arial" w:cs="Arial"/>
          <w:bCs/>
          <w:sz w:val="24"/>
          <w:szCs w:val="24"/>
        </w:rPr>
        <w:tab/>
      </w:r>
      <w:r w:rsidR="00C91E40" w:rsidRPr="00275D6C">
        <w:rPr>
          <w:rFonts w:ascii="Arial" w:eastAsia="Calibri" w:hAnsi="Arial" w:cs="Arial"/>
          <w:bCs/>
          <w:sz w:val="24"/>
          <w:szCs w:val="24"/>
        </w:rPr>
        <w:t>Black Flag:</w:t>
      </w:r>
      <w:r w:rsidR="00C91E40" w:rsidRPr="00275D6C">
        <w:rPr>
          <w:rFonts w:ascii="Arial" w:eastAsia="Calibri" w:hAnsi="Arial" w:cs="Arial"/>
          <w:sz w:val="24"/>
          <w:szCs w:val="24"/>
        </w:rPr>
        <w:t xml:space="preserve"> After a general recall, Rule 30.4 shall apply to all subsequent starts of that race.</w:t>
      </w:r>
    </w:p>
    <w:p w14:paraId="09DC30A8" w14:textId="2F61F67D" w:rsidR="00CF130C" w:rsidRPr="00CF3E2D" w:rsidRDefault="00CF130C" w:rsidP="00CF6654">
      <w:pPr>
        <w:pStyle w:val="Heading2"/>
        <w:rPr>
          <w:rFonts w:ascii="Arial" w:hAnsi="Arial" w:cs="Arial"/>
          <w:sz w:val="24"/>
          <w:szCs w:val="24"/>
        </w:rPr>
      </w:pPr>
    </w:p>
    <w:p w14:paraId="33CAC488" w14:textId="77777777" w:rsidR="00CF130C" w:rsidRPr="00CF3E2D" w:rsidRDefault="00CF130C" w:rsidP="00A51EC8">
      <w:pPr>
        <w:jc w:val="both"/>
        <w:rPr>
          <w:rFonts w:ascii="Arial" w:hAnsi="Arial" w:cs="Arial"/>
          <w:b/>
          <w:bCs/>
          <w:sz w:val="24"/>
          <w:szCs w:val="24"/>
        </w:rPr>
      </w:pPr>
    </w:p>
    <w:p w14:paraId="04E25566" w14:textId="18AD29AE" w:rsidR="00CF130C" w:rsidRPr="00CF3E2D" w:rsidRDefault="00331A50" w:rsidP="00A51EC8">
      <w:pPr>
        <w:jc w:val="both"/>
        <w:rPr>
          <w:rFonts w:ascii="Arial" w:hAnsi="Arial" w:cs="Arial"/>
          <w:sz w:val="24"/>
          <w:szCs w:val="24"/>
        </w:rPr>
      </w:pPr>
      <w:r>
        <w:rPr>
          <w:rFonts w:ascii="Arial" w:hAnsi="Arial" w:cs="Arial"/>
          <w:b/>
          <w:bCs/>
          <w:sz w:val="24"/>
          <w:szCs w:val="24"/>
        </w:rPr>
        <w:t>9</w:t>
      </w:r>
      <w:r w:rsidR="001D1C71" w:rsidRPr="00CF3E2D">
        <w:rPr>
          <w:rFonts w:ascii="Arial" w:hAnsi="Arial" w:cs="Arial"/>
          <w:b/>
          <w:bCs/>
          <w:sz w:val="24"/>
          <w:szCs w:val="24"/>
        </w:rPr>
        <w:tab/>
        <w:t>FINISHING</w:t>
      </w:r>
    </w:p>
    <w:p w14:paraId="79F2E22C" w14:textId="77777777" w:rsidR="00CF130C" w:rsidRPr="00CF3E2D" w:rsidRDefault="00CF130C" w:rsidP="00A51EC8">
      <w:pPr>
        <w:jc w:val="both"/>
        <w:rPr>
          <w:rFonts w:ascii="Arial" w:hAnsi="Arial" w:cs="Arial"/>
          <w:sz w:val="24"/>
          <w:szCs w:val="24"/>
        </w:rPr>
      </w:pPr>
    </w:p>
    <w:p w14:paraId="75DBB40F" w14:textId="67B990FD" w:rsidR="00CF130C" w:rsidRDefault="00331A50" w:rsidP="00A51EC8">
      <w:pPr>
        <w:ind w:left="720" w:hanging="720"/>
        <w:jc w:val="both"/>
        <w:rPr>
          <w:rFonts w:ascii="Arial" w:hAnsi="Arial" w:cs="Arial"/>
          <w:sz w:val="24"/>
          <w:szCs w:val="24"/>
        </w:rPr>
      </w:pPr>
      <w:r>
        <w:rPr>
          <w:rFonts w:ascii="Arial" w:hAnsi="Arial" w:cs="Arial"/>
          <w:sz w:val="24"/>
          <w:szCs w:val="24"/>
        </w:rPr>
        <w:t>9</w:t>
      </w:r>
      <w:r w:rsidR="001D1C71" w:rsidRPr="00CF3E2D">
        <w:rPr>
          <w:rFonts w:ascii="Arial" w:hAnsi="Arial" w:cs="Arial"/>
          <w:sz w:val="24"/>
          <w:szCs w:val="24"/>
        </w:rPr>
        <w:t>.1</w:t>
      </w:r>
      <w:r w:rsidR="001D1C71" w:rsidRPr="00CF3E2D">
        <w:rPr>
          <w:rFonts w:ascii="Arial" w:hAnsi="Arial" w:cs="Arial"/>
          <w:sz w:val="24"/>
          <w:szCs w:val="24"/>
        </w:rPr>
        <w:tab/>
      </w:r>
      <w:r w:rsidR="001D1C71" w:rsidRPr="009366E1">
        <w:rPr>
          <w:rFonts w:ascii="Arial" w:hAnsi="Arial" w:cs="Arial"/>
          <w:sz w:val="24"/>
          <w:szCs w:val="24"/>
        </w:rPr>
        <w:t>Finishing Line</w:t>
      </w:r>
      <w:r w:rsidR="00757ED9" w:rsidRPr="00CF3E2D">
        <w:rPr>
          <w:rFonts w:ascii="Arial" w:hAnsi="Arial" w:cs="Arial"/>
          <w:sz w:val="24"/>
          <w:szCs w:val="24"/>
        </w:rPr>
        <w:t>:</w:t>
      </w:r>
      <w:r w:rsidR="001D1C71" w:rsidRPr="00CF3E2D">
        <w:rPr>
          <w:rFonts w:ascii="Arial" w:hAnsi="Arial" w:cs="Arial"/>
          <w:sz w:val="24"/>
          <w:szCs w:val="24"/>
        </w:rPr>
        <w:t xml:space="preserve">   The finishing line will be between the mast displaying a blue flag, aboard a committee boat and the finishing mark, which will be a black spherical buoy or, for a shortened course, the nearby course mark. The committee boat at the finishing line may hold </w:t>
      </w:r>
      <w:proofErr w:type="gramStart"/>
      <w:r w:rsidR="001D1C71" w:rsidRPr="00CF3E2D">
        <w:rPr>
          <w:rFonts w:ascii="Arial" w:hAnsi="Arial" w:cs="Arial"/>
          <w:sz w:val="24"/>
          <w:szCs w:val="24"/>
        </w:rPr>
        <w:t>station</w:t>
      </w:r>
      <w:proofErr w:type="gramEnd"/>
      <w:r w:rsidR="001D1C71" w:rsidRPr="00CF3E2D">
        <w:rPr>
          <w:rFonts w:ascii="Arial" w:hAnsi="Arial" w:cs="Arial"/>
          <w:sz w:val="24"/>
          <w:szCs w:val="24"/>
        </w:rPr>
        <w:t xml:space="preserve"> using engines.</w:t>
      </w:r>
      <w:r w:rsidR="00E41F17" w:rsidRPr="00CF3E2D">
        <w:rPr>
          <w:rFonts w:ascii="Arial" w:hAnsi="Arial" w:cs="Arial"/>
          <w:sz w:val="24"/>
          <w:szCs w:val="24"/>
        </w:rPr>
        <w:t xml:space="preserve"> </w:t>
      </w:r>
    </w:p>
    <w:p w14:paraId="565C4D0F" w14:textId="77777777" w:rsidR="000E4985" w:rsidRDefault="000E4985" w:rsidP="00A51EC8">
      <w:pPr>
        <w:ind w:left="720" w:hanging="720"/>
        <w:jc w:val="both"/>
        <w:rPr>
          <w:rFonts w:ascii="Arial" w:hAnsi="Arial" w:cs="Arial"/>
          <w:sz w:val="24"/>
          <w:szCs w:val="24"/>
        </w:rPr>
      </w:pPr>
    </w:p>
    <w:p w14:paraId="4F148DAB" w14:textId="0CB2FF6B" w:rsidR="0086194E" w:rsidRPr="009366E1" w:rsidRDefault="000E4985" w:rsidP="00DE055A">
      <w:pPr>
        <w:ind w:left="720" w:hanging="720"/>
        <w:jc w:val="both"/>
        <w:rPr>
          <w:rFonts w:ascii="Arial" w:hAnsi="Arial" w:cs="Arial"/>
          <w:sz w:val="32"/>
          <w:szCs w:val="32"/>
        </w:rPr>
      </w:pPr>
      <w:r>
        <w:rPr>
          <w:rFonts w:ascii="Arial" w:hAnsi="Arial" w:cs="Arial"/>
          <w:sz w:val="24"/>
          <w:szCs w:val="24"/>
        </w:rPr>
        <w:t>9.2</w:t>
      </w:r>
      <w:r w:rsidR="00DE055A">
        <w:rPr>
          <w:rFonts w:ascii="Arial" w:hAnsi="Arial" w:cs="Arial"/>
          <w:sz w:val="24"/>
          <w:szCs w:val="24"/>
        </w:rPr>
        <w:tab/>
      </w:r>
      <w:r w:rsidR="001D1C71" w:rsidRPr="009366E1">
        <w:rPr>
          <w:rFonts w:ascii="Arial" w:hAnsi="Arial" w:cs="Arial"/>
          <w:sz w:val="24"/>
          <w:szCs w:val="24"/>
        </w:rPr>
        <w:t>Time Limit</w:t>
      </w:r>
      <w:r w:rsidR="00F150C0" w:rsidRPr="00DE055A">
        <w:rPr>
          <w:rFonts w:ascii="Arial" w:hAnsi="Arial" w:cs="Arial"/>
          <w:b/>
          <w:bCs/>
          <w:sz w:val="24"/>
          <w:szCs w:val="24"/>
        </w:rPr>
        <w:t>:</w:t>
      </w:r>
      <w:r w:rsidR="0086194E" w:rsidRPr="00DE055A">
        <w:rPr>
          <w:rFonts w:ascii="Arial" w:hAnsi="Arial" w:cs="Arial"/>
          <w:b/>
          <w:bCs/>
          <w:sz w:val="24"/>
          <w:szCs w:val="24"/>
        </w:rPr>
        <w:t xml:space="preserve"> </w:t>
      </w:r>
      <w:r w:rsidR="0086194E" w:rsidRPr="009366E1">
        <w:rPr>
          <w:rFonts w:ascii="Arial" w:eastAsia="Calibri" w:hAnsi="Arial" w:cs="Arial"/>
          <w:sz w:val="24"/>
          <w:szCs w:val="24"/>
        </w:rPr>
        <w:t>When the first boat finishes within 20 mins, the race will be valid only for those boats which finish within 5 minutes of the first boat. This alters Rule 35</w:t>
      </w:r>
    </w:p>
    <w:p w14:paraId="56663A10" w14:textId="77777777" w:rsidR="00A6488F" w:rsidRPr="009366E1" w:rsidRDefault="00A6488F" w:rsidP="00AC409E">
      <w:pPr>
        <w:jc w:val="both"/>
        <w:rPr>
          <w:rFonts w:ascii="Arial" w:hAnsi="Arial" w:cs="Arial"/>
          <w:sz w:val="36"/>
          <w:szCs w:val="36"/>
        </w:rPr>
      </w:pPr>
    </w:p>
    <w:p w14:paraId="292C08DB" w14:textId="37072AB5" w:rsidR="00A6488F" w:rsidRPr="00020B5C" w:rsidRDefault="00AC409E" w:rsidP="008423EC">
      <w:pPr>
        <w:pStyle w:val="SIClauseNum"/>
        <w:numPr>
          <w:ilvl w:val="0"/>
          <w:numId w:val="0"/>
        </w:numPr>
        <w:ind w:left="700" w:hanging="700"/>
        <w:rPr>
          <w:sz w:val="24"/>
          <w:szCs w:val="22"/>
        </w:rPr>
      </w:pPr>
      <w:bookmarkStart w:id="0" w:name="_Ref72584026"/>
      <w:r>
        <w:rPr>
          <w:sz w:val="24"/>
          <w:szCs w:val="22"/>
        </w:rPr>
        <w:t>9.3</w:t>
      </w:r>
      <w:r w:rsidR="00520F02" w:rsidRPr="00020B5C">
        <w:rPr>
          <w:sz w:val="24"/>
          <w:szCs w:val="22"/>
        </w:rPr>
        <w:tab/>
      </w:r>
      <w:r w:rsidR="00A6488F" w:rsidRPr="00020B5C">
        <w:rPr>
          <w:sz w:val="24"/>
          <w:szCs w:val="22"/>
        </w:rPr>
        <w:t xml:space="preserve">The race committee may award a finishing place to a boat by </w:t>
      </w:r>
      <w:r w:rsidR="00E515D0" w:rsidRPr="00020B5C">
        <w:rPr>
          <w:sz w:val="24"/>
          <w:szCs w:val="22"/>
        </w:rPr>
        <w:t xml:space="preserve">flying </w:t>
      </w:r>
      <w:r w:rsidR="00A6488F" w:rsidRPr="00020B5C">
        <w:rPr>
          <w:sz w:val="24"/>
          <w:szCs w:val="22"/>
        </w:rPr>
        <w:t>flag W with a soun</w:t>
      </w:r>
      <w:r w:rsidR="00871599" w:rsidRPr="00020B5C">
        <w:rPr>
          <w:sz w:val="24"/>
          <w:szCs w:val="22"/>
        </w:rPr>
        <w:t>d signal</w:t>
      </w:r>
      <w:r w:rsidR="00A6488F" w:rsidRPr="00020B5C">
        <w:rPr>
          <w:sz w:val="24"/>
          <w:szCs w:val="22"/>
        </w:rPr>
        <w:t>. The signalled boat shall be deemed to have finished, and the score awarded shall be the position she occupied at the time of the signal.  If two or more overlapped boats are signalled, they shall be scored as if they were tied.  This changes RRS 28.1 and A3.</w:t>
      </w:r>
      <w:bookmarkEnd w:id="0"/>
    </w:p>
    <w:p w14:paraId="17405EA4" w14:textId="77777777" w:rsidR="00884EDB" w:rsidRPr="00CF3E2D" w:rsidRDefault="00884EDB" w:rsidP="0023336F">
      <w:pPr>
        <w:ind w:left="720"/>
        <w:jc w:val="both"/>
        <w:rPr>
          <w:rFonts w:ascii="Arial" w:hAnsi="Arial" w:cs="Arial"/>
          <w:color w:val="auto"/>
          <w:sz w:val="24"/>
          <w:szCs w:val="24"/>
        </w:rPr>
      </w:pPr>
    </w:p>
    <w:p w14:paraId="563121C5" w14:textId="0C76DA61" w:rsidR="00CF130C" w:rsidRPr="00F55F3E" w:rsidRDefault="001D1C71" w:rsidP="00F55F3E">
      <w:pPr>
        <w:rPr>
          <w:rFonts w:ascii="Arial" w:hAnsi="Arial" w:cs="Arial"/>
          <w:color w:val="auto"/>
          <w:sz w:val="24"/>
          <w:szCs w:val="24"/>
        </w:rPr>
      </w:pPr>
      <w:r w:rsidRPr="00F55F3E">
        <w:rPr>
          <w:rFonts w:ascii="Arial" w:hAnsi="Arial" w:cs="Arial"/>
          <w:b/>
          <w:bCs/>
          <w:sz w:val="24"/>
          <w:szCs w:val="24"/>
        </w:rPr>
        <w:t>1</w:t>
      </w:r>
      <w:r w:rsidR="00231FE2">
        <w:rPr>
          <w:rFonts w:ascii="Arial" w:hAnsi="Arial" w:cs="Arial"/>
          <w:b/>
          <w:bCs/>
          <w:sz w:val="24"/>
          <w:szCs w:val="24"/>
        </w:rPr>
        <w:t>0</w:t>
      </w:r>
      <w:r w:rsidRPr="00F55F3E">
        <w:rPr>
          <w:rFonts w:ascii="Arial" w:hAnsi="Arial" w:cs="Arial"/>
          <w:b/>
          <w:bCs/>
          <w:sz w:val="24"/>
          <w:szCs w:val="24"/>
        </w:rPr>
        <w:tab/>
        <w:t>PROTESTS</w:t>
      </w:r>
    </w:p>
    <w:p w14:paraId="07219728" w14:textId="11521077" w:rsidR="00C3230A" w:rsidRDefault="00C3230A" w:rsidP="00BE02A7">
      <w:pPr>
        <w:pBdr>
          <w:bar w:val="none" w:sz="0" w:color="auto"/>
        </w:pBdr>
        <w:jc w:val="both"/>
        <w:rPr>
          <w:rFonts w:ascii="Arial" w:hAnsi="Arial" w:cs="Arial"/>
          <w:sz w:val="24"/>
          <w:szCs w:val="24"/>
        </w:rPr>
      </w:pPr>
    </w:p>
    <w:p w14:paraId="456C1F6B" w14:textId="348C882B" w:rsidR="00C3230A" w:rsidRPr="00307D43" w:rsidRDefault="00307D43" w:rsidP="00307D43">
      <w:pPr>
        <w:pBdr>
          <w:bar w:val="none" w:sz="0" w:color="auto"/>
        </w:pBdr>
        <w:ind w:left="709" w:hanging="709"/>
        <w:jc w:val="both"/>
        <w:rPr>
          <w:rFonts w:ascii="Arial" w:eastAsia="Calibri" w:hAnsi="Arial" w:cs="Arial"/>
          <w:sz w:val="24"/>
          <w:szCs w:val="24"/>
        </w:rPr>
      </w:pPr>
      <w:r>
        <w:rPr>
          <w:rFonts w:ascii="Arial" w:hAnsi="Arial" w:cs="Arial"/>
          <w:sz w:val="24"/>
          <w:szCs w:val="24"/>
        </w:rPr>
        <w:t>10.1</w:t>
      </w:r>
      <w:r>
        <w:rPr>
          <w:rFonts w:ascii="Arial" w:hAnsi="Arial" w:cs="Arial"/>
          <w:sz w:val="24"/>
          <w:szCs w:val="24"/>
        </w:rPr>
        <w:tab/>
      </w:r>
      <w:r w:rsidRPr="00006F37">
        <w:rPr>
          <w:rFonts w:ascii="Arial" w:eastAsia="Calibri" w:hAnsi="Arial" w:cs="Arial"/>
          <w:sz w:val="24"/>
          <w:szCs w:val="24"/>
        </w:rPr>
        <w:t>As this is a friendly event we do not wish to see any protests.</w:t>
      </w:r>
    </w:p>
    <w:p w14:paraId="31F42012" w14:textId="77777777" w:rsidR="00C3230A" w:rsidRDefault="00C3230A" w:rsidP="00C3230A">
      <w:pPr>
        <w:pBdr>
          <w:bar w:val="none" w:sz="0" w:color="auto"/>
        </w:pBdr>
        <w:ind w:left="709" w:hanging="709"/>
        <w:jc w:val="both"/>
        <w:rPr>
          <w:rFonts w:ascii="Arial" w:hAnsi="Arial" w:cs="Arial"/>
          <w:sz w:val="24"/>
          <w:szCs w:val="24"/>
        </w:rPr>
      </w:pPr>
    </w:p>
    <w:p w14:paraId="559067AF" w14:textId="62A64FC6" w:rsidR="00CF130C" w:rsidRPr="00C3230A" w:rsidRDefault="00307D43" w:rsidP="00C3230A">
      <w:pPr>
        <w:pBdr>
          <w:bar w:val="none" w:sz="0" w:color="auto"/>
        </w:pBdr>
        <w:ind w:left="709" w:hanging="709"/>
        <w:jc w:val="both"/>
        <w:rPr>
          <w:rFonts w:ascii="Arial" w:eastAsia="Calibri" w:hAnsi="Arial" w:cs="Arial"/>
          <w:sz w:val="24"/>
          <w:szCs w:val="24"/>
        </w:rPr>
      </w:pPr>
      <w:r>
        <w:rPr>
          <w:rFonts w:ascii="Arial" w:hAnsi="Arial" w:cs="Arial"/>
          <w:sz w:val="24"/>
          <w:szCs w:val="24"/>
        </w:rPr>
        <w:t>10.2</w:t>
      </w:r>
      <w:r>
        <w:rPr>
          <w:rFonts w:ascii="Arial" w:hAnsi="Arial" w:cs="Arial"/>
          <w:sz w:val="24"/>
          <w:szCs w:val="24"/>
        </w:rPr>
        <w:tab/>
      </w:r>
      <w:r w:rsidR="001D1C71" w:rsidRPr="00F55F3E">
        <w:rPr>
          <w:rFonts w:ascii="Arial" w:hAnsi="Arial" w:cs="Arial"/>
          <w:sz w:val="24"/>
          <w:szCs w:val="24"/>
        </w:rPr>
        <w:t>A pr</w:t>
      </w:r>
      <w:r w:rsidR="00DC024B" w:rsidRPr="00F55F3E">
        <w:rPr>
          <w:rFonts w:ascii="Arial" w:hAnsi="Arial" w:cs="Arial"/>
          <w:sz w:val="24"/>
          <w:szCs w:val="24"/>
        </w:rPr>
        <w:t xml:space="preserve">otesting boat shall inform the race committee </w:t>
      </w:r>
      <w:proofErr w:type="gramStart"/>
      <w:r w:rsidR="00DC024B" w:rsidRPr="00F55F3E">
        <w:rPr>
          <w:rFonts w:ascii="Arial" w:hAnsi="Arial" w:cs="Arial"/>
          <w:sz w:val="24"/>
          <w:szCs w:val="24"/>
        </w:rPr>
        <w:t>on</w:t>
      </w:r>
      <w:proofErr w:type="gramEnd"/>
      <w:r w:rsidR="00DC024B" w:rsidRPr="00F55F3E">
        <w:rPr>
          <w:rFonts w:ascii="Arial" w:hAnsi="Arial" w:cs="Arial"/>
          <w:sz w:val="24"/>
          <w:szCs w:val="24"/>
        </w:rPr>
        <w:t xml:space="preserve"> the committee b</w:t>
      </w:r>
      <w:r w:rsidR="001D1C71" w:rsidRPr="00F55F3E">
        <w:rPr>
          <w:rFonts w:ascii="Arial" w:hAnsi="Arial" w:cs="Arial"/>
          <w:sz w:val="24"/>
          <w:szCs w:val="24"/>
        </w:rPr>
        <w:t>oat as soon as possible after finishing, but without interfering with other boats finishing.</w:t>
      </w:r>
      <w:r w:rsidR="00C5201E">
        <w:rPr>
          <w:rFonts w:ascii="Arial" w:hAnsi="Arial" w:cs="Arial"/>
          <w:sz w:val="24"/>
          <w:szCs w:val="24"/>
        </w:rPr>
        <w:t xml:space="preserve"> </w:t>
      </w:r>
    </w:p>
    <w:p w14:paraId="1FE68695" w14:textId="77777777" w:rsidR="00CF130C" w:rsidRPr="00F55F3E" w:rsidRDefault="00CF130C">
      <w:pPr>
        <w:jc w:val="both"/>
        <w:rPr>
          <w:rFonts w:ascii="Arial" w:hAnsi="Arial" w:cs="Arial"/>
          <w:sz w:val="24"/>
          <w:szCs w:val="24"/>
        </w:rPr>
      </w:pPr>
    </w:p>
    <w:p w14:paraId="6433262E" w14:textId="19DB0E2D" w:rsidR="00CF130C" w:rsidRDefault="001D1C71" w:rsidP="00884EDB">
      <w:pPr>
        <w:ind w:left="709" w:hanging="709"/>
        <w:jc w:val="both"/>
        <w:rPr>
          <w:rFonts w:ascii="Arial" w:hAnsi="Arial" w:cs="Arial"/>
          <w:sz w:val="24"/>
          <w:szCs w:val="24"/>
        </w:rPr>
      </w:pPr>
      <w:r w:rsidRPr="00F55F3E">
        <w:rPr>
          <w:rFonts w:ascii="Arial" w:hAnsi="Arial" w:cs="Arial"/>
          <w:sz w:val="24"/>
          <w:szCs w:val="24"/>
        </w:rPr>
        <w:t>1</w:t>
      </w:r>
      <w:r w:rsidR="00544060">
        <w:rPr>
          <w:rFonts w:ascii="Arial" w:hAnsi="Arial" w:cs="Arial"/>
          <w:sz w:val="24"/>
          <w:szCs w:val="24"/>
        </w:rPr>
        <w:t>0</w:t>
      </w:r>
      <w:r w:rsidRPr="00F55F3E">
        <w:rPr>
          <w:rFonts w:ascii="Arial" w:hAnsi="Arial" w:cs="Arial"/>
          <w:sz w:val="24"/>
          <w:szCs w:val="24"/>
        </w:rPr>
        <w:t>.</w:t>
      </w:r>
      <w:r w:rsidR="00BE02A7">
        <w:rPr>
          <w:rFonts w:ascii="Arial" w:hAnsi="Arial" w:cs="Arial"/>
          <w:sz w:val="24"/>
          <w:szCs w:val="24"/>
        </w:rPr>
        <w:t>3</w:t>
      </w:r>
      <w:r w:rsidRPr="00F55F3E">
        <w:rPr>
          <w:rFonts w:ascii="Arial" w:hAnsi="Arial" w:cs="Arial"/>
          <w:sz w:val="24"/>
          <w:szCs w:val="24"/>
        </w:rPr>
        <w:tab/>
      </w:r>
      <w:r w:rsidR="00DE10FE" w:rsidRPr="00F55F3E">
        <w:rPr>
          <w:rFonts w:ascii="Arial" w:hAnsi="Arial" w:cs="Arial"/>
          <w:sz w:val="24"/>
          <w:szCs w:val="24"/>
        </w:rPr>
        <w:t>The</w:t>
      </w:r>
      <w:r w:rsidRPr="00F55F3E">
        <w:rPr>
          <w:rFonts w:ascii="Arial" w:hAnsi="Arial" w:cs="Arial"/>
          <w:sz w:val="24"/>
          <w:szCs w:val="24"/>
        </w:rPr>
        <w:t xml:space="preserve"> protest time limit will end 1 hour after the last boat has finished the last race of the day, unless the protest or race committee extend this time limit.</w:t>
      </w:r>
    </w:p>
    <w:p w14:paraId="5D8B4321" w14:textId="77777777" w:rsidR="007C35F4" w:rsidRDefault="007C35F4" w:rsidP="00884EDB">
      <w:pPr>
        <w:ind w:left="709" w:hanging="709"/>
        <w:jc w:val="both"/>
        <w:rPr>
          <w:rFonts w:ascii="Arial" w:hAnsi="Arial" w:cs="Arial"/>
          <w:sz w:val="24"/>
          <w:szCs w:val="24"/>
        </w:rPr>
      </w:pPr>
    </w:p>
    <w:p w14:paraId="30A4DD9C" w14:textId="77777777" w:rsidR="00D565B3" w:rsidRDefault="00D565B3" w:rsidP="00884EDB">
      <w:pPr>
        <w:ind w:left="709" w:hanging="709"/>
        <w:jc w:val="both"/>
        <w:rPr>
          <w:rFonts w:ascii="Arial" w:hAnsi="Arial" w:cs="Arial"/>
          <w:sz w:val="24"/>
          <w:szCs w:val="24"/>
        </w:rPr>
      </w:pPr>
    </w:p>
    <w:p w14:paraId="1A023DE4" w14:textId="5478465A" w:rsidR="00231FE2" w:rsidRPr="007C35F4" w:rsidRDefault="00231FE2" w:rsidP="007C35F4">
      <w:pPr>
        <w:pStyle w:val="ListParagraph"/>
        <w:numPr>
          <w:ilvl w:val="0"/>
          <w:numId w:val="39"/>
        </w:numPr>
        <w:jc w:val="both"/>
        <w:rPr>
          <w:rFonts w:ascii="Arial" w:hAnsi="Arial" w:cs="Arial"/>
          <w:sz w:val="24"/>
          <w:szCs w:val="24"/>
        </w:rPr>
      </w:pPr>
      <w:r w:rsidRPr="007C35F4">
        <w:rPr>
          <w:rFonts w:ascii="Arial" w:eastAsia="Calibri" w:hAnsi="Arial" w:cs="Arial"/>
          <w:b/>
          <w:sz w:val="24"/>
          <w:szCs w:val="24"/>
        </w:rPr>
        <w:t>PENALTY SYSTEM</w:t>
      </w:r>
    </w:p>
    <w:p w14:paraId="630D18FC" w14:textId="77777777" w:rsidR="00231FE2" w:rsidRPr="00F84171" w:rsidRDefault="00231FE2" w:rsidP="00231FE2">
      <w:pPr>
        <w:ind w:left="360"/>
        <w:jc w:val="both"/>
        <w:rPr>
          <w:rFonts w:ascii="Arial" w:eastAsia="Calibri" w:hAnsi="Arial" w:cs="Arial"/>
          <w:sz w:val="24"/>
          <w:szCs w:val="24"/>
        </w:rPr>
      </w:pPr>
    </w:p>
    <w:p w14:paraId="08846E7E" w14:textId="14EB7945" w:rsidR="00231FE2" w:rsidRDefault="00231FE2" w:rsidP="004977BD">
      <w:pPr>
        <w:pStyle w:val="ListParagraph"/>
        <w:numPr>
          <w:ilvl w:val="1"/>
          <w:numId w:val="39"/>
        </w:numPr>
        <w:pBdr>
          <w:bar w:val="none" w:sz="0" w:color="auto"/>
        </w:pBdr>
        <w:jc w:val="both"/>
        <w:rPr>
          <w:rFonts w:ascii="Arial" w:hAnsi="Arial" w:cs="Arial"/>
          <w:sz w:val="24"/>
          <w:szCs w:val="24"/>
        </w:rPr>
      </w:pPr>
      <w:r w:rsidRPr="004977BD">
        <w:rPr>
          <w:rFonts w:ascii="Arial" w:hAnsi="Arial" w:cs="Arial"/>
          <w:sz w:val="24"/>
          <w:szCs w:val="24"/>
        </w:rPr>
        <w:t>Rule 44.1 is changed so that the Two-Turns Penalty is replaced by the One-Turn Penalty.</w:t>
      </w:r>
    </w:p>
    <w:p w14:paraId="55DE81D0" w14:textId="77777777" w:rsidR="007C35F4" w:rsidRPr="004977BD" w:rsidRDefault="007C35F4" w:rsidP="007C35F4">
      <w:pPr>
        <w:pStyle w:val="ListParagraph"/>
        <w:pBdr>
          <w:bar w:val="none" w:sz="0" w:color="auto"/>
        </w:pBdr>
        <w:ind w:left="940"/>
        <w:jc w:val="both"/>
        <w:rPr>
          <w:rFonts w:ascii="Arial" w:hAnsi="Arial" w:cs="Arial"/>
          <w:sz w:val="24"/>
          <w:szCs w:val="24"/>
        </w:rPr>
      </w:pPr>
    </w:p>
    <w:p w14:paraId="194CA9C6" w14:textId="77777777" w:rsidR="00CF130C" w:rsidRPr="00F84171" w:rsidRDefault="00CF130C">
      <w:pPr>
        <w:jc w:val="both"/>
        <w:rPr>
          <w:rFonts w:ascii="Arial" w:hAnsi="Arial" w:cs="Arial"/>
          <w:b/>
          <w:bCs/>
          <w:sz w:val="24"/>
          <w:szCs w:val="24"/>
        </w:rPr>
      </w:pPr>
    </w:p>
    <w:p w14:paraId="48BE1A62" w14:textId="4F556587" w:rsidR="00456FCB" w:rsidRPr="004977BD" w:rsidRDefault="001D1C71" w:rsidP="004977BD">
      <w:pPr>
        <w:pStyle w:val="ListParagraph"/>
        <w:numPr>
          <w:ilvl w:val="0"/>
          <w:numId w:val="39"/>
        </w:numPr>
        <w:jc w:val="both"/>
        <w:rPr>
          <w:rFonts w:ascii="Arial" w:hAnsi="Arial" w:cs="Arial"/>
          <w:b/>
          <w:bCs/>
          <w:sz w:val="24"/>
          <w:szCs w:val="24"/>
        </w:rPr>
      </w:pPr>
      <w:r w:rsidRPr="004977BD">
        <w:rPr>
          <w:rFonts w:ascii="Arial" w:hAnsi="Arial" w:cs="Arial"/>
          <w:b/>
          <w:bCs/>
          <w:sz w:val="24"/>
          <w:szCs w:val="24"/>
        </w:rPr>
        <w:t>SCORING</w:t>
      </w:r>
    </w:p>
    <w:p w14:paraId="4006EC4E" w14:textId="77777777" w:rsidR="00456FCB" w:rsidRPr="00F84171" w:rsidRDefault="00456FCB" w:rsidP="00456FCB">
      <w:pPr>
        <w:ind w:left="360"/>
        <w:jc w:val="both"/>
        <w:rPr>
          <w:rFonts w:ascii="Arial" w:eastAsia="Calibri" w:hAnsi="Arial" w:cs="Arial"/>
          <w:sz w:val="24"/>
          <w:szCs w:val="24"/>
        </w:rPr>
      </w:pPr>
    </w:p>
    <w:p w14:paraId="328D4C45" w14:textId="0C1166A7" w:rsidR="00AE77FC" w:rsidRPr="00D2740F" w:rsidRDefault="00AE77FC" w:rsidP="00AE77FC">
      <w:pPr>
        <w:pStyle w:val="ListParagraph"/>
        <w:numPr>
          <w:ilvl w:val="1"/>
          <w:numId w:val="39"/>
        </w:numPr>
        <w:pBdr>
          <w:bar w:val="none" w:sz="0" w:color="auto"/>
        </w:pBdr>
        <w:jc w:val="both"/>
        <w:rPr>
          <w:rFonts w:ascii="Arial" w:eastAsia="Calibri" w:hAnsi="Arial" w:cs="Arial"/>
          <w:sz w:val="24"/>
          <w:szCs w:val="24"/>
        </w:rPr>
      </w:pPr>
      <w:r w:rsidRPr="00D2740F">
        <w:rPr>
          <w:rFonts w:ascii="Arial" w:eastAsia="Arial" w:hAnsi="Arial" w:cs="Arial"/>
          <w:sz w:val="24"/>
          <w:szCs w:val="24"/>
        </w:rPr>
        <w:t xml:space="preserve">There are 10 races scheduled, if 5 or fewer are competed all races will count, if 6 or 7 are completed there will be one discard, if 8 or more races are completed there will be 2 discards. </w:t>
      </w:r>
    </w:p>
    <w:p w14:paraId="57E16D31" w14:textId="77777777" w:rsidR="00006F37" w:rsidRPr="00F84171" w:rsidRDefault="00006F37" w:rsidP="00006F37">
      <w:pPr>
        <w:pBdr>
          <w:bar w:val="none" w:sz="0" w:color="auto"/>
        </w:pBdr>
        <w:ind w:left="940"/>
        <w:jc w:val="both"/>
        <w:rPr>
          <w:rFonts w:ascii="Arial" w:eastAsia="Calibri" w:hAnsi="Arial" w:cs="Arial"/>
          <w:sz w:val="24"/>
          <w:szCs w:val="24"/>
          <w:highlight w:val="yellow"/>
        </w:rPr>
      </w:pPr>
    </w:p>
    <w:p w14:paraId="79DE3B87" w14:textId="77777777" w:rsidR="00456FCB" w:rsidRPr="00F84171" w:rsidRDefault="00456FCB" w:rsidP="00456FCB">
      <w:pPr>
        <w:ind w:left="792"/>
        <w:jc w:val="both"/>
        <w:rPr>
          <w:rFonts w:ascii="Arial" w:eastAsia="Calibri" w:hAnsi="Arial" w:cs="Arial"/>
          <w:sz w:val="24"/>
          <w:szCs w:val="24"/>
        </w:rPr>
      </w:pPr>
    </w:p>
    <w:p w14:paraId="5D9EB230" w14:textId="77777777" w:rsidR="00456FCB" w:rsidRPr="00F84171" w:rsidRDefault="00456FCB" w:rsidP="004977BD">
      <w:pPr>
        <w:numPr>
          <w:ilvl w:val="0"/>
          <w:numId w:val="39"/>
        </w:numPr>
        <w:pBdr>
          <w:bar w:val="none" w:sz="0" w:color="auto"/>
        </w:pBdr>
        <w:jc w:val="both"/>
        <w:rPr>
          <w:rFonts w:ascii="Arial" w:eastAsia="Calibri" w:hAnsi="Arial" w:cs="Arial"/>
          <w:sz w:val="24"/>
          <w:szCs w:val="24"/>
        </w:rPr>
      </w:pPr>
      <w:r w:rsidRPr="00F84171">
        <w:rPr>
          <w:rFonts w:ascii="Arial" w:eastAsia="Calibri" w:hAnsi="Arial" w:cs="Arial"/>
          <w:b/>
          <w:sz w:val="24"/>
          <w:szCs w:val="24"/>
        </w:rPr>
        <w:t>PRIZES</w:t>
      </w:r>
    </w:p>
    <w:p w14:paraId="2C26B6ED" w14:textId="77777777" w:rsidR="00456FCB" w:rsidRPr="00F84171" w:rsidRDefault="00456FCB" w:rsidP="00456FCB">
      <w:pPr>
        <w:ind w:left="360"/>
        <w:jc w:val="both"/>
        <w:rPr>
          <w:rFonts w:ascii="Arial" w:eastAsia="Calibri" w:hAnsi="Arial" w:cs="Arial"/>
          <w:sz w:val="24"/>
          <w:szCs w:val="24"/>
        </w:rPr>
      </w:pPr>
    </w:p>
    <w:p w14:paraId="6444739E" w14:textId="77777777" w:rsidR="00456FCB" w:rsidRPr="00F84171" w:rsidRDefault="00456FCB" w:rsidP="004977BD">
      <w:pPr>
        <w:numPr>
          <w:ilvl w:val="1"/>
          <w:numId w:val="39"/>
        </w:numPr>
        <w:pBdr>
          <w:bar w:val="none" w:sz="0" w:color="auto"/>
        </w:pBdr>
        <w:jc w:val="both"/>
        <w:rPr>
          <w:rFonts w:ascii="Arial" w:eastAsia="Calibri" w:hAnsi="Arial" w:cs="Arial"/>
          <w:sz w:val="24"/>
          <w:szCs w:val="24"/>
        </w:rPr>
      </w:pPr>
      <w:r w:rsidRPr="00F84171">
        <w:rPr>
          <w:rFonts w:ascii="Arial" w:eastAsia="Calibri" w:hAnsi="Arial" w:cs="Arial"/>
          <w:sz w:val="24"/>
          <w:szCs w:val="24"/>
        </w:rPr>
        <w:t>Prizes will be awarded as the Laser Fest committee sees fit – their decisions are final.</w:t>
      </w:r>
    </w:p>
    <w:p w14:paraId="31146637" w14:textId="77777777" w:rsidR="00456FCB" w:rsidRPr="00F84171" w:rsidRDefault="00456FCB" w:rsidP="0054110C">
      <w:pPr>
        <w:ind w:left="940"/>
        <w:rPr>
          <w:rFonts w:ascii="Arial" w:eastAsia="Calibri" w:hAnsi="Arial" w:cs="Arial"/>
          <w:sz w:val="24"/>
          <w:szCs w:val="24"/>
        </w:rPr>
      </w:pPr>
      <w:r w:rsidRPr="00F84171">
        <w:rPr>
          <w:rFonts w:ascii="Arial" w:eastAsia="Calibri" w:hAnsi="Arial" w:cs="Arial"/>
          <w:sz w:val="24"/>
          <w:szCs w:val="24"/>
        </w:rPr>
        <w:t xml:space="preserve">Prizes will be awarded to the top entrants declared at registration as Standard and the top entrants declared as Radial. </w:t>
      </w:r>
    </w:p>
    <w:p w14:paraId="76A22272" w14:textId="4E7CAB3E" w:rsidR="00456FCB" w:rsidRPr="00F84171" w:rsidRDefault="00456FCB" w:rsidP="0054110C">
      <w:pPr>
        <w:ind w:left="940"/>
        <w:rPr>
          <w:rFonts w:ascii="Arial" w:eastAsia="Calibri" w:hAnsi="Arial" w:cs="Arial"/>
          <w:sz w:val="24"/>
          <w:szCs w:val="24"/>
        </w:rPr>
      </w:pPr>
      <w:r w:rsidRPr="00F84171">
        <w:rPr>
          <w:rFonts w:ascii="Arial" w:eastAsia="Calibri" w:hAnsi="Arial" w:cs="Arial"/>
          <w:sz w:val="24"/>
          <w:szCs w:val="24"/>
        </w:rPr>
        <w:t xml:space="preserve">The Peter Raymer Trophy will be awarded to the first WYC boat. </w:t>
      </w:r>
    </w:p>
    <w:p w14:paraId="0A9F91D5" w14:textId="77777777" w:rsidR="00456FCB" w:rsidRPr="00F02110" w:rsidRDefault="00456FCB" w:rsidP="00456FCB">
      <w:pPr>
        <w:ind w:left="720"/>
        <w:jc w:val="both"/>
        <w:rPr>
          <w:rFonts w:ascii="Arial" w:hAnsi="Arial" w:cs="Arial"/>
          <w:b/>
          <w:bCs/>
          <w:sz w:val="24"/>
          <w:szCs w:val="24"/>
        </w:rPr>
      </w:pPr>
    </w:p>
    <w:p w14:paraId="7036F9D3" w14:textId="59DAC63A" w:rsidR="00080027" w:rsidRPr="00D43B67" w:rsidRDefault="00080027" w:rsidP="00080027">
      <w:pPr>
        <w:jc w:val="both"/>
        <w:rPr>
          <w:rFonts w:ascii="Arial" w:hAnsi="Arial" w:cs="Arial"/>
          <w:sz w:val="24"/>
          <w:szCs w:val="24"/>
        </w:rPr>
      </w:pPr>
    </w:p>
    <w:p w14:paraId="3B4F4603" w14:textId="77777777" w:rsidR="00C23B88" w:rsidRDefault="00C23B88">
      <w:pPr>
        <w:rPr>
          <w:rFonts w:ascii="Arial" w:hAnsi="Arial" w:cs="Arial"/>
          <w:sz w:val="24"/>
          <w:szCs w:val="24"/>
        </w:rPr>
      </w:pPr>
      <w:r>
        <w:rPr>
          <w:rFonts w:ascii="Arial" w:hAnsi="Arial" w:cs="Arial"/>
          <w:sz w:val="24"/>
          <w:szCs w:val="24"/>
        </w:rPr>
        <w:br w:type="page"/>
      </w:r>
    </w:p>
    <w:p w14:paraId="3ABD3A58" w14:textId="77777777" w:rsidR="00C23B88" w:rsidRPr="00870618" w:rsidRDefault="00C23B88" w:rsidP="00C23B88">
      <w:pPr>
        <w:jc w:val="both"/>
        <w:rPr>
          <w:rFonts w:ascii="Arial" w:hAnsi="Arial" w:cs="Arial"/>
        </w:rPr>
      </w:pPr>
    </w:p>
    <w:p w14:paraId="6B585CE9" w14:textId="43ED2AC5" w:rsidR="00CF130C" w:rsidRDefault="00EB4DD8">
      <w:pPr>
        <w:jc w:val="both"/>
        <w:rPr>
          <w:rFonts w:ascii="Arial" w:hAnsi="Arial" w:cs="Arial"/>
          <w:b/>
          <w:bCs/>
          <w:sz w:val="24"/>
          <w:szCs w:val="24"/>
        </w:rPr>
      </w:pPr>
      <w:r w:rsidRPr="00885E52">
        <w:rPr>
          <w:rFonts w:ascii="Arial" w:hAnsi="Arial" w:cs="Arial"/>
          <w:b/>
          <w:bCs/>
          <w:sz w:val="24"/>
          <w:szCs w:val="24"/>
        </w:rPr>
        <w:t>APPENDIX 1: COURSE DIAGRAM</w:t>
      </w:r>
    </w:p>
    <w:p w14:paraId="203B3343" w14:textId="77777777" w:rsidR="000F7B14" w:rsidRDefault="000F7B14">
      <w:pPr>
        <w:jc w:val="both"/>
        <w:rPr>
          <w:rFonts w:ascii="Arial" w:hAnsi="Arial" w:cs="Arial"/>
          <w:b/>
          <w:bCs/>
          <w:sz w:val="24"/>
          <w:szCs w:val="24"/>
        </w:rPr>
      </w:pPr>
    </w:p>
    <w:p w14:paraId="05065CB0" w14:textId="77777777" w:rsidR="00815773" w:rsidRDefault="00815773"/>
    <w:p w14:paraId="1F3CEA80" w14:textId="012F8FE9" w:rsidR="003A3D18" w:rsidRPr="00C34F1E" w:rsidRDefault="005B319D" w:rsidP="003A3D18">
      <w:pPr>
        <w:pStyle w:val="ListParagraph"/>
        <w:numPr>
          <w:ilvl w:val="0"/>
          <w:numId w:val="26"/>
        </w:numPr>
        <w:jc w:val="both"/>
        <w:rPr>
          <w:rFonts w:ascii="Arial" w:hAnsi="Arial" w:cs="Arial"/>
          <w:b/>
          <w:bCs/>
          <w:sz w:val="24"/>
          <w:szCs w:val="24"/>
        </w:rPr>
      </w:pPr>
      <w:r>
        <w:rPr>
          <w:rFonts w:ascii="Arial" w:hAnsi="Arial" w:cs="Arial"/>
          <w:b/>
          <w:bCs/>
          <w:sz w:val="24"/>
          <w:szCs w:val="24"/>
        </w:rPr>
        <w:t>Windward/Leeward</w:t>
      </w:r>
    </w:p>
    <w:p w14:paraId="2429FCFB" w14:textId="77777777" w:rsidR="00134ECD" w:rsidRDefault="00134ECD"/>
    <w:p w14:paraId="6166367B" w14:textId="78405D90" w:rsidR="00134ECD" w:rsidRDefault="00134ECD">
      <w:r>
        <w:rPr>
          <w:rFonts w:ascii="Arial" w:hAnsi="Arial" w:cs="Arial"/>
          <w:noProof/>
        </w:rPr>
        <mc:AlternateContent>
          <mc:Choice Requires="wpc">
            <w:drawing>
              <wp:anchor distT="0" distB="0" distL="114300" distR="114300" simplePos="0" relativeHeight="251663360" behindDoc="0" locked="0" layoutInCell="1" allowOverlap="1" wp14:anchorId="5FBF6D90" wp14:editId="49E3D99A">
                <wp:simplePos x="0" y="0"/>
                <wp:positionH relativeFrom="column">
                  <wp:posOffset>0</wp:posOffset>
                </wp:positionH>
                <wp:positionV relativeFrom="paragraph">
                  <wp:posOffset>142240</wp:posOffset>
                </wp:positionV>
                <wp:extent cx="5086350" cy="6959600"/>
                <wp:effectExtent l="0" t="0" r="0" b="0"/>
                <wp:wrapSquare wrapText="bothSides"/>
                <wp:docPr id="513218449"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9839339" name="AutoShape 4"/>
                        <wps:cNvSpPr>
                          <a:spLocks/>
                        </wps:cNvSpPr>
                        <wps:spPr bwMode="auto">
                          <a:xfrm>
                            <a:off x="2873248" y="339501"/>
                            <a:ext cx="456406" cy="800132"/>
                          </a:xfrm>
                          <a:prstGeom prst="can">
                            <a:avLst>
                              <a:gd name="adj" fmla="val 44800"/>
                            </a:avLst>
                          </a:prstGeom>
                          <a:solidFill>
                            <a:srgbClr val="FFFFFF"/>
                          </a:solidFill>
                          <a:ln w="9525">
                            <a:solidFill>
                              <a:srgbClr val="000000"/>
                            </a:solidFill>
                            <a:round/>
                            <a:headEnd/>
                            <a:tailEnd/>
                          </a:ln>
                        </wps:spPr>
                        <wps:txbx>
                          <w:txbxContent>
                            <w:p w14:paraId="10D08A17" w14:textId="77777777" w:rsidR="00134ECD" w:rsidRDefault="00134ECD" w:rsidP="00134ECD">
                              <w:pPr>
                                <w:rPr>
                                  <w:b/>
                                  <w:sz w:val="32"/>
                                  <w:szCs w:val="32"/>
                                </w:rPr>
                              </w:pPr>
                              <w:r>
                                <w:rPr>
                                  <w:b/>
                                  <w:sz w:val="32"/>
                                  <w:szCs w:val="32"/>
                                </w:rPr>
                                <w:t>1</w:t>
                              </w:r>
                            </w:p>
                          </w:txbxContent>
                        </wps:txbx>
                        <wps:bodyPr rot="0" vert="horz" wrap="square" lIns="91440" tIns="45720" rIns="91440" bIns="45720" anchor="t" anchorCtr="0" upright="1">
                          <a:noAutofit/>
                        </wps:bodyPr>
                      </wps:wsp>
                      <wps:wsp>
                        <wps:cNvPr id="1811018430" name="Line 7"/>
                        <wps:cNvCnPr>
                          <a:cxnSpLocks/>
                        </wps:cNvCnPr>
                        <wps:spPr bwMode="auto">
                          <a:xfrm flipH="1">
                            <a:off x="3746405" y="4410029"/>
                            <a:ext cx="114649" cy="342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543835" name="Line 8"/>
                        <wps:cNvCnPr>
                          <a:cxnSpLocks/>
                        </wps:cNvCnPr>
                        <wps:spPr bwMode="auto">
                          <a:xfrm>
                            <a:off x="3861054" y="4384629"/>
                            <a:ext cx="113919" cy="342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638515" name="Line 9"/>
                        <wps:cNvCnPr>
                          <a:cxnSpLocks/>
                        </wps:cNvCnPr>
                        <wps:spPr bwMode="auto">
                          <a:xfrm>
                            <a:off x="3740055" y="4752943"/>
                            <a:ext cx="0" cy="57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199504" name="Line 10"/>
                        <wps:cNvCnPr>
                          <a:cxnSpLocks/>
                        </wps:cNvCnPr>
                        <wps:spPr bwMode="auto">
                          <a:xfrm>
                            <a:off x="3733705" y="5302230"/>
                            <a:ext cx="2285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3842828" name="Line 11"/>
                        <wps:cNvCnPr>
                          <a:cxnSpLocks/>
                        </wps:cNvCnPr>
                        <wps:spPr bwMode="auto">
                          <a:xfrm flipV="1">
                            <a:off x="3974973" y="4740242"/>
                            <a:ext cx="0" cy="571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1800838" name="Line 12"/>
                        <wps:cNvCnPr>
                          <a:cxnSpLocks/>
                        </wps:cNvCnPr>
                        <wps:spPr bwMode="auto">
                          <a:xfrm>
                            <a:off x="2305050" y="4886301"/>
                            <a:ext cx="1428655" cy="222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443820" name="Line 13"/>
                        <wps:cNvCnPr>
                          <a:cxnSpLocks/>
                        </wps:cNvCnPr>
                        <wps:spPr bwMode="auto">
                          <a:xfrm flipV="1">
                            <a:off x="2914301" y="4429083"/>
                            <a:ext cx="0" cy="4572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982114" name="Line 16"/>
                        <wps:cNvCnPr>
                          <a:cxnSpLocks/>
                        </wps:cNvCnPr>
                        <wps:spPr bwMode="auto">
                          <a:xfrm flipV="1">
                            <a:off x="3673602" y="796719"/>
                            <a:ext cx="730" cy="1028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670805" name="Line 17"/>
                        <wps:cNvCnPr>
                          <a:cxnSpLocks/>
                        </wps:cNvCnPr>
                        <wps:spPr bwMode="auto">
                          <a:xfrm flipH="1" flipV="1">
                            <a:off x="2543905" y="246701"/>
                            <a:ext cx="1082231"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69954610" name="Text Box 20"/>
                        <wps:cNvSpPr txBox="1">
                          <a:spLocks/>
                        </wps:cNvSpPr>
                        <wps:spPr bwMode="auto">
                          <a:xfrm>
                            <a:off x="2305050" y="4950405"/>
                            <a:ext cx="1428655" cy="341485"/>
                          </a:xfrm>
                          <a:prstGeom prst="rect">
                            <a:avLst/>
                          </a:prstGeom>
                          <a:solidFill>
                            <a:srgbClr val="FFFFFF"/>
                          </a:solidFill>
                          <a:ln w="9525">
                            <a:solidFill>
                              <a:srgbClr val="FFFFFF"/>
                            </a:solidFill>
                            <a:miter lim="800000"/>
                            <a:headEnd/>
                            <a:tailEnd/>
                          </a:ln>
                        </wps:spPr>
                        <wps:txbx>
                          <w:txbxContent>
                            <w:p w14:paraId="7357BCDF" w14:textId="77777777" w:rsidR="00134ECD" w:rsidRPr="00425E12" w:rsidRDefault="00134ECD" w:rsidP="00134ECD">
                              <w:pPr>
                                <w:rPr>
                                  <w:rFonts w:ascii="Arial" w:hAnsi="Arial" w:cs="Arial"/>
                                </w:rPr>
                              </w:pPr>
                              <w:r w:rsidRPr="00425E12">
                                <w:rPr>
                                  <w:rFonts w:ascii="Arial" w:hAnsi="Arial" w:cs="Arial"/>
                                </w:rPr>
                                <w:t>Start and Finish Line</w:t>
                              </w:r>
                            </w:p>
                          </w:txbxContent>
                        </wps:txbx>
                        <wps:bodyPr rot="0" vert="horz" wrap="square" lIns="91440" tIns="45720" rIns="91440" bIns="45720" anchor="t" anchorCtr="0" upright="1">
                          <a:noAutofit/>
                        </wps:bodyPr>
                      </wps:wsp>
                      <wps:wsp>
                        <wps:cNvPr id="694596941" name="AutoShape 22"/>
                        <wps:cNvSpPr>
                          <a:spLocks/>
                        </wps:cNvSpPr>
                        <wps:spPr bwMode="auto">
                          <a:xfrm>
                            <a:off x="1961832" y="4640228"/>
                            <a:ext cx="343218" cy="457218"/>
                          </a:xfrm>
                          <a:prstGeom prst="can">
                            <a:avLst>
                              <a:gd name="adj" fmla="val 34043"/>
                            </a:avLst>
                          </a:prstGeom>
                          <a:solidFill>
                            <a:srgbClr val="FFFFFF"/>
                          </a:solidFill>
                          <a:ln w="9525">
                            <a:solidFill>
                              <a:srgbClr val="000000"/>
                            </a:solidFill>
                            <a:round/>
                            <a:headEnd/>
                            <a:tailEnd/>
                          </a:ln>
                        </wps:spPr>
                        <wps:txbx>
                          <w:txbxContent>
                            <w:p w14:paraId="74639A1D" w14:textId="77777777" w:rsidR="00134ECD" w:rsidRPr="000E70AF" w:rsidRDefault="00134ECD" w:rsidP="00134ECD">
                              <w:pPr>
                                <w:rPr>
                                  <w:rFonts w:ascii="Arial" w:hAnsi="Arial" w:cs="Arial"/>
                                  <w:b/>
                                  <w:bCs/>
                                </w:rPr>
                              </w:pPr>
                              <w:r w:rsidRPr="000E70AF">
                                <w:rPr>
                                  <w:rFonts w:ascii="Arial" w:hAnsi="Arial" w:cs="Arial"/>
                                  <w:b/>
                                  <w:bCs/>
                                </w:rPr>
                                <w:t>B</w:t>
                              </w:r>
                            </w:p>
                            <w:p w14:paraId="2C1C3430" w14:textId="77777777" w:rsidR="00134ECD" w:rsidRDefault="00134ECD" w:rsidP="00134ECD">
                              <w:pPr>
                                <w:rPr>
                                  <w:b/>
                                  <w:sz w:val="32"/>
                                  <w:szCs w:val="32"/>
                                </w:rPr>
                              </w:pPr>
                            </w:p>
                          </w:txbxContent>
                        </wps:txbx>
                        <wps:bodyPr rot="0" vert="horz" wrap="square" lIns="91440" tIns="45720" rIns="91440" bIns="45720" anchor="t" anchorCtr="0" upright="1">
                          <a:noAutofit/>
                        </wps:bodyPr>
                      </wps:wsp>
                      <wps:wsp>
                        <wps:cNvPr id="1773448089" name="AutoShape 23"/>
                        <wps:cNvSpPr>
                          <a:spLocks/>
                        </wps:cNvSpPr>
                        <wps:spPr bwMode="auto">
                          <a:xfrm>
                            <a:off x="4021931" y="1440397"/>
                            <a:ext cx="912813" cy="1714568"/>
                          </a:xfrm>
                          <a:prstGeom prst="downArrow">
                            <a:avLst>
                              <a:gd name="adj1" fmla="val 50000"/>
                              <a:gd name="adj2" fmla="val 48000"/>
                            </a:avLst>
                          </a:prstGeom>
                          <a:solidFill>
                            <a:srgbClr val="FFFFFF"/>
                          </a:solidFill>
                          <a:ln w="9525">
                            <a:solidFill>
                              <a:srgbClr val="000000"/>
                            </a:solidFill>
                            <a:miter lim="800000"/>
                            <a:headEnd/>
                            <a:tailEnd/>
                          </a:ln>
                        </wps:spPr>
                        <wps:txbx>
                          <w:txbxContent>
                            <w:p w14:paraId="267702EC" w14:textId="77777777" w:rsidR="00134ECD" w:rsidRPr="009F0C5D" w:rsidRDefault="00134ECD" w:rsidP="00134ECD">
                              <w:pPr>
                                <w:jc w:val="center"/>
                                <w:rPr>
                                  <w:b/>
                                  <w:sz w:val="36"/>
                                  <w:szCs w:val="36"/>
                                </w:rPr>
                              </w:pPr>
                              <w:r w:rsidRPr="009F0C5D">
                                <w:rPr>
                                  <w:b/>
                                  <w:sz w:val="36"/>
                                  <w:szCs w:val="36"/>
                                </w:rPr>
                                <w:t>WIND</w:t>
                              </w:r>
                            </w:p>
                          </w:txbxContent>
                        </wps:txbx>
                        <wps:bodyPr rot="0" vert="eaVert" wrap="square" lIns="91440" tIns="45720" rIns="91440" bIns="45720" anchor="t" anchorCtr="0" upright="1">
                          <a:noAutofit/>
                        </wps:bodyPr>
                      </wps:wsp>
                      <wps:wsp>
                        <wps:cNvPr id="355626407" name="AutoShape 4"/>
                        <wps:cNvSpPr>
                          <a:spLocks/>
                        </wps:cNvSpPr>
                        <wps:spPr bwMode="auto">
                          <a:xfrm>
                            <a:off x="2687949" y="5905500"/>
                            <a:ext cx="455930" cy="800100"/>
                          </a:xfrm>
                          <a:prstGeom prst="can">
                            <a:avLst>
                              <a:gd name="adj" fmla="val 44800"/>
                            </a:avLst>
                          </a:prstGeom>
                          <a:solidFill>
                            <a:srgbClr val="FFFFFF"/>
                          </a:solidFill>
                          <a:ln w="9525">
                            <a:solidFill>
                              <a:srgbClr val="000000"/>
                            </a:solidFill>
                            <a:round/>
                            <a:headEnd/>
                            <a:tailEnd/>
                          </a:ln>
                        </wps:spPr>
                        <wps:txbx>
                          <w:txbxContent>
                            <w:p w14:paraId="40E77C06" w14:textId="0C9B6CD5" w:rsidR="00134ECD" w:rsidRDefault="00134ECD" w:rsidP="00134ECD">
                              <w:pPr>
                                <w:spacing w:line="254" w:lineRule="auto"/>
                                <w:rPr>
                                  <w:rFonts w:ascii="Calibri" w:eastAsia="Calibri" w:hAnsi="Calibri"/>
                                  <w:b/>
                                  <w:bCs/>
                                  <w:sz w:val="32"/>
                                  <w:szCs w:val="32"/>
                                </w:rPr>
                              </w:pPr>
                              <w:r>
                                <w:rPr>
                                  <w:rFonts w:ascii="Calibri" w:eastAsia="Calibri" w:hAnsi="Calibri"/>
                                  <w:b/>
                                  <w:bCs/>
                                  <w:sz w:val="32"/>
                                  <w:szCs w:val="32"/>
                                </w:rPr>
                                <w:t xml:space="preserve">  </w:t>
                              </w:r>
                              <w:r w:rsidR="00263B86">
                                <w:rPr>
                                  <w:rFonts w:ascii="Calibri" w:eastAsia="Calibri" w:hAnsi="Calibri"/>
                                  <w:b/>
                                  <w:bCs/>
                                  <w:sz w:val="32"/>
                                  <w:szCs w:val="32"/>
                                </w:rPr>
                                <w:t>2</w:t>
                              </w:r>
                            </w:p>
                          </w:txbxContent>
                        </wps:txbx>
                        <wps:bodyPr rot="0" vert="horz" wrap="square" lIns="91440" tIns="45720" rIns="91440" bIns="45720" anchor="t" anchorCtr="0" upright="1">
                          <a:noAutofit/>
                        </wps:bodyPr>
                      </wps:wsp>
                      <wps:wsp>
                        <wps:cNvPr id="1600640375" name="Line 16"/>
                        <wps:cNvCnPr>
                          <a:cxnSpLocks/>
                        </wps:cNvCnPr>
                        <wps:spPr bwMode="auto">
                          <a:xfrm flipH="1">
                            <a:off x="1820107" y="2705100"/>
                            <a:ext cx="484943" cy="127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3805085" name="Text Box 2003805085"/>
                        <wps:cNvSpPr txBox="1"/>
                        <wps:spPr>
                          <a:xfrm>
                            <a:off x="2687949" y="3060535"/>
                            <a:ext cx="630555" cy="234950"/>
                          </a:xfrm>
                          <a:prstGeom prst="rect">
                            <a:avLst/>
                          </a:prstGeom>
                          <a:solidFill>
                            <a:srgbClr val="FFFFFF"/>
                          </a:solidFill>
                          <a:ln w="6350">
                            <a:solidFill>
                              <a:prstClr val="black"/>
                            </a:solidFill>
                          </a:ln>
                        </wps:spPr>
                        <wps:txbx>
                          <w:txbxContent>
                            <w:p w14:paraId="5A7F65FC" w14:textId="78A31CAE" w:rsidR="00134ECD" w:rsidRDefault="00263B86" w:rsidP="00134ECD">
                              <w:r>
                                <w:t xml:space="preserve">All </w:t>
                              </w:r>
                              <w:r w:rsidR="00134ECD">
                                <w:t>Lap</w:t>
                              </w:r>
                              <w:r>
                                <w:t>s</w:t>
                              </w:r>
                              <w:r w:rsidR="00134ECD">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5676527" name="Line 18"/>
                        <wps:cNvCnPr>
                          <a:cxnSpLocks/>
                        </wps:cNvCnPr>
                        <wps:spPr bwMode="auto">
                          <a:xfrm flipH="1" flipV="1">
                            <a:off x="3397250" y="5284145"/>
                            <a:ext cx="12700" cy="1053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8911924" name="Line 17"/>
                        <wps:cNvCnPr>
                          <a:cxnSpLocks/>
                        </wps:cNvCnPr>
                        <wps:spPr bwMode="auto">
                          <a:xfrm flipV="1">
                            <a:off x="2305050" y="6832600"/>
                            <a:ext cx="1016000"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8316048" name="Straight Arrow Connector 468316048"/>
                        <wps:cNvCnPr/>
                        <wps:spPr>
                          <a:xfrm>
                            <a:off x="3626136" y="2705100"/>
                            <a:ext cx="475202" cy="1365085"/>
                          </a:xfrm>
                          <a:prstGeom prst="straightConnector1">
                            <a:avLst/>
                          </a:prstGeom>
                          <a:noFill/>
                          <a:ln w="9525" cap="flat" cmpd="sng" algn="ctr">
                            <a:solidFill>
                              <a:srgbClr val="000000">
                                <a:shade val="95000"/>
                                <a:satMod val="104999"/>
                              </a:srgbClr>
                            </a:solidFill>
                            <a:prstDash val="solid"/>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5FBF6D90" id="Canvas 2" o:spid="_x0000_s1026" editas="canvas" style="position:absolute;margin-left:0;margin-top:11.2pt;width:400.5pt;height:548pt;z-index:251663360" coordsize="50863,69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863;height:69596;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28" type="#_x0000_t22" style="position:absolute;left:28732;top:3395;width:456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" adj="5520">
                  <v:path arrowok="t"/>
                  <v:textbox>
                    <w:txbxContent>
                      <w:p w14:paraId="10D08A17" w14:textId="77777777" w:rsidR="00134ECD" w:rsidRDefault="00134ECD" w:rsidP="00134ECD">
                        <w:pPr>
                          <w:rPr>
                            <w:b/>
                            <w:sz w:val="32"/>
                            <w:szCs w:val="32"/>
                          </w:rPr>
                        </w:pPr>
                        <w:r>
                          <w:rPr>
                            <w:b/>
                            <w:sz w:val="32"/>
                            <w:szCs w:val="32"/>
                          </w:rPr>
                          <w:t>1</w:t>
                        </w:r>
                      </w:p>
                    </w:txbxContent>
                  </v:textbox>
                </v:shape>
                <v:line id="Line 7" o:spid="_x0000_s1029" style="position:absolute;flip:x;visibility:visible;mso-wrap-style:square" from="37464,44100" to="38610,4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">
                  <o:lock v:ext="edit" shapetype="f"/>
                </v:line>
                <v:line id="Line 8" o:spid="_x0000_s1030" style="position:absolute;visibility:visible;mso-wrap-style:square" from="38610,43846" to="39749,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">
                  <o:lock v:ext="edit" shapetype="f"/>
                </v:line>
                <v:line id="Line 9" o:spid="_x0000_s1031" style="position:absolute;visibility:visible;mso-wrap-style:square" from="37400,47529" to="37400,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">
                  <o:lock v:ext="edit" shapetype="f"/>
                </v:line>
                <v:line id="Line 10" o:spid="_x0000_s1032" style="position:absolute;visibility:visible;mso-wrap-style:square" from="37337,53022" to="39622,5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">
                  <o:lock v:ext="edit" shapetype="f"/>
                </v:line>
                <v:line id="Line 11" o:spid="_x0000_s1033" style="position:absolute;flip:y;visibility:visible;mso-wrap-style:square" from="39749,47402" to="39749,5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">
                  <o:lock v:ext="edit" shapetype="f"/>
                </v:line>
                <v:line id="Line 12" o:spid="_x0000_s1034" style="position:absolute;visibility:visible;mso-wrap-style:square" from="23050,48863" to="37337,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">
                  <o:lock v:ext="edit" shapetype="f"/>
                </v:line>
                <v:line id="Line 13" o:spid="_x0000_s1035" style="position:absolute;flip:y;visibility:visible;mso-wrap-style:square" from="29143,44290" to="29143,4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">
                  <v:stroke endarrow="block"/>
                  <o:lock v:ext="edit" shapetype="f"/>
                </v:line>
                <v:line id="Line 16" o:spid="_x0000_s1036" style="position:absolute;flip:y;visibility:visible;mso-wrap-style:square" from="36736,7967" to="36743,1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">
                  <v:stroke endarrow="block"/>
                  <o:lock v:ext="edit" shapetype="f"/>
                </v:line>
                <v:line id="Line 17" o:spid="_x0000_s1037" style="position:absolute;flip:x y;visibility:visible;mso-wrap-style:square" from="25439,2467" to="3626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">
                  <v:stroke endarrow="block"/>
                  <o:lock v:ext="edit" shapetype="f"/>
                </v:line>
                <v:shapetype id="_x0000_t202" coordsize="21600,21600" o:spt="202" path="m,l,21600r21600,l21600,xe">
                  <v:stroke joinstyle="miter"/>
                  <v:path gradientshapeok="t" o:connecttype="rect"/>
                </v:shapetype>
                <v:shape id="Text Box 20" o:spid="_x0000_s1038" type="#_x0000_t202" style="position:absolute;left:23050;top:49504;width:14287;height: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" strokecolor="white">
                  <v:path arrowok="t"/>
                  <v:textbox>
                    <w:txbxContent>
                      <w:p w14:paraId="7357BCDF" w14:textId="77777777" w:rsidR="00134ECD" w:rsidRPr="00425E12" w:rsidRDefault="00134ECD" w:rsidP="00134ECD">
                        <w:pPr>
                          <w:rPr>
                            <w:rFonts w:ascii="Arial" w:hAnsi="Arial" w:cs="Arial"/>
                          </w:rPr>
                        </w:pPr>
                        <w:r w:rsidRPr="00425E12">
                          <w:rPr>
                            <w:rFonts w:ascii="Arial" w:hAnsi="Arial" w:cs="Arial"/>
                          </w:rPr>
                          <w:t>Start and Finish Line</w:t>
                        </w:r>
                      </w:p>
                    </w:txbxContent>
                  </v:textbox>
                </v:shape>
                <v:shape id="AutoShape 22" o:spid="_x0000_s1039" type="#_x0000_t22" style="position:absolute;left:19618;top:46402;width:343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" adj="5520">
                  <v:path arrowok="t"/>
                  <v:textbox>
                    <w:txbxContent>
                      <w:p w14:paraId="74639A1D" w14:textId="77777777" w:rsidR="00134ECD" w:rsidRPr="000E70AF" w:rsidRDefault="00134ECD" w:rsidP="00134ECD">
                        <w:pPr>
                          <w:rPr>
                            <w:rFonts w:ascii="Arial" w:hAnsi="Arial" w:cs="Arial"/>
                            <w:b/>
                            <w:bCs/>
                          </w:rPr>
                        </w:pPr>
                        <w:r w:rsidRPr="000E70AF">
                          <w:rPr>
                            <w:rFonts w:ascii="Arial" w:hAnsi="Arial" w:cs="Arial"/>
                            <w:b/>
                            <w:bCs/>
                          </w:rPr>
                          <w:t>B</w:t>
                        </w:r>
                      </w:p>
                      <w:p w14:paraId="2C1C3430" w14:textId="77777777" w:rsidR="00134ECD" w:rsidRDefault="00134ECD" w:rsidP="00134ECD">
                        <w:pPr>
                          <w:rPr>
                            <w:b/>
                            <w:sz w:val="32"/>
                            <w:szCs w:val="32"/>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40" type="#_x0000_t67" style="position:absolute;left:40219;top:14403;width:9128;height:17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" adj="16080">
                  <v:path arrowok="t"/>
                  <v:textbox style="layout-flow:vertical-ideographic">
                    <w:txbxContent>
                      <w:p w14:paraId="267702EC" w14:textId="77777777" w:rsidR="00134ECD" w:rsidRPr="009F0C5D" w:rsidRDefault="00134ECD" w:rsidP="00134ECD">
                        <w:pPr>
                          <w:jc w:val="center"/>
                          <w:rPr>
                            <w:b/>
                            <w:sz w:val="36"/>
                            <w:szCs w:val="36"/>
                          </w:rPr>
                        </w:pPr>
                        <w:r w:rsidRPr="009F0C5D">
                          <w:rPr>
                            <w:b/>
                            <w:sz w:val="36"/>
                            <w:szCs w:val="36"/>
                          </w:rPr>
                          <w:t>WIND</w:t>
                        </w:r>
                      </w:p>
                    </w:txbxContent>
                  </v:textbox>
                </v:shape>
                <v:shape id="AutoShape 4" o:spid="_x0000_s1041" type="#_x0000_t22" style="position:absolute;left:26879;top:59055;width:455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" adj="5514">
                  <v:path arrowok="t"/>
                  <v:textbox>
                    <w:txbxContent>
                      <w:p w14:paraId="40E77C06" w14:textId="0C9B6CD5" w:rsidR="00134ECD" w:rsidRDefault="00134ECD" w:rsidP="00134ECD">
                        <w:pPr>
                          <w:spacing w:line="254" w:lineRule="auto"/>
                          <w:rPr>
                            <w:rFonts w:ascii="Calibri" w:eastAsia="Calibri" w:hAnsi="Calibri"/>
                            <w:b/>
                            <w:bCs/>
                            <w:sz w:val="32"/>
                            <w:szCs w:val="32"/>
                          </w:rPr>
                        </w:pPr>
                        <w:r>
                          <w:rPr>
                            <w:rFonts w:ascii="Calibri" w:eastAsia="Calibri" w:hAnsi="Calibri"/>
                            <w:b/>
                            <w:bCs/>
                            <w:sz w:val="32"/>
                            <w:szCs w:val="32"/>
                          </w:rPr>
                          <w:t xml:space="preserve">  </w:t>
                        </w:r>
                        <w:r w:rsidR="00263B86">
                          <w:rPr>
                            <w:rFonts w:ascii="Calibri" w:eastAsia="Calibri" w:hAnsi="Calibri"/>
                            <w:b/>
                            <w:bCs/>
                            <w:sz w:val="32"/>
                            <w:szCs w:val="32"/>
                          </w:rPr>
                          <w:t>2</w:t>
                        </w:r>
                      </w:p>
                    </w:txbxContent>
                  </v:textbox>
                </v:shape>
                <v:line id="Line 16" o:spid="_x0000_s1042" style="position:absolute;flip:x;visibility:visible;mso-wrap-style:square" from="18201,27051" to="23050,3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">
                  <v:stroke endarrow="block"/>
                  <o:lock v:ext="edit" shapetype="f"/>
                </v:line>
                <v:shape id="Text Box 2003805085" o:spid="_x0000_s1043" type="#_x0000_t202" style="position:absolute;left:26879;top:30605;width:6306;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" strokeweight=".5pt">
                  <v:textbox>
                    <w:txbxContent>
                      <w:p w14:paraId="5A7F65FC" w14:textId="78A31CAE" w:rsidR="00134ECD" w:rsidRDefault="00263B86" w:rsidP="00134ECD">
                        <w:r>
                          <w:t xml:space="preserve">All </w:t>
                        </w:r>
                        <w:r w:rsidR="00134ECD">
                          <w:t>Lap</w:t>
                        </w:r>
                        <w:r>
                          <w:t>s</w:t>
                        </w:r>
                        <w:r w:rsidR="00134ECD">
                          <w:t xml:space="preserve"> </w:t>
                        </w:r>
                      </w:p>
                    </w:txbxContent>
                  </v:textbox>
                </v:shape>
                <v:line id="Line 18" o:spid="_x0000_s1044" style="position:absolute;flip:x y;visibility:visible;mso-wrap-style:square" from="33972,52841" to="34099,6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">
                  <v:stroke endarrow="block"/>
                  <o:lock v:ext="edit" shapetype="f"/>
                </v:line>
                <v:line id="Line 17" o:spid="_x0000_s1045" style="position:absolute;flip:y;visibility:visible;mso-wrap-style:square" from="23050,68326" to="33210,6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">
                  <v:stroke endarrow="block"/>
                  <o:lock v:ext="edit" shapetype="f"/>
                </v:line>
                <v:shapetype id="_x0000_t32" coordsize="21600,21600" o:spt="32" o:oned="t" path="m,l21600,21600e" filled="f">
                  <v:path arrowok="t" fillok="f" o:connecttype="none"/>
                  <o:lock v:ext="edit" shapetype="t"/>
                </v:shapetype>
                <v:shape id="Straight Arrow Connector 468316048" o:spid="_x0000_s1046" type="#_x0000_t32" style="position:absolute;left:36261;top:27051;width:4752;height:13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">
                  <v:stroke endarrow="block"/>
                </v:shape>
                <w10:wrap type="square"/>
              </v:group>
            </w:pict>
          </mc:Fallback>
        </mc:AlternateContent>
      </w:r>
    </w:p>
    <w:p w14:paraId="34E093F0" w14:textId="77777777" w:rsidR="00EC3EBA" w:rsidRPr="00EC3EBA" w:rsidRDefault="00EC3EBA" w:rsidP="00EC3EBA"/>
    <w:p w14:paraId="36AD6D1B" w14:textId="77777777" w:rsidR="00EC3EBA" w:rsidRPr="00EC3EBA" w:rsidRDefault="00EC3EBA" w:rsidP="00EC3EBA"/>
    <w:p w14:paraId="3CED57D9" w14:textId="77777777" w:rsidR="00EC3EBA" w:rsidRPr="00EC3EBA" w:rsidRDefault="00EC3EBA" w:rsidP="00EC3EBA"/>
    <w:p w14:paraId="2E7AB50C" w14:textId="77777777" w:rsidR="00EC3EBA" w:rsidRPr="00EC3EBA" w:rsidRDefault="00EC3EBA" w:rsidP="00EC3EBA"/>
    <w:p w14:paraId="3A633F76" w14:textId="77777777" w:rsidR="00EC3EBA" w:rsidRPr="00EC3EBA" w:rsidRDefault="00EC3EBA" w:rsidP="00EC3EBA"/>
    <w:p w14:paraId="1C96C827" w14:textId="77777777" w:rsidR="00EC3EBA" w:rsidRPr="00EC3EBA" w:rsidRDefault="00EC3EBA" w:rsidP="00EC3EBA"/>
    <w:p w14:paraId="2E35CB1D" w14:textId="77777777" w:rsidR="00EC3EBA" w:rsidRPr="00EC3EBA" w:rsidRDefault="00EC3EBA" w:rsidP="00EC3EBA"/>
    <w:p w14:paraId="707D5195" w14:textId="77777777" w:rsidR="00EC3EBA" w:rsidRPr="00EC3EBA" w:rsidRDefault="00EC3EBA" w:rsidP="00EC3EBA"/>
    <w:p w14:paraId="779F1967" w14:textId="77777777" w:rsidR="00EC3EBA" w:rsidRPr="00EC3EBA" w:rsidRDefault="00EC3EBA" w:rsidP="00EC3EBA"/>
    <w:p w14:paraId="3674EC5F" w14:textId="77777777" w:rsidR="00EC3EBA" w:rsidRPr="00EC3EBA" w:rsidRDefault="00EC3EBA" w:rsidP="00EC3EBA"/>
    <w:p w14:paraId="220AAF30" w14:textId="77777777" w:rsidR="00EC3EBA" w:rsidRPr="00EC3EBA" w:rsidRDefault="00EC3EBA" w:rsidP="00EC3EBA"/>
    <w:p w14:paraId="15EBE5C2" w14:textId="77777777" w:rsidR="00EC3EBA" w:rsidRPr="00EC3EBA" w:rsidRDefault="00EC3EBA" w:rsidP="00EC3EBA"/>
    <w:p w14:paraId="668D58AE" w14:textId="77777777" w:rsidR="00EC3EBA" w:rsidRPr="00EC3EBA" w:rsidRDefault="00EC3EBA" w:rsidP="00EC3EBA"/>
    <w:p w14:paraId="4A102A54" w14:textId="77777777" w:rsidR="00EC3EBA" w:rsidRPr="00EC3EBA" w:rsidRDefault="00EC3EBA" w:rsidP="00EC3EBA"/>
    <w:p w14:paraId="26EA3061" w14:textId="77777777" w:rsidR="00EC3EBA" w:rsidRPr="00EC3EBA" w:rsidRDefault="00EC3EBA" w:rsidP="00EC3EBA"/>
    <w:p w14:paraId="42A395E2" w14:textId="77777777" w:rsidR="00EC3EBA" w:rsidRPr="00EC3EBA" w:rsidRDefault="00EC3EBA" w:rsidP="00EC3EBA"/>
    <w:p w14:paraId="2F50F555" w14:textId="77777777" w:rsidR="00EC3EBA" w:rsidRPr="00EC3EBA" w:rsidRDefault="00EC3EBA" w:rsidP="00EC3EBA"/>
    <w:p w14:paraId="72AE279B" w14:textId="77777777" w:rsidR="00EC3EBA" w:rsidRPr="00EC3EBA" w:rsidRDefault="00EC3EBA" w:rsidP="00EC3EBA"/>
    <w:p w14:paraId="0A56D36A" w14:textId="77777777" w:rsidR="00EC3EBA" w:rsidRPr="00EC3EBA" w:rsidRDefault="00EC3EBA" w:rsidP="00EC3EBA"/>
    <w:p w14:paraId="5934EF3E" w14:textId="77777777" w:rsidR="00EC3EBA" w:rsidRPr="00EC3EBA" w:rsidRDefault="00EC3EBA" w:rsidP="00EC3EBA"/>
    <w:p w14:paraId="2BD3D8B5" w14:textId="77777777" w:rsidR="00EC3EBA" w:rsidRPr="00EC3EBA" w:rsidRDefault="00EC3EBA" w:rsidP="00EC3EBA"/>
    <w:p w14:paraId="5EB0CE4C" w14:textId="77777777" w:rsidR="00EC3EBA" w:rsidRPr="00EC3EBA" w:rsidRDefault="00EC3EBA" w:rsidP="00EC3EBA"/>
    <w:p w14:paraId="1EB9B643" w14:textId="77777777" w:rsidR="00EC3EBA" w:rsidRPr="00EC3EBA" w:rsidRDefault="00EC3EBA" w:rsidP="00EC3EBA"/>
    <w:p w14:paraId="5A7F1202" w14:textId="77777777" w:rsidR="00EC3EBA" w:rsidRPr="00EC3EBA" w:rsidRDefault="00EC3EBA" w:rsidP="00EC3EBA"/>
    <w:p w14:paraId="2E23C1C8" w14:textId="77777777" w:rsidR="00EC3EBA" w:rsidRPr="00EC3EBA" w:rsidRDefault="00EC3EBA" w:rsidP="00EC3EBA"/>
    <w:p w14:paraId="7089CDEA" w14:textId="77777777" w:rsidR="00EC3EBA" w:rsidRPr="00EC3EBA" w:rsidRDefault="00EC3EBA" w:rsidP="00EC3EBA"/>
    <w:p w14:paraId="26AAED40" w14:textId="77777777" w:rsidR="00EC3EBA" w:rsidRPr="00EC3EBA" w:rsidRDefault="00EC3EBA" w:rsidP="00EC3EBA"/>
    <w:p w14:paraId="233C534B" w14:textId="77777777" w:rsidR="00EC3EBA" w:rsidRPr="00EC3EBA" w:rsidRDefault="00EC3EBA" w:rsidP="00EC3EBA"/>
    <w:p w14:paraId="247D3F15" w14:textId="77777777" w:rsidR="00EC3EBA" w:rsidRPr="00EC3EBA" w:rsidRDefault="00EC3EBA" w:rsidP="00EC3EBA"/>
    <w:p w14:paraId="6D43370A" w14:textId="77777777" w:rsidR="00EC3EBA" w:rsidRPr="00EC3EBA" w:rsidRDefault="00EC3EBA" w:rsidP="00EC3EBA"/>
    <w:p w14:paraId="09362F49" w14:textId="77777777" w:rsidR="00EC3EBA" w:rsidRPr="00EC3EBA" w:rsidRDefault="00EC3EBA" w:rsidP="00EC3EBA"/>
    <w:p w14:paraId="424D4567" w14:textId="77777777" w:rsidR="00EC3EBA" w:rsidRPr="00EC3EBA" w:rsidRDefault="00EC3EBA" w:rsidP="00EC3EBA"/>
    <w:p w14:paraId="3E2E17DF" w14:textId="77777777" w:rsidR="00EC3EBA" w:rsidRPr="00EC3EBA" w:rsidRDefault="00EC3EBA" w:rsidP="00EC3EBA"/>
    <w:p w14:paraId="5A92C7A0" w14:textId="77777777" w:rsidR="00EC3EBA" w:rsidRPr="00EC3EBA" w:rsidRDefault="00EC3EBA" w:rsidP="00EC3EBA"/>
    <w:p w14:paraId="648BDEB1" w14:textId="77777777" w:rsidR="00EC3EBA" w:rsidRPr="00EC3EBA" w:rsidRDefault="00EC3EBA" w:rsidP="00EC3EBA"/>
    <w:p w14:paraId="28265B71" w14:textId="77777777" w:rsidR="00EC3EBA" w:rsidRPr="00EC3EBA" w:rsidRDefault="00EC3EBA" w:rsidP="00EC3EBA"/>
    <w:p w14:paraId="18B308E8" w14:textId="77777777" w:rsidR="00EC3EBA" w:rsidRPr="00EC3EBA" w:rsidRDefault="00EC3EBA" w:rsidP="00EC3EBA"/>
    <w:p w14:paraId="10ADE59A" w14:textId="77777777" w:rsidR="00EC3EBA" w:rsidRPr="00EC3EBA" w:rsidRDefault="00EC3EBA" w:rsidP="00EC3EBA"/>
    <w:p w14:paraId="1A856CD3" w14:textId="77777777" w:rsidR="00EC3EBA" w:rsidRPr="00EC3EBA" w:rsidRDefault="00EC3EBA" w:rsidP="00EC3EBA"/>
    <w:p w14:paraId="78E3367B" w14:textId="77777777" w:rsidR="00EC3EBA" w:rsidRPr="00EC3EBA" w:rsidRDefault="00EC3EBA" w:rsidP="00EC3EBA"/>
    <w:p w14:paraId="11DE017A" w14:textId="77777777" w:rsidR="00EC3EBA" w:rsidRPr="00EC3EBA" w:rsidRDefault="00EC3EBA" w:rsidP="00EC3EBA"/>
    <w:p w14:paraId="3AD74600" w14:textId="77777777" w:rsidR="00EC3EBA" w:rsidRPr="00EC3EBA" w:rsidRDefault="00EC3EBA" w:rsidP="00EC3EBA"/>
    <w:p w14:paraId="2FBC9791" w14:textId="77777777" w:rsidR="00EC3EBA" w:rsidRPr="00EC3EBA" w:rsidRDefault="00EC3EBA" w:rsidP="00EC3EBA"/>
    <w:p w14:paraId="778F341F" w14:textId="77777777" w:rsidR="00EC3EBA" w:rsidRPr="00EC3EBA" w:rsidRDefault="00EC3EBA" w:rsidP="00EC3EBA"/>
    <w:p w14:paraId="751B5D7D" w14:textId="77777777" w:rsidR="00EC3EBA" w:rsidRPr="00EC3EBA" w:rsidRDefault="00EC3EBA" w:rsidP="00EC3EBA"/>
    <w:p w14:paraId="355E63AD" w14:textId="77777777" w:rsidR="00EC3EBA" w:rsidRDefault="00EC3EBA" w:rsidP="00EC3EBA"/>
    <w:p w14:paraId="2B3E8CD9" w14:textId="77777777" w:rsidR="00EC3EBA" w:rsidRPr="00EC3EBA" w:rsidRDefault="00EC3EBA" w:rsidP="00EC3EBA"/>
    <w:p w14:paraId="47144EF3" w14:textId="77777777" w:rsidR="00EC3EBA" w:rsidRDefault="00EC3EBA" w:rsidP="00EC3EBA"/>
    <w:p w14:paraId="6BFB523B" w14:textId="77777777" w:rsidR="00EC3EBA" w:rsidRPr="00870618" w:rsidRDefault="00EC3EBA" w:rsidP="00EC3EBA">
      <w:pPr>
        <w:jc w:val="both"/>
        <w:rPr>
          <w:rFonts w:ascii="Arial" w:hAnsi="Arial" w:cs="Arial"/>
        </w:rPr>
      </w:pPr>
      <w:proofErr w:type="gramStart"/>
      <w:r w:rsidRPr="00870618">
        <w:rPr>
          <w:rFonts w:ascii="Arial" w:hAnsi="Arial" w:cs="Arial"/>
        </w:rPr>
        <w:t>START :</w:t>
      </w:r>
      <w:proofErr w:type="gramEnd"/>
      <w:r w:rsidRPr="00870618">
        <w:rPr>
          <w:rFonts w:ascii="Arial" w:hAnsi="Arial" w:cs="Arial"/>
        </w:rPr>
        <w:t xml:space="preserve"> CB – B line</w:t>
      </w:r>
    </w:p>
    <w:p w14:paraId="238E9C65" w14:textId="5733D52F" w:rsidR="00EC3EBA" w:rsidRPr="00870618" w:rsidRDefault="009A7460" w:rsidP="00EC3EBA">
      <w:pPr>
        <w:jc w:val="both"/>
        <w:rPr>
          <w:rFonts w:ascii="Arial" w:hAnsi="Arial" w:cs="Arial"/>
        </w:rPr>
      </w:pPr>
      <w:r>
        <w:rPr>
          <w:rFonts w:ascii="Arial" w:hAnsi="Arial" w:cs="Arial"/>
        </w:rPr>
        <w:t xml:space="preserve">ALL </w:t>
      </w:r>
      <w:r w:rsidR="00EC3EBA" w:rsidRPr="00870618">
        <w:rPr>
          <w:rFonts w:ascii="Arial" w:hAnsi="Arial" w:cs="Arial"/>
        </w:rPr>
        <w:t>LAP</w:t>
      </w:r>
      <w:r>
        <w:rPr>
          <w:rFonts w:ascii="Arial" w:hAnsi="Arial" w:cs="Arial"/>
        </w:rPr>
        <w:t>S</w:t>
      </w:r>
      <w:r w:rsidR="00EC3EBA" w:rsidRPr="00870618">
        <w:rPr>
          <w:rFonts w:ascii="Arial" w:hAnsi="Arial" w:cs="Arial"/>
        </w:rPr>
        <w:t>: 1P, 2P</w:t>
      </w:r>
      <w:r w:rsidR="00B43F4E">
        <w:rPr>
          <w:rFonts w:ascii="Arial" w:hAnsi="Arial" w:cs="Arial"/>
        </w:rPr>
        <w:t>,</w:t>
      </w:r>
      <w:r w:rsidR="00EC3EBA" w:rsidRPr="00870618">
        <w:rPr>
          <w:rFonts w:ascii="Arial" w:hAnsi="Arial" w:cs="Arial"/>
        </w:rPr>
        <w:t xml:space="preserve"> CB-B gate</w:t>
      </w:r>
    </w:p>
    <w:p w14:paraId="4A587550" w14:textId="77777777" w:rsidR="00EC3EBA" w:rsidRDefault="00EC3EBA" w:rsidP="00EC3EBA"/>
    <w:p w14:paraId="3BCB03E4" w14:textId="77777777" w:rsidR="00406880" w:rsidRDefault="00406880" w:rsidP="00C34F1E">
      <w:pPr>
        <w:rPr>
          <w:rFonts w:ascii="Arial" w:hAnsi="Arial" w:cs="Arial"/>
        </w:rPr>
      </w:pPr>
    </w:p>
    <w:p w14:paraId="04333A88" w14:textId="77777777" w:rsidR="00406880" w:rsidRDefault="00406880" w:rsidP="00C34F1E">
      <w:pPr>
        <w:rPr>
          <w:rFonts w:ascii="Arial" w:hAnsi="Arial" w:cs="Arial"/>
        </w:rPr>
      </w:pPr>
    </w:p>
    <w:p w14:paraId="49859817" w14:textId="7A6F39F2" w:rsidR="00C34F1E" w:rsidRPr="00870618" w:rsidRDefault="00C34F1E" w:rsidP="00C34F1E">
      <w:pPr>
        <w:rPr>
          <w:rFonts w:ascii="Arial" w:hAnsi="Arial" w:cs="Arial"/>
        </w:rPr>
      </w:pPr>
      <w:r w:rsidRPr="00660DF0">
        <w:rPr>
          <w:rFonts w:ascii="Arial" w:hAnsi="Arial" w:cs="Arial"/>
        </w:rPr>
        <w:t>SPG</w:t>
      </w:r>
      <w:r>
        <w:rPr>
          <w:rFonts w:ascii="Arial" w:hAnsi="Arial" w:cs="Arial"/>
        </w:rPr>
        <w:t>/TJB</w:t>
      </w:r>
      <w:r w:rsidRPr="00660DF0">
        <w:rPr>
          <w:rFonts w:ascii="Arial" w:hAnsi="Arial" w:cs="Arial"/>
        </w:rPr>
        <w:t xml:space="preserve"> </w:t>
      </w:r>
      <w:r w:rsidR="00044775">
        <w:rPr>
          <w:rFonts w:ascii="Arial" w:hAnsi="Arial" w:cs="Arial"/>
        </w:rPr>
        <w:t>27</w:t>
      </w:r>
      <w:r w:rsidRPr="00660DF0">
        <w:rPr>
          <w:rFonts w:ascii="Arial" w:hAnsi="Arial" w:cs="Arial"/>
        </w:rPr>
        <w:t>/0</w:t>
      </w:r>
      <w:r>
        <w:rPr>
          <w:rFonts w:ascii="Arial" w:hAnsi="Arial" w:cs="Arial"/>
        </w:rPr>
        <w:t>2</w:t>
      </w:r>
      <w:r w:rsidRPr="00660DF0">
        <w:rPr>
          <w:rFonts w:ascii="Arial" w:hAnsi="Arial" w:cs="Arial"/>
        </w:rPr>
        <w:t>/2</w:t>
      </w:r>
      <w:r>
        <w:rPr>
          <w:rFonts w:ascii="Arial" w:hAnsi="Arial" w:cs="Arial"/>
        </w:rPr>
        <w:t>5</w:t>
      </w:r>
    </w:p>
    <w:p w14:paraId="618F1781" w14:textId="77777777" w:rsidR="00C34F1E" w:rsidRPr="00EC3EBA" w:rsidRDefault="00C34F1E" w:rsidP="00EC3EBA"/>
    <w:sectPr w:rsidR="00C34F1E" w:rsidRPr="00EC3EBA" w:rsidSect="00155534">
      <w:footerReference w:type="default" r:id="rId11"/>
      <w:pgSz w:w="11900" w:h="16840"/>
      <w:pgMar w:top="709" w:right="851" w:bottom="113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29D1D" w14:textId="77777777" w:rsidR="008A56A8" w:rsidRDefault="008A56A8">
      <w:r>
        <w:separator/>
      </w:r>
    </w:p>
  </w:endnote>
  <w:endnote w:type="continuationSeparator" w:id="0">
    <w:p w14:paraId="4B45C5B0" w14:textId="77777777" w:rsidR="008A56A8" w:rsidRDefault="008A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E5160" w14:textId="77777777" w:rsidR="00C034AE" w:rsidRDefault="00C034AE">
    <w:pPr>
      <w:pStyle w:val="Footer"/>
      <w:tabs>
        <w:tab w:val="clear" w:pos="4153"/>
        <w:tab w:val="clear" w:pos="8306"/>
        <w:tab w:val="center" w:pos="2295"/>
        <w:tab w:val="right" w:pos="2525"/>
      </w:tabs>
      <w:ind w:right="360"/>
      <w:jc w:val="right"/>
    </w:pPr>
    <w:r>
      <w:t xml:space="preserve">Page </w:t>
    </w:r>
    <w:r>
      <w:fldChar w:fldCharType="begin"/>
    </w:r>
    <w:r>
      <w:instrText xml:space="preserve"> PAGE </w:instrText>
    </w:r>
    <w:r>
      <w:fldChar w:fldCharType="separate"/>
    </w:r>
    <w:r w:rsidR="00242F62">
      <w:rPr>
        <w:noProof/>
      </w:rPr>
      <w:t>2</w:t>
    </w:r>
    <w:r>
      <w:rPr>
        <w:noProof/>
      </w:rPr>
      <w:fldChar w:fldCharType="end"/>
    </w:r>
    <w:r>
      <w:t xml:space="preserve"> of </w:t>
    </w:r>
    <w:r>
      <w:fldChar w:fldCharType="begin"/>
    </w:r>
    <w:r>
      <w:instrText xml:space="preserve"> NUMPAGES </w:instrText>
    </w:r>
    <w:r>
      <w:fldChar w:fldCharType="separate"/>
    </w:r>
    <w:r w:rsidR="00242F62">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28943" w14:textId="77777777" w:rsidR="008A56A8" w:rsidRDefault="008A56A8">
      <w:r>
        <w:separator/>
      </w:r>
    </w:p>
  </w:footnote>
  <w:footnote w:type="continuationSeparator" w:id="0">
    <w:p w14:paraId="5B0CAD7D" w14:textId="77777777" w:rsidR="008A56A8" w:rsidRDefault="008A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B05"/>
    <w:multiLevelType w:val="hybridMultilevel"/>
    <w:tmpl w:val="D4B016A8"/>
    <w:lvl w:ilvl="0" w:tplc="A1C481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84B2E"/>
    <w:multiLevelType w:val="multilevel"/>
    <w:tmpl w:val="83C8304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9F6F9D"/>
    <w:multiLevelType w:val="hybridMultilevel"/>
    <w:tmpl w:val="D236E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783DB5"/>
    <w:multiLevelType w:val="multilevel"/>
    <w:tmpl w:val="E29AB758"/>
    <w:numStyleLink w:val="ImportedStyle3"/>
  </w:abstractNum>
  <w:abstractNum w:abstractNumId="4" w15:restartNumberingAfterBreak="0">
    <w:nsid w:val="0AAB6691"/>
    <w:multiLevelType w:val="multilevel"/>
    <w:tmpl w:val="4E186CF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C55D82"/>
    <w:multiLevelType w:val="multilevel"/>
    <w:tmpl w:val="136A18B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D515B"/>
    <w:multiLevelType w:val="multilevel"/>
    <w:tmpl w:val="33FA8964"/>
    <w:lvl w:ilvl="0">
      <w:start w:val="1"/>
      <w:numFmt w:val="decimal"/>
      <w:lvlText w:val="%1."/>
      <w:lvlJc w:val="left"/>
      <w:pPr>
        <w:ind w:left="360" w:hanging="360"/>
      </w:pPr>
      <w:rPr>
        <w:b w:val="0"/>
      </w:rPr>
    </w:lvl>
    <w:lvl w:ilvl="1">
      <w:start w:val="1"/>
      <w:numFmt w:val="decimal"/>
      <w:lvlText w:val="%1.%2."/>
      <w:lvlJc w:val="left"/>
      <w:pPr>
        <w:ind w:left="574"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720D01"/>
    <w:multiLevelType w:val="multilevel"/>
    <w:tmpl w:val="1AC2D3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7F47B2"/>
    <w:multiLevelType w:val="hybridMultilevel"/>
    <w:tmpl w:val="F15E3A56"/>
    <w:lvl w:ilvl="0" w:tplc="D0F0173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69599F"/>
    <w:multiLevelType w:val="hybridMultilevel"/>
    <w:tmpl w:val="56964E2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261AC"/>
    <w:multiLevelType w:val="multilevel"/>
    <w:tmpl w:val="10480E08"/>
    <w:lvl w:ilvl="0">
      <w:start w:val="1"/>
      <w:numFmt w:val="decimal"/>
      <w:pStyle w:val="SIHead"/>
      <w:lvlText w:val="%1"/>
      <w:lvlJc w:val="left"/>
      <w:pPr>
        <w:tabs>
          <w:tab w:val="num" w:pos="567"/>
        </w:tabs>
        <w:ind w:left="567" w:hanging="567"/>
      </w:pPr>
      <w:rPr>
        <w:rFonts w:hint="default"/>
      </w:rPr>
    </w:lvl>
    <w:lvl w:ilvl="1">
      <w:start w:val="1"/>
      <w:numFmt w:val="decimal"/>
      <w:pStyle w:val="SIClauseNum"/>
      <w:lvlText w:val="%1.%2"/>
      <w:lvlJc w:val="left"/>
      <w:pPr>
        <w:tabs>
          <w:tab w:val="num" w:pos="567"/>
        </w:tabs>
        <w:ind w:left="567" w:hanging="567"/>
      </w:pPr>
      <w:rPr>
        <w:rFonts w:hint="default"/>
      </w:rPr>
    </w:lvl>
    <w:lvl w:ilvl="2">
      <w:start w:val="1"/>
      <w:numFmt w:val="lowerLetter"/>
      <w:pStyle w:val="SISubClause"/>
      <w:lvlText w:val="(%3)"/>
      <w:lvlJc w:val="left"/>
      <w:pPr>
        <w:tabs>
          <w:tab w:val="num" w:pos="1134"/>
        </w:tabs>
        <w:ind w:left="1134"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8529F6"/>
    <w:multiLevelType w:val="hybridMultilevel"/>
    <w:tmpl w:val="4B543EF2"/>
    <w:lvl w:ilvl="0" w:tplc="6882D9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85953"/>
    <w:multiLevelType w:val="multilevel"/>
    <w:tmpl w:val="137CD21C"/>
    <w:styleLink w:val="ImportedStyle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5D7532A"/>
    <w:multiLevelType w:val="hybridMultilevel"/>
    <w:tmpl w:val="4D1ED538"/>
    <w:lvl w:ilvl="0" w:tplc="4460736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000F43"/>
    <w:multiLevelType w:val="multilevel"/>
    <w:tmpl w:val="2F786BC2"/>
    <w:lvl w:ilvl="0">
      <w:start w:val="11"/>
      <w:numFmt w:val="decimal"/>
      <w:lvlText w:val="%1"/>
      <w:lvlJc w:val="left"/>
      <w:pPr>
        <w:ind w:left="720" w:hanging="360"/>
      </w:pPr>
      <w:rPr>
        <w:rFonts w:hint="default"/>
        <w:b/>
      </w:rPr>
    </w:lvl>
    <w:lvl w:ilvl="1">
      <w:start w:val="1"/>
      <w:numFmt w:val="decimal"/>
      <w:isLgl/>
      <w:lvlText w:val="%1.%2"/>
      <w:lvlJc w:val="left"/>
      <w:pPr>
        <w:ind w:left="940" w:hanging="5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B74B1"/>
    <w:multiLevelType w:val="multilevel"/>
    <w:tmpl w:val="0BE4A48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970E6A"/>
    <w:multiLevelType w:val="multilevel"/>
    <w:tmpl w:val="B1605CC6"/>
    <w:numStyleLink w:val="ImportedStyle4"/>
  </w:abstractNum>
  <w:abstractNum w:abstractNumId="17" w15:restartNumberingAfterBreak="0">
    <w:nsid w:val="38BE0AD5"/>
    <w:multiLevelType w:val="multilevel"/>
    <w:tmpl w:val="99C80F58"/>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D223A1"/>
    <w:multiLevelType w:val="multilevel"/>
    <w:tmpl w:val="3AEA92A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0503D"/>
    <w:multiLevelType w:val="multilevel"/>
    <w:tmpl w:val="003C4F3E"/>
    <w:numStyleLink w:val="ImportedStyle1"/>
  </w:abstractNum>
  <w:abstractNum w:abstractNumId="20" w15:restartNumberingAfterBreak="0">
    <w:nsid w:val="450936B4"/>
    <w:multiLevelType w:val="multilevel"/>
    <w:tmpl w:val="CB8C722C"/>
    <w:lvl w:ilvl="0">
      <w:start w:val="11"/>
      <w:numFmt w:val="decimal"/>
      <w:lvlText w:val="%1"/>
      <w:lvlJc w:val="left"/>
      <w:pPr>
        <w:ind w:left="720" w:hanging="360"/>
      </w:pPr>
      <w:rPr>
        <w:rFonts w:hint="default"/>
        <w:b/>
      </w:rPr>
    </w:lvl>
    <w:lvl w:ilvl="1">
      <w:start w:val="1"/>
      <w:numFmt w:val="decimal"/>
      <w:isLgl/>
      <w:lvlText w:val="%1.%2"/>
      <w:lvlJc w:val="left"/>
      <w:pPr>
        <w:ind w:left="750" w:hanging="390"/>
      </w:pPr>
      <w:rPr>
        <w:rFonts w:eastAsia="Arial Unicode MS" w:hint="default"/>
      </w:rPr>
    </w:lvl>
    <w:lvl w:ilvl="2">
      <w:start w:val="1"/>
      <w:numFmt w:val="decimal"/>
      <w:isLgl/>
      <w:lvlText w:val="%1.%2.%3"/>
      <w:lvlJc w:val="left"/>
      <w:pPr>
        <w:ind w:left="1080" w:hanging="720"/>
      </w:pPr>
      <w:rPr>
        <w:rFonts w:eastAsia="Arial Unicode MS" w:hint="default"/>
      </w:rPr>
    </w:lvl>
    <w:lvl w:ilvl="3">
      <w:start w:val="1"/>
      <w:numFmt w:val="decimal"/>
      <w:isLgl/>
      <w:lvlText w:val="%1.%2.%3.%4"/>
      <w:lvlJc w:val="left"/>
      <w:pPr>
        <w:ind w:left="1080" w:hanging="720"/>
      </w:pPr>
      <w:rPr>
        <w:rFonts w:eastAsia="Arial Unicode MS" w:hint="default"/>
      </w:rPr>
    </w:lvl>
    <w:lvl w:ilvl="4">
      <w:start w:val="1"/>
      <w:numFmt w:val="decimal"/>
      <w:isLgl/>
      <w:lvlText w:val="%1.%2.%3.%4.%5"/>
      <w:lvlJc w:val="left"/>
      <w:pPr>
        <w:ind w:left="1440" w:hanging="1080"/>
      </w:pPr>
      <w:rPr>
        <w:rFonts w:eastAsia="Arial Unicode MS" w:hint="default"/>
      </w:rPr>
    </w:lvl>
    <w:lvl w:ilvl="5">
      <w:start w:val="1"/>
      <w:numFmt w:val="decimal"/>
      <w:isLgl/>
      <w:lvlText w:val="%1.%2.%3.%4.%5.%6"/>
      <w:lvlJc w:val="left"/>
      <w:pPr>
        <w:ind w:left="1440" w:hanging="1080"/>
      </w:pPr>
      <w:rPr>
        <w:rFonts w:eastAsia="Arial Unicode MS" w:hint="default"/>
      </w:rPr>
    </w:lvl>
    <w:lvl w:ilvl="6">
      <w:start w:val="1"/>
      <w:numFmt w:val="decimal"/>
      <w:isLgl/>
      <w:lvlText w:val="%1.%2.%3.%4.%5.%6.%7"/>
      <w:lvlJc w:val="left"/>
      <w:pPr>
        <w:ind w:left="1800" w:hanging="1440"/>
      </w:pPr>
      <w:rPr>
        <w:rFonts w:eastAsia="Arial Unicode MS" w:hint="default"/>
      </w:rPr>
    </w:lvl>
    <w:lvl w:ilvl="7">
      <w:start w:val="1"/>
      <w:numFmt w:val="decimal"/>
      <w:isLgl/>
      <w:lvlText w:val="%1.%2.%3.%4.%5.%6.%7.%8"/>
      <w:lvlJc w:val="left"/>
      <w:pPr>
        <w:ind w:left="1800" w:hanging="1440"/>
      </w:pPr>
      <w:rPr>
        <w:rFonts w:eastAsia="Arial Unicode MS" w:hint="default"/>
      </w:rPr>
    </w:lvl>
    <w:lvl w:ilvl="8">
      <w:start w:val="1"/>
      <w:numFmt w:val="decimal"/>
      <w:isLgl/>
      <w:lvlText w:val="%1.%2.%3.%4.%5.%6.%7.%8.%9"/>
      <w:lvlJc w:val="left"/>
      <w:pPr>
        <w:ind w:left="2160" w:hanging="1800"/>
      </w:pPr>
      <w:rPr>
        <w:rFonts w:eastAsia="Arial Unicode MS" w:hint="default"/>
      </w:rPr>
    </w:lvl>
  </w:abstractNum>
  <w:abstractNum w:abstractNumId="21" w15:restartNumberingAfterBreak="0">
    <w:nsid w:val="485063EC"/>
    <w:multiLevelType w:val="multilevel"/>
    <w:tmpl w:val="137CD21C"/>
    <w:numStyleLink w:val="ImportedStyle2"/>
  </w:abstractNum>
  <w:abstractNum w:abstractNumId="22" w15:restartNumberingAfterBreak="0">
    <w:nsid w:val="49504397"/>
    <w:multiLevelType w:val="multilevel"/>
    <w:tmpl w:val="8F6CC64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7D5158"/>
    <w:multiLevelType w:val="multilevel"/>
    <w:tmpl w:val="573AAEFC"/>
    <w:lvl w:ilvl="0">
      <w:start w:val="8"/>
      <w:numFmt w:val="decimal"/>
      <w:lvlText w:val="%1"/>
      <w:lvlJc w:val="left"/>
      <w:pPr>
        <w:ind w:left="525" w:hanging="525"/>
      </w:pPr>
      <w:rPr>
        <w:rFonts w:hint="default"/>
        <w:b/>
      </w:rPr>
    </w:lvl>
    <w:lvl w:ilvl="1">
      <w:start w:val="1"/>
      <w:numFmt w:val="decimal"/>
      <w:lvlText w:val="%1.%2"/>
      <w:lvlJc w:val="left"/>
      <w:pPr>
        <w:ind w:left="525" w:hanging="525"/>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145121F"/>
    <w:multiLevelType w:val="multilevel"/>
    <w:tmpl w:val="D2024C42"/>
    <w:lvl w:ilvl="0">
      <w:start w:val="9"/>
      <w:numFmt w:val="decimal"/>
      <w:lvlText w:val="%1"/>
      <w:lvlJc w:val="left"/>
      <w:pPr>
        <w:ind w:left="360" w:hanging="360"/>
      </w:pPr>
      <w:rPr>
        <w:rFonts w:eastAsia="Arial Unicode MS" w:hint="default"/>
        <w:b/>
        <w:sz w:val="24"/>
      </w:rPr>
    </w:lvl>
    <w:lvl w:ilvl="1">
      <w:start w:val="2"/>
      <w:numFmt w:val="decimal"/>
      <w:lvlText w:val="%1.%2"/>
      <w:lvlJc w:val="left"/>
      <w:pPr>
        <w:ind w:left="502" w:hanging="360"/>
      </w:pPr>
      <w:rPr>
        <w:rFonts w:eastAsia="Arial Unicode MS" w:hint="default"/>
        <w:b/>
        <w:sz w:val="24"/>
      </w:rPr>
    </w:lvl>
    <w:lvl w:ilvl="2">
      <w:start w:val="1"/>
      <w:numFmt w:val="decimal"/>
      <w:lvlText w:val="%1.%2.%3"/>
      <w:lvlJc w:val="left"/>
      <w:pPr>
        <w:ind w:left="1004" w:hanging="720"/>
      </w:pPr>
      <w:rPr>
        <w:rFonts w:eastAsia="Arial Unicode MS" w:hint="default"/>
        <w:b/>
        <w:sz w:val="24"/>
      </w:rPr>
    </w:lvl>
    <w:lvl w:ilvl="3">
      <w:start w:val="1"/>
      <w:numFmt w:val="decimal"/>
      <w:lvlText w:val="%1.%2.%3.%4"/>
      <w:lvlJc w:val="left"/>
      <w:pPr>
        <w:ind w:left="1146" w:hanging="720"/>
      </w:pPr>
      <w:rPr>
        <w:rFonts w:eastAsia="Arial Unicode MS" w:hint="default"/>
        <w:b/>
        <w:sz w:val="24"/>
      </w:rPr>
    </w:lvl>
    <w:lvl w:ilvl="4">
      <w:start w:val="1"/>
      <w:numFmt w:val="decimal"/>
      <w:lvlText w:val="%1.%2.%3.%4.%5"/>
      <w:lvlJc w:val="left"/>
      <w:pPr>
        <w:ind w:left="1648" w:hanging="1080"/>
      </w:pPr>
      <w:rPr>
        <w:rFonts w:eastAsia="Arial Unicode MS" w:hint="default"/>
        <w:b/>
        <w:sz w:val="24"/>
      </w:rPr>
    </w:lvl>
    <w:lvl w:ilvl="5">
      <w:start w:val="1"/>
      <w:numFmt w:val="decimal"/>
      <w:lvlText w:val="%1.%2.%3.%4.%5.%6"/>
      <w:lvlJc w:val="left"/>
      <w:pPr>
        <w:ind w:left="1790" w:hanging="1080"/>
      </w:pPr>
      <w:rPr>
        <w:rFonts w:eastAsia="Arial Unicode MS" w:hint="default"/>
        <w:b/>
        <w:sz w:val="24"/>
      </w:rPr>
    </w:lvl>
    <w:lvl w:ilvl="6">
      <w:start w:val="1"/>
      <w:numFmt w:val="decimal"/>
      <w:lvlText w:val="%1.%2.%3.%4.%5.%6.%7"/>
      <w:lvlJc w:val="left"/>
      <w:pPr>
        <w:ind w:left="2292" w:hanging="1440"/>
      </w:pPr>
      <w:rPr>
        <w:rFonts w:eastAsia="Arial Unicode MS" w:hint="default"/>
        <w:b/>
        <w:sz w:val="24"/>
      </w:rPr>
    </w:lvl>
    <w:lvl w:ilvl="7">
      <w:start w:val="1"/>
      <w:numFmt w:val="decimal"/>
      <w:lvlText w:val="%1.%2.%3.%4.%5.%6.%7.%8"/>
      <w:lvlJc w:val="left"/>
      <w:pPr>
        <w:ind w:left="2434" w:hanging="1440"/>
      </w:pPr>
      <w:rPr>
        <w:rFonts w:eastAsia="Arial Unicode MS" w:hint="default"/>
        <w:b/>
        <w:sz w:val="24"/>
      </w:rPr>
    </w:lvl>
    <w:lvl w:ilvl="8">
      <w:start w:val="1"/>
      <w:numFmt w:val="decimal"/>
      <w:lvlText w:val="%1.%2.%3.%4.%5.%6.%7.%8.%9"/>
      <w:lvlJc w:val="left"/>
      <w:pPr>
        <w:ind w:left="2936" w:hanging="1800"/>
      </w:pPr>
      <w:rPr>
        <w:rFonts w:eastAsia="Arial Unicode MS" w:hint="default"/>
        <w:b/>
        <w:sz w:val="24"/>
      </w:rPr>
    </w:lvl>
  </w:abstractNum>
  <w:abstractNum w:abstractNumId="25" w15:restartNumberingAfterBreak="0">
    <w:nsid w:val="52E321CC"/>
    <w:multiLevelType w:val="multilevel"/>
    <w:tmpl w:val="215E7376"/>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156814"/>
    <w:multiLevelType w:val="multilevel"/>
    <w:tmpl w:val="4232DB1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9F664B"/>
    <w:multiLevelType w:val="multilevel"/>
    <w:tmpl w:val="2208D00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DF585A"/>
    <w:multiLevelType w:val="hybridMultilevel"/>
    <w:tmpl w:val="EDD6B9DC"/>
    <w:lvl w:ilvl="0" w:tplc="933863B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9A5008"/>
    <w:multiLevelType w:val="multilevel"/>
    <w:tmpl w:val="3726096E"/>
    <w:lvl w:ilvl="0">
      <w:start w:val="10"/>
      <w:numFmt w:val="decimal"/>
      <w:lvlText w:val="%1"/>
      <w:lvlJc w:val="left"/>
      <w:pPr>
        <w:ind w:left="465" w:hanging="465"/>
      </w:pPr>
      <w:rPr>
        <w:rFonts w:hint="default"/>
        <w:b w:val="0"/>
      </w:rPr>
    </w:lvl>
    <w:lvl w:ilvl="1">
      <w:start w:val="2"/>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CD7D8E"/>
    <w:multiLevelType w:val="multilevel"/>
    <w:tmpl w:val="003C4F3E"/>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714A2"/>
    <w:multiLevelType w:val="multilevel"/>
    <w:tmpl w:val="88BE83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37614F"/>
    <w:multiLevelType w:val="multilevel"/>
    <w:tmpl w:val="B94052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0977EE"/>
    <w:multiLevelType w:val="multilevel"/>
    <w:tmpl w:val="597A310E"/>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DB876E7"/>
    <w:multiLevelType w:val="multilevel"/>
    <w:tmpl w:val="B1605CC6"/>
    <w:styleLink w:val="ImportedStyle4"/>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41A5D3B"/>
    <w:multiLevelType w:val="multilevel"/>
    <w:tmpl w:val="E29AB758"/>
    <w:styleLink w:val="ImportedStyle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96C6E78"/>
    <w:multiLevelType w:val="multilevel"/>
    <w:tmpl w:val="98129A8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23460669">
    <w:abstractNumId w:val="30"/>
  </w:num>
  <w:num w:numId="2" w16cid:durableId="2088961146">
    <w:abstractNumId w:val="19"/>
  </w:num>
  <w:num w:numId="3" w16cid:durableId="178662221">
    <w:abstractNumId w:val="12"/>
  </w:num>
  <w:num w:numId="4" w16cid:durableId="1443069389">
    <w:abstractNumId w:val="21"/>
  </w:num>
  <w:num w:numId="5" w16cid:durableId="1207836640">
    <w:abstractNumId w:val="21"/>
    <w:lvlOverride w:ilvl="0">
      <w:startOverride w:val="7"/>
    </w:lvlOverride>
  </w:num>
  <w:num w:numId="6" w16cid:durableId="1367758503">
    <w:abstractNumId w:val="35"/>
  </w:num>
  <w:num w:numId="7" w16cid:durableId="1466048966">
    <w:abstractNumId w:val="3"/>
  </w:num>
  <w:num w:numId="8" w16cid:durableId="1551571017">
    <w:abstractNumId w:val="3"/>
    <w:lvlOverride w:ilvl="0"/>
    <w:lvlOverride w:ilvl="1">
      <w:startOverride w:val="3"/>
    </w:lvlOverride>
  </w:num>
  <w:num w:numId="9" w16cid:durableId="1360398138">
    <w:abstractNumId w:val="34"/>
  </w:num>
  <w:num w:numId="10" w16cid:durableId="1494183492">
    <w:abstractNumId w:val="16"/>
  </w:num>
  <w:num w:numId="11" w16cid:durableId="519047980">
    <w:abstractNumId w:val="16"/>
    <w:lvlOverride w:ilvl="0"/>
    <w:lvlOverride w:ilvl="1">
      <w:startOverride w:val="2"/>
    </w:lvlOverride>
  </w:num>
  <w:num w:numId="12" w16cid:durableId="1305426264">
    <w:abstractNumId w:val="16"/>
    <w:lvlOverride w:ilvl="0">
      <w:lvl w:ilvl="0">
        <w:start w:val="1"/>
        <w:numFmt w:val="decimal"/>
        <w:lvlText w:val="%1."/>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2.%3.%4.%5.%6."/>
        <w:lvlJc w:val="left"/>
        <w:pPr>
          <w:tabs>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2.%3.%4.%5.%6.%7.%8.%9."/>
        <w:lvlJc w:val="left"/>
        <w:pPr>
          <w:tabs>
            <w:tab w:val="left" w:pos="720"/>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719475020">
    <w:abstractNumId w:val="31"/>
  </w:num>
  <w:num w:numId="14" w16cid:durableId="892348139">
    <w:abstractNumId w:val="0"/>
  </w:num>
  <w:num w:numId="15" w16cid:durableId="1410884200">
    <w:abstractNumId w:val="18"/>
  </w:num>
  <w:num w:numId="16" w16cid:durableId="421687589">
    <w:abstractNumId w:val="33"/>
  </w:num>
  <w:num w:numId="17" w16cid:durableId="546702">
    <w:abstractNumId w:val="11"/>
  </w:num>
  <w:num w:numId="18" w16cid:durableId="328875366">
    <w:abstractNumId w:val="1"/>
  </w:num>
  <w:num w:numId="19" w16cid:durableId="1635064351">
    <w:abstractNumId w:val="15"/>
  </w:num>
  <w:num w:numId="20" w16cid:durableId="559174616">
    <w:abstractNumId w:val="27"/>
  </w:num>
  <w:num w:numId="21" w16cid:durableId="501048912">
    <w:abstractNumId w:val="22"/>
  </w:num>
  <w:num w:numId="22" w16cid:durableId="1347319656">
    <w:abstractNumId w:val="25"/>
  </w:num>
  <w:num w:numId="23" w16cid:durableId="1410231975">
    <w:abstractNumId w:val="2"/>
  </w:num>
  <w:num w:numId="24" w16cid:durableId="1271821186">
    <w:abstractNumId w:val="13"/>
  </w:num>
  <w:num w:numId="25" w16cid:durableId="1969241225">
    <w:abstractNumId w:val="10"/>
  </w:num>
  <w:num w:numId="26" w16cid:durableId="510800878">
    <w:abstractNumId w:val="8"/>
  </w:num>
  <w:num w:numId="27" w16cid:durableId="1820993457">
    <w:abstractNumId w:val="9"/>
  </w:num>
  <w:num w:numId="28" w16cid:durableId="1451703854">
    <w:abstractNumId w:val="7"/>
  </w:num>
  <w:num w:numId="29" w16cid:durableId="582111341">
    <w:abstractNumId w:val="29"/>
  </w:num>
  <w:num w:numId="30" w16cid:durableId="990599305">
    <w:abstractNumId w:val="10"/>
  </w:num>
  <w:num w:numId="31" w16cid:durableId="1314062687">
    <w:abstractNumId w:val="23"/>
  </w:num>
  <w:num w:numId="32" w16cid:durableId="1182553505">
    <w:abstractNumId w:val="6"/>
  </w:num>
  <w:num w:numId="33" w16cid:durableId="1732342715">
    <w:abstractNumId w:val="32"/>
  </w:num>
  <w:num w:numId="34" w16cid:durableId="2066683330">
    <w:abstractNumId w:val="36"/>
  </w:num>
  <w:num w:numId="35" w16cid:durableId="465046959">
    <w:abstractNumId w:val="4"/>
  </w:num>
  <w:num w:numId="36" w16cid:durableId="8027889">
    <w:abstractNumId w:val="24"/>
  </w:num>
  <w:num w:numId="37" w16cid:durableId="1386611726">
    <w:abstractNumId w:val="28"/>
  </w:num>
  <w:num w:numId="38" w16cid:durableId="254439478">
    <w:abstractNumId w:val="20"/>
  </w:num>
  <w:num w:numId="39" w16cid:durableId="1945532611">
    <w:abstractNumId w:val="14"/>
  </w:num>
  <w:num w:numId="40" w16cid:durableId="871576312">
    <w:abstractNumId w:val="26"/>
  </w:num>
  <w:num w:numId="41" w16cid:durableId="301037594">
    <w:abstractNumId w:val="5"/>
  </w:num>
  <w:num w:numId="42" w16cid:durableId="57753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0C"/>
    <w:rsid w:val="000004FC"/>
    <w:rsid w:val="00003B96"/>
    <w:rsid w:val="00004185"/>
    <w:rsid w:val="00006D91"/>
    <w:rsid w:val="00006F37"/>
    <w:rsid w:val="00020B5C"/>
    <w:rsid w:val="00023487"/>
    <w:rsid w:val="000270F8"/>
    <w:rsid w:val="000273C7"/>
    <w:rsid w:val="000311DD"/>
    <w:rsid w:val="00044775"/>
    <w:rsid w:val="000712C3"/>
    <w:rsid w:val="00080027"/>
    <w:rsid w:val="00080E33"/>
    <w:rsid w:val="000941F4"/>
    <w:rsid w:val="000958FC"/>
    <w:rsid w:val="000A5341"/>
    <w:rsid w:val="000B26B3"/>
    <w:rsid w:val="000C2768"/>
    <w:rsid w:val="000D2F2B"/>
    <w:rsid w:val="000E26BD"/>
    <w:rsid w:val="000E3100"/>
    <w:rsid w:val="000E4130"/>
    <w:rsid w:val="000E4985"/>
    <w:rsid w:val="000E6515"/>
    <w:rsid w:val="000E70AF"/>
    <w:rsid w:val="000F4EC8"/>
    <w:rsid w:val="000F4ECE"/>
    <w:rsid w:val="000F7B14"/>
    <w:rsid w:val="00100E5A"/>
    <w:rsid w:val="00105FA6"/>
    <w:rsid w:val="00113B3A"/>
    <w:rsid w:val="001170C4"/>
    <w:rsid w:val="00117C3B"/>
    <w:rsid w:val="00126909"/>
    <w:rsid w:val="00130DB9"/>
    <w:rsid w:val="00133730"/>
    <w:rsid w:val="00134ECD"/>
    <w:rsid w:val="00137BF8"/>
    <w:rsid w:val="00140336"/>
    <w:rsid w:val="00143A03"/>
    <w:rsid w:val="00152142"/>
    <w:rsid w:val="00152E64"/>
    <w:rsid w:val="00155534"/>
    <w:rsid w:val="00172DE0"/>
    <w:rsid w:val="0017722C"/>
    <w:rsid w:val="00183FF3"/>
    <w:rsid w:val="0018748C"/>
    <w:rsid w:val="001879E0"/>
    <w:rsid w:val="00192F5A"/>
    <w:rsid w:val="001C2A30"/>
    <w:rsid w:val="001D0C71"/>
    <w:rsid w:val="001D1C71"/>
    <w:rsid w:val="001D4297"/>
    <w:rsid w:val="001D6A96"/>
    <w:rsid w:val="001D73A3"/>
    <w:rsid w:val="002010D1"/>
    <w:rsid w:val="0021481D"/>
    <w:rsid w:val="002165F0"/>
    <w:rsid w:val="002309A4"/>
    <w:rsid w:val="00231FE2"/>
    <w:rsid w:val="0023336F"/>
    <w:rsid w:val="002336BE"/>
    <w:rsid w:val="00234D5A"/>
    <w:rsid w:val="00237EC3"/>
    <w:rsid w:val="00242F62"/>
    <w:rsid w:val="00243465"/>
    <w:rsid w:val="002447F1"/>
    <w:rsid w:val="00244F8F"/>
    <w:rsid w:val="00245C99"/>
    <w:rsid w:val="00251F66"/>
    <w:rsid w:val="0025318A"/>
    <w:rsid w:val="00262E50"/>
    <w:rsid w:val="00263B86"/>
    <w:rsid w:val="0027030F"/>
    <w:rsid w:val="00275D6C"/>
    <w:rsid w:val="002761E4"/>
    <w:rsid w:val="0028570E"/>
    <w:rsid w:val="00287A13"/>
    <w:rsid w:val="00293E30"/>
    <w:rsid w:val="002A06E6"/>
    <w:rsid w:val="002A2880"/>
    <w:rsid w:val="002A3C1A"/>
    <w:rsid w:val="002A3D3F"/>
    <w:rsid w:val="002A744A"/>
    <w:rsid w:val="002B7C02"/>
    <w:rsid w:val="002C52D5"/>
    <w:rsid w:val="002E3584"/>
    <w:rsid w:val="00303D6D"/>
    <w:rsid w:val="00306B1C"/>
    <w:rsid w:val="00307D43"/>
    <w:rsid w:val="003223DA"/>
    <w:rsid w:val="00331A50"/>
    <w:rsid w:val="00353022"/>
    <w:rsid w:val="00362119"/>
    <w:rsid w:val="00363E9F"/>
    <w:rsid w:val="00365C10"/>
    <w:rsid w:val="00371DCA"/>
    <w:rsid w:val="00373E09"/>
    <w:rsid w:val="003746A0"/>
    <w:rsid w:val="00380173"/>
    <w:rsid w:val="003850F9"/>
    <w:rsid w:val="003860B0"/>
    <w:rsid w:val="00391271"/>
    <w:rsid w:val="0039202C"/>
    <w:rsid w:val="0039427F"/>
    <w:rsid w:val="00395B6A"/>
    <w:rsid w:val="003A0840"/>
    <w:rsid w:val="003A261B"/>
    <w:rsid w:val="003A3D18"/>
    <w:rsid w:val="003A5AC8"/>
    <w:rsid w:val="003C6D14"/>
    <w:rsid w:val="003D2BD7"/>
    <w:rsid w:val="003D5C2C"/>
    <w:rsid w:val="003F1399"/>
    <w:rsid w:val="003F197B"/>
    <w:rsid w:val="003F5244"/>
    <w:rsid w:val="003F53B0"/>
    <w:rsid w:val="003F6F18"/>
    <w:rsid w:val="0040342F"/>
    <w:rsid w:val="00405A5C"/>
    <w:rsid w:val="00406880"/>
    <w:rsid w:val="0041245D"/>
    <w:rsid w:val="00425E12"/>
    <w:rsid w:val="00434182"/>
    <w:rsid w:val="00436C7C"/>
    <w:rsid w:val="0044176C"/>
    <w:rsid w:val="00443052"/>
    <w:rsid w:val="00456FCB"/>
    <w:rsid w:val="0046214F"/>
    <w:rsid w:val="0047174E"/>
    <w:rsid w:val="00481CC9"/>
    <w:rsid w:val="004906AC"/>
    <w:rsid w:val="00490D58"/>
    <w:rsid w:val="00495B0D"/>
    <w:rsid w:val="004977BD"/>
    <w:rsid w:val="004A03CA"/>
    <w:rsid w:val="004A0C65"/>
    <w:rsid w:val="004A1671"/>
    <w:rsid w:val="004A2FBC"/>
    <w:rsid w:val="004A6813"/>
    <w:rsid w:val="004B4539"/>
    <w:rsid w:val="004B5495"/>
    <w:rsid w:val="004C7A0F"/>
    <w:rsid w:val="004D1A95"/>
    <w:rsid w:val="004D1DE3"/>
    <w:rsid w:val="004D46F3"/>
    <w:rsid w:val="004E4AE0"/>
    <w:rsid w:val="005028F5"/>
    <w:rsid w:val="00514853"/>
    <w:rsid w:val="005205E8"/>
    <w:rsid w:val="00520F02"/>
    <w:rsid w:val="00523A02"/>
    <w:rsid w:val="005263F1"/>
    <w:rsid w:val="00530B29"/>
    <w:rsid w:val="0053683D"/>
    <w:rsid w:val="00537E8F"/>
    <w:rsid w:val="0054110C"/>
    <w:rsid w:val="00544060"/>
    <w:rsid w:val="0054704C"/>
    <w:rsid w:val="00553D3C"/>
    <w:rsid w:val="00554021"/>
    <w:rsid w:val="00564A74"/>
    <w:rsid w:val="0056633F"/>
    <w:rsid w:val="00566949"/>
    <w:rsid w:val="005766E4"/>
    <w:rsid w:val="00581091"/>
    <w:rsid w:val="00591C24"/>
    <w:rsid w:val="005956D4"/>
    <w:rsid w:val="005A2472"/>
    <w:rsid w:val="005A65FF"/>
    <w:rsid w:val="005A7F5A"/>
    <w:rsid w:val="005B0229"/>
    <w:rsid w:val="005B319D"/>
    <w:rsid w:val="005D5929"/>
    <w:rsid w:val="005E166D"/>
    <w:rsid w:val="005F4A0D"/>
    <w:rsid w:val="005F5293"/>
    <w:rsid w:val="005F7F5D"/>
    <w:rsid w:val="006061C3"/>
    <w:rsid w:val="006063C8"/>
    <w:rsid w:val="00614EEC"/>
    <w:rsid w:val="0061561F"/>
    <w:rsid w:val="00615BD1"/>
    <w:rsid w:val="00623252"/>
    <w:rsid w:val="006267FA"/>
    <w:rsid w:val="00633629"/>
    <w:rsid w:val="00635DE4"/>
    <w:rsid w:val="0063677A"/>
    <w:rsid w:val="00654A4F"/>
    <w:rsid w:val="00660DF0"/>
    <w:rsid w:val="006616B2"/>
    <w:rsid w:val="006648DD"/>
    <w:rsid w:val="00675F3C"/>
    <w:rsid w:val="00685C80"/>
    <w:rsid w:val="00691C93"/>
    <w:rsid w:val="00696E30"/>
    <w:rsid w:val="006A0C00"/>
    <w:rsid w:val="006A2511"/>
    <w:rsid w:val="006A79FA"/>
    <w:rsid w:val="006B58ED"/>
    <w:rsid w:val="006B66EF"/>
    <w:rsid w:val="006B7616"/>
    <w:rsid w:val="006C5C7C"/>
    <w:rsid w:val="006C6773"/>
    <w:rsid w:val="006E3666"/>
    <w:rsid w:val="006E5066"/>
    <w:rsid w:val="006F2BD0"/>
    <w:rsid w:val="006F328E"/>
    <w:rsid w:val="006F45D6"/>
    <w:rsid w:val="006F4AA4"/>
    <w:rsid w:val="006F4D6C"/>
    <w:rsid w:val="007111A1"/>
    <w:rsid w:val="0072403A"/>
    <w:rsid w:val="00730997"/>
    <w:rsid w:val="00732829"/>
    <w:rsid w:val="007353F6"/>
    <w:rsid w:val="007354E8"/>
    <w:rsid w:val="00744190"/>
    <w:rsid w:val="0075680E"/>
    <w:rsid w:val="00756D9A"/>
    <w:rsid w:val="00757ED9"/>
    <w:rsid w:val="00760FAB"/>
    <w:rsid w:val="007664FA"/>
    <w:rsid w:val="00767DF5"/>
    <w:rsid w:val="0077669B"/>
    <w:rsid w:val="00776CA2"/>
    <w:rsid w:val="00777231"/>
    <w:rsid w:val="00777C3E"/>
    <w:rsid w:val="00791499"/>
    <w:rsid w:val="0079730D"/>
    <w:rsid w:val="007A3AE1"/>
    <w:rsid w:val="007A3AFC"/>
    <w:rsid w:val="007B3E5C"/>
    <w:rsid w:val="007C1504"/>
    <w:rsid w:val="007C35F4"/>
    <w:rsid w:val="007C7DAD"/>
    <w:rsid w:val="007D3390"/>
    <w:rsid w:val="007E2E97"/>
    <w:rsid w:val="007E4812"/>
    <w:rsid w:val="007E5A63"/>
    <w:rsid w:val="007F083B"/>
    <w:rsid w:val="007F3227"/>
    <w:rsid w:val="007F369E"/>
    <w:rsid w:val="007F5834"/>
    <w:rsid w:val="007F74B5"/>
    <w:rsid w:val="00803688"/>
    <w:rsid w:val="00811D01"/>
    <w:rsid w:val="0081236E"/>
    <w:rsid w:val="00815773"/>
    <w:rsid w:val="00830184"/>
    <w:rsid w:val="008309B7"/>
    <w:rsid w:val="00841654"/>
    <w:rsid w:val="008423EC"/>
    <w:rsid w:val="00846B0B"/>
    <w:rsid w:val="0086194E"/>
    <w:rsid w:val="00870618"/>
    <w:rsid w:val="00871599"/>
    <w:rsid w:val="008846DD"/>
    <w:rsid w:val="00884EDB"/>
    <w:rsid w:val="00885E52"/>
    <w:rsid w:val="008A31D5"/>
    <w:rsid w:val="008A56A8"/>
    <w:rsid w:val="008B1542"/>
    <w:rsid w:val="008B62D7"/>
    <w:rsid w:val="008B797A"/>
    <w:rsid w:val="008B7CB6"/>
    <w:rsid w:val="008C0D75"/>
    <w:rsid w:val="008D395A"/>
    <w:rsid w:val="008D54E1"/>
    <w:rsid w:val="008D6FEF"/>
    <w:rsid w:val="008D71DB"/>
    <w:rsid w:val="008E3CB0"/>
    <w:rsid w:val="008F7A16"/>
    <w:rsid w:val="009047FB"/>
    <w:rsid w:val="00913420"/>
    <w:rsid w:val="00916B0A"/>
    <w:rsid w:val="009240B7"/>
    <w:rsid w:val="0092465F"/>
    <w:rsid w:val="009313B1"/>
    <w:rsid w:val="009366E1"/>
    <w:rsid w:val="00946ACF"/>
    <w:rsid w:val="00950A17"/>
    <w:rsid w:val="00951BBD"/>
    <w:rsid w:val="00953F19"/>
    <w:rsid w:val="00975611"/>
    <w:rsid w:val="009A17C6"/>
    <w:rsid w:val="009A2CA0"/>
    <w:rsid w:val="009A6C2F"/>
    <w:rsid w:val="009A7460"/>
    <w:rsid w:val="009C6C94"/>
    <w:rsid w:val="009C6E26"/>
    <w:rsid w:val="009E4CA8"/>
    <w:rsid w:val="009E780E"/>
    <w:rsid w:val="009F2E9B"/>
    <w:rsid w:val="00A07114"/>
    <w:rsid w:val="00A14F61"/>
    <w:rsid w:val="00A17E24"/>
    <w:rsid w:val="00A41FE5"/>
    <w:rsid w:val="00A43FDB"/>
    <w:rsid w:val="00A476C7"/>
    <w:rsid w:val="00A5010D"/>
    <w:rsid w:val="00A51EC8"/>
    <w:rsid w:val="00A52C28"/>
    <w:rsid w:val="00A57053"/>
    <w:rsid w:val="00A62335"/>
    <w:rsid w:val="00A6488F"/>
    <w:rsid w:val="00A66DFD"/>
    <w:rsid w:val="00A70412"/>
    <w:rsid w:val="00A778CB"/>
    <w:rsid w:val="00AA2C08"/>
    <w:rsid w:val="00AB3AC6"/>
    <w:rsid w:val="00AB5291"/>
    <w:rsid w:val="00AB7159"/>
    <w:rsid w:val="00AC409E"/>
    <w:rsid w:val="00AD30B2"/>
    <w:rsid w:val="00AD7F5C"/>
    <w:rsid w:val="00AE77FC"/>
    <w:rsid w:val="00B069C5"/>
    <w:rsid w:val="00B24401"/>
    <w:rsid w:val="00B24DEB"/>
    <w:rsid w:val="00B26F89"/>
    <w:rsid w:val="00B31BD8"/>
    <w:rsid w:val="00B34772"/>
    <w:rsid w:val="00B43F4E"/>
    <w:rsid w:val="00B506FC"/>
    <w:rsid w:val="00B634EB"/>
    <w:rsid w:val="00B63F51"/>
    <w:rsid w:val="00B72C8F"/>
    <w:rsid w:val="00B77CFC"/>
    <w:rsid w:val="00B86157"/>
    <w:rsid w:val="00B91140"/>
    <w:rsid w:val="00B92962"/>
    <w:rsid w:val="00BA10FC"/>
    <w:rsid w:val="00BA3AE3"/>
    <w:rsid w:val="00BA3AEC"/>
    <w:rsid w:val="00BA4B5C"/>
    <w:rsid w:val="00BB1050"/>
    <w:rsid w:val="00BC5A62"/>
    <w:rsid w:val="00BD14EE"/>
    <w:rsid w:val="00BD172F"/>
    <w:rsid w:val="00BE02A7"/>
    <w:rsid w:val="00C01DCC"/>
    <w:rsid w:val="00C034AE"/>
    <w:rsid w:val="00C04EFB"/>
    <w:rsid w:val="00C10F0F"/>
    <w:rsid w:val="00C119CA"/>
    <w:rsid w:val="00C22BD4"/>
    <w:rsid w:val="00C2383F"/>
    <w:rsid w:val="00C23B88"/>
    <w:rsid w:val="00C25405"/>
    <w:rsid w:val="00C25F5E"/>
    <w:rsid w:val="00C26F8A"/>
    <w:rsid w:val="00C3230A"/>
    <w:rsid w:val="00C34F1E"/>
    <w:rsid w:val="00C3755C"/>
    <w:rsid w:val="00C43A99"/>
    <w:rsid w:val="00C5201E"/>
    <w:rsid w:val="00C5520C"/>
    <w:rsid w:val="00C61F18"/>
    <w:rsid w:val="00C62F8D"/>
    <w:rsid w:val="00C70743"/>
    <w:rsid w:val="00C70D93"/>
    <w:rsid w:val="00C805D2"/>
    <w:rsid w:val="00C830C4"/>
    <w:rsid w:val="00C90FCF"/>
    <w:rsid w:val="00C91E40"/>
    <w:rsid w:val="00C92249"/>
    <w:rsid w:val="00C93D39"/>
    <w:rsid w:val="00C96E5F"/>
    <w:rsid w:val="00C9756E"/>
    <w:rsid w:val="00CA62E3"/>
    <w:rsid w:val="00CB7A88"/>
    <w:rsid w:val="00CC19C9"/>
    <w:rsid w:val="00CC4524"/>
    <w:rsid w:val="00CC4AD4"/>
    <w:rsid w:val="00CC641C"/>
    <w:rsid w:val="00CD131B"/>
    <w:rsid w:val="00CE014F"/>
    <w:rsid w:val="00CE0AA4"/>
    <w:rsid w:val="00CF130C"/>
    <w:rsid w:val="00CF3E2D"/>
    <w:rsid w:val="00CF42A2"/>
    <w:rsid w:val="00CF6654"/>
    <w:rsid w:val="00CF66A4"/>
    <w:rsid w:val="00D07443"/>
    <w:rsid w:val="00D221B0"/>
    <w:rsid w:val="00D2558D"/>
    <w:rsid w:val="00D25F5C"/>
    <w:rsid w:val="00D26A86"/>
    <w:rsid w:val="00D2740F"/>
    <w:rsid w:val="00D3212D"/>
    <w:rsid w:val="00D340FC"/>
    <w:rsid w:val="00D34E61"/>
    <w:rsid w:val="00D37D76"/>
    <w:rsid w:val="00D41C6F"/>
    <w:rsid w:val="00D45C7C"/>
    <w:rsid w:val="00D4769D"/>
    <w:rsid w:val="00D565B3"/>
    <w:rsid w:val="00D579C3"/>
    <w:rsid w:val="00D76FEB"/>
    <w:rsid w:val="00D778CB"/>
    <w:rsid w:val="00D859F4"/>
    <w:rsid w:val="00D86B25"/>
    <w:rsid w:val="00D905AB"/>
    <w:rsid w:val="00D9564F"/>
    <w:rsid w:val="00D9696A"/>
    <w:rsid w:val="00DA40F6"/>
    <w:rsid w:val="00DB2728"/>
    <w:rsid w:val="00DB2866"/>
    <w:rsid w:val="00DC024B"/>
    <w:rsid w:val="00DD1710"/>
    <w:rsid w:val="00DD181F"/>
    <w:rsid w:val="00DD3D56"/>
    <w:rsid w:val="00DE055A"/>
    <w:rsid w:val="00DE10FE"/>
    <w:rsid w:val="00DE584E"/>
    <w:rsid w:val="00DF1F2E"/>
    <w:rsid w:val="00E0237D"/>
    <w:rsid w:val="00E03384"/>
    <w:rsid w:val="00E07B39"/>
    <w:rsid w:val="00E11D1E"/>
    <w:rsid w:val="00E12400"/>
    <w:rsid w:val="00E14979"/>
    <w:rsid w:val="00E30769"/>
    <w:rsid w:val="00E40925"/>
    <w:rsid w:val="00E41F17"/>
    <w:rsid w:val="00E425DA"/>
    <w:rsid w:val="00E43286"/>
    <w:rsid w:val="00E515D0"/>
    <w:rsid w:val="00E542F9"/>
    <w:rsid w:val="00E60595"/>
    <w:rsid w:val="00E72761"/>
    <w:rsid w:val="00E73306"/>
    <w:rsid w:val="00E90F70"/>
    <w:rsid w:val="00E93669"/>
    <w:rsid w:val="00EA6E9C"/>
    <w:rsid w:val="00EB2FAD"/>
    <w:rsid w:val="00EB3982"/>
    <w:rsid w:val="00EB4DD8"/>
    <w:rsid w:val="00EC382A"/>
    <w:rsid w:val="00EC3EBA"/>
    <w:rsid w:val="00EE54DC"/>
    <w:rsid w:val="00EF41B7"/>
    <w:rsid w:val="00F01E29"/>
    <w:rsid w:val="00F02110"/>
    <w:rsid w:val="00F032E9"/>
    <w:rsid w:val="00F05694"/>
    <w:rsid w:val="00F0701F"/>
    <w:rsid w:val="00F1096C"/>
    <w:rsid w:val="00F150C0"/>
    <w:rsid w:val="00F20278"/>
    <w:rsid w:val="00F210D2"/>
    <w:rsid w:val="00F21ECC"/>
    <w:rsid w:val="00F2569B"/>
    <w:rsid w:val="00F2722A"/>
    <w:rsid w:val="00F32600"/>
    <w:rsid w:val="00F33C5C"/>
    <w:rsid w:val="00F33FA8"/>
    <w:rsid w:val="00F45319"/>
    <w:rsid w:val="00F526DA"/>
    <w:rsid w:val="00F545B7"/>
    <w:rsid w:val="00F55F3E"/>
    <w:rsid w:val="00F84171"/>
    <w:rsid w:val="00F855E9"/>
    <w:rsid w:val="00F85A51"/>
    <w:rsid w:val="00FA235E"/>
    <w:rsid w:val="00FA2DF4"/>
    <w:rsid w:val="00FA4EF9"/>
    <w:rsid w:val="00FB3C50"/>
    <w:rsid w:val="00FB3F87"/>
    <w:rsid w:val="00FC20A0"/>
    <w:rsid w:val="00FE025D"/>
    <w:rsid w:val="00FE40F6"/>
    <w:rsid w:val="00FF37A6"/>
    <w:rsid w:val="00FF742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F85FB"/>
  <w15:docId w15:val="{D2429AF3-27C4-4020-A8B1-EEBF2E52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130C"/>
    <w:rPr>
      <w:rFonts w:cs="Arial Unicode MS"/>
      <w:color w:val="000000"/>
      <w:u w:color="000000"/>
      <w:lang w:val="en-US"/>
    </w:rPr>
  </w:style>
  <w:style w:type="paragraph" w:styleId="Heading1">
    <w:name w:val="heading 1"/>
    <w:next w:val="Normal"/>
    <w:rsid w:val="00CF130C"/>
    <w:pPr>
      <w:keepNext/>
      <w:jc w:val="center"/>
      <w:outlineLvl w:val="0"/>
    </w:pPr>
    <w:rPr>
      <w:rFonts w:cs="Arial Unicode MS"/>
      <w:b/>
      <w:bCs/>
      <w:color w:val="000000"/>
      <w:sz w:val="42"/>
      <w:szCs w:val="42"/>
      <w:u w:color="000000"/>
      <w:lang w:val="en-US"/>
    </w:rPr>
  </w:style>
  <w:style w:type="paragraph" w:styleId="Heading2">
    <w:name w:val="heading 2"/>
    <w:next w:val="Normal"/>
    <w:rsid w:val="00CF130C"/>
    <w:pPr>
      <w:keepNext/>
      <w:jc w:val="both"/>
      <w:outlineLvl w:val="1"/>
    </w:pPr>
    <w:rPr>
      <w:rFonts w:cs="Arial Unicode MS"/>
      <w:b/>
      <w:bCs/>
      <w:color w:val="000000"/>
      <w:u w:color="000000"/>
      <w:lang w:val="en-US"/>
    </w:rPr>
  </w:style>
  <w:style w:type="paragraph" w:styleId="Heading3">
    <w:name w:val="heading 3"/>
    <w:basedOn w:val="Normal"/>
    <w:next w:val="Normal"/>
    <w:link w:val="Heading3Char"/>
    <w:uiPriority w:val="9"/>
    <w:semiHidden/>
    <w:unhideWhenUsed/>
    <w:qFormat/>
    <w:rsid w:val="00262E5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F130C"/>
    <w:rPr>
      <w:u w:val="single"/>
    </w:rPr>
  </w:style>
  <w:style w:type="paragraph" w:customStyle="1" w:styleId="HeaderFooter">
    <w:name w:val="Header &amp; Footer"/>
    <w:rsid w:val="00CF130C"/>
    <w:pPr>
      <w:tabs>
        <w:tab w:val="right" w:pos="9020"/>
      </w:tabs>
    </w:pPr>
    <w:rPr>
      <w:rFonts w:ascii="Helvetica" w:hAnsi="Helvetica" w:cs="Arial Unicode MS"/>
      <w:color w:val="000000"/>
      <w:sz w:val="24"/>
      <w:szCs w:val="24"/>
    </w:rPr>
  </w:style>
  <w:style w:type="paragraph" w:styleId="Footer">
    <w:name w:val="footer"/>
    <w:rsid w:val="00CF130C"/>
    <w:pPr>
      <w:tabs>
        <w:tab w:val="center" w:pos="4153"/>
        <w:tab w:val="right" w:pos="8306"/>
      </w:tabs>
    </w:pPr>
    <w:rPr>
      <w:rFonts w:cs="Arial Unicode MS"/>
      <w:color w:val="000000"/>
      <w:u w:color="000000"/>
      <w:lang w:val="en-US"/>
    </w:rPr>
  </w:style>
  <w:style w:type="paragraph" w:styleId="Title">
    <w:name w:val="Title"/>
    <w:rsid w:val="00CF130C"/>
    <w:pPr>
      <w:tabs>
        <w:tab w:val="left" w:pos="851"/>
      </w:tabs>
      <w:jc w:val="center"/>
    </w:pPr>
    <w:rPr>
      <w:rFonts w:cs="Arial Unicode MS"/>
      <w:b/>
      <w:bCs/>
      <w:color w:val="000000"/>
      <w:sz w:val="32"/>
      <w:szCs w:val="32"/>
      <w:u w:color="000000"/>
      <w:lang w:val="en-US"/>
    </w:rPr>
  </w:style>
  <w:style w:type="paragraph" w:styleId="BodyTextIndent">
    <w:name w:val="Body Text Indent"/>
    <w:rsid w:val="00CF130C"/>
    <w:pPr>
      <w:ind w:left="720"/>
      <w:jc w:val="both"/>
    </w:pPr>
    <w:rPr>
      <w:rFonts w:cs="Arial Unicode MS"/>
      <w:color w:val="000000"/>
      <w:u w:color="000000"/>
      <w:lang w:val="en-US"/>
    </w:rPr>
  </w:style>
  <w:style w:type="numbering" w:customStyle="1" w:styleId="ImportedStyle1">
    <w:name w:val="Imported Style 1"/>
    <w:rsid w:val="00CF130C"/>
    <w:pPr>
      <w:numPr>
        <w:numId w:val="1"/>
      </w:numPr>
    </w:pPr>
  </w:style>
  <w:style w:type="numbering" w:customStyle="1" w:styleId="ImportedStyle2">
    <w:name w:val="Imported Style 2"/>
    <w:rsid w:val="00CF130C"/>
    <w:pPr>
      <w:numPr>
        <w:numId w:val="3"/>
      </w:numPr>
    </w:pPr>
  </w:style>
  <w:style w:type="numbering" w:customStyle="1" w:styleId="ImportedStyle3">
    <w:name w:val="Imported Style 3"/>
    <w:rsid w:val="00CF130C"/>
    <w:pPr>
      <w:numPr>
        <w:numId w:val="6"/>
      </w:numPr>
    </w:pPr>
  </w:style>
  <w:style w:type="numbering" w:customStyle="1" w:styleId="ImportedStyle4">
    <w:name w:val="Imported Style 4"/>
    <w:rsid w:val="00CF130C"/>
    <w:pPr>
      <w:numPr>
        <w:numId w:val="9"/>
      </w:numPr>
    </w:pPr>
  </w:style>
  <w:style w:type="paragraph" w:styleId="BodyTextIndent2">
    <w:name w:val="Body Text Indent 2"/>
    <w:rsid w:val="00CF130C"/>
    <w:pPr>
      <w:ind w:left="720" w:hanging="720"/>
      <w:jc w:val="both"/>
    </w:pPr>
    <w:rPr>
      <w:rFonts w:cs="Arial Unicode MS"/>
      <w:color w:val="000000"/>
      <w:u w:color="000000"/>
      <w:lang w:val="en-US"/>
    </w:rPr>
  </w:style>
  <w:style w:type="character" w:customStyle="1" w:styleId="Heading3Char">
    <w:name w:val="Heading 3 Char"/>
    <w:basedOn w:val="DefaultParagraphFont"/>
    <w:link w:val="Heading3"/>
    <w:uiPriority w:val="9"/>
    <w:semiHidden/>
    <w:rsid w:val="00262E50"/>
    <w:rPr>
      <w:rFonts w:asciiTheme="majorHAnsi" w:eastAsiaTheme="majorEastAsia" w:hAnsiTheme="majorHAnsi" w:cstheme="majorBidi"/>
      <w:color w:val="243F60" w:themeColor="accent1" w:themeShade="7F"/>
      <w:sz w:val="24"/>
      <w:szCs w:val="24"/>
      <w:u w:color="000000"/>
      <w:lang w:val="en-US"/>
    </w:rPr>
  </w:style>
  <w:style w:type="character" w:styleId="UnresolvedMention">
    <w:name w:val="Unresolved Mention"/>
    <w:basedOn w:val="DefaultParagraphFont"/>
    <w:uiPriority w:val="99"/>
    <w:semiHidden/>
    <w:unhideWhenUsed/>
    <w:rsid w:val="006F4AA4"/>
    <w:rPr>
      <w:color w:val="605E5C"/>
      <w:shd w:val="clear" w:color="auto" w:fill="E1DFDD"/>
    </w:rPr>
  </w:style>
  <w:style w:type="paragraph" w:styleId="ListParagraph">
    <w:name w:val="List Paragraph"/>
    <w:basedOn w:val="Normal"/>
    <w:uiPriority w:val="34"/>
    <w:qFormat/>
    <w:rsid w:val="00D26A86"/>
    <w:pPr>
      <w:ind w:left="720"/>
      <w:contextualSpacing/>
    </w:pPr>
  </w:style>
  <w:style w:type="paragraph" w:styleId="NormalWeb">
    <w:name w:val="Normal (Web)"/>
    <w:basedOn w:val="Normal"/>
    <w:uiPriority w:val="99"/>
    <w:semiHidden/>
    <w:unhideWhenUsed/>
    <w:rsid w:val="00DA40F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GB" w:eastAsia="en-GB"/>
    </w:rPr>
  </w:style>
  <w:style w:type="paragraph" w:customStyle="1" w:styleId="SIClauseNum">
    <w:name w:val="SI Clause Num"/>
    <w:basedOn w:val="Normal"/>
    <w:autoRedefine/>
    <w:rsid w:val="00A6488F"/>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60" w:after="60"/>
      <w:textAlignment w:val="baseline"/>
    </w:pPr>
    <w:rPr>
      <w:rFonts w:ascii="Arial" w:eastAsia="Times New Roman" w:hAnsi="Arial" w:cs="Arial"/>
      <w:color w:val="auto"/>
      <w:sz w:val="22"/>
      <w:bdr w:val="none" w:sz="0" w:space="0" w:color="auto"/>
      <w:lang w:val="en-GB"/>
    </w:rPr>
  </w:style>
  <w:style w:type="paragraph" w:customStyle="1" w:styleId="SIHead">
    <w:name w:val="SI Head"/>
    <w:basedOn w:val="Normal"/>
    <w:next w:val="SIClauseNum"/>
    <w:autoRedefine/>
    <w:rsid w:val="00A6488F"/>
    <w:pPr>
      <w:keepNext/>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Arial" w:eastAsia="Times New Roman" w:hAnsi="Arial" w:cs="Arial"/>
      <w:b/>
      <w:iCs/>
      <w:color w:val="auto"/>
      <w:sz w:val="22"/>
      <w:bdr w:val="none" w:sz="0" w:space="0" w:color="auto"/>
      <w:lang w:val="en-GB"/>
    </w:rPr>
  </w:style>
  <w:style w:type="paragraph" w:customStyle="1" w:styleId="SISubClause">
    <w:name w:val="SI SubClause"/>
    <w:basedOn w:val="SIClauseNum"/>
    <w:autoRedefine/>
    <w:rsid w:val="00A6488F"/>
    <w:pPr>
      <w:numPr>
        <w:ilvl w:val="2"/>
      </w:numPr>
    </w:pPr>
  </w:style>
  <w:style w:type="paragraph" w:customStyle="1" w:styleId="SIBody">
    <w:name w:val="SI Body"/>
    <w:basedOn w:val="Normal"/>
    <w:uiPriority w:val="99"/>
    <w:rsid w:val="007C7DAD"/>
    <w:pPr>
      <w:keepLines/>
      <w:pBdr>
        <w:top w:val="none" w:sz="0" w:space="0" w:color="auto"/>
        <w:left w:val="none" w:sz="0" w:space="0" w:color="auto"/>
        <w:bottom w:val="none" w:sz="0" w:space="0" w:color="auto"/>
        <w:right w:val="none" w:sz="0" w:space="0" w:color="auto"/>
        <w:between w:val="none" w:sz="0" w:space="0" w:color="auto"/>
        <w:bar w:val="none" w:sz="0" w:color="auto"/>
      </w:pBdr>
      <w:spacing w:before="40" w:after="60"/>
    </w:pPr>
    <w:rPr>
      <w:rFonts w:ascii="Arial" w:eastAsia="Times New Roman" w:hAnsi="Arial" w:cs="Times New Roman"/>
      <w:color w:val="auto"/>
      <w:sz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1759">
      <w:bodyDiv w:val="1"/>
      <w:marLeft w:val="0"/>
      <w:marRight w:val="0"/>
      <w:marTop w:val="0"/>
      <w:marBottom w:val="0"/>
      <w:divBdr>
        <w:top w:val="none" w:sz="0" w:space="0" w:color="auto"/>
        <w:left w:val="none" w:sz="0" w:space="0" w:color="auto"/>
        <w:bottom w:val="none" w:sz="0" w:space="0" w:color="auto"/>
        <w:right w:val="none" w:sz="0" w:space="0" w:color="auto"/>
      </w:divBdr>
    </w:div>
    <w:div w:id="174059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c99a80-4d97-4475-869b-751d4fe10f1a">
      <Terms xmlns="http://schemas.microsoft.com/office/infopath/2007/PartnerControls"/>
    </lcf76f155ced4ddcb4097134ff3c332f>
    <TaxCatchAll xmlns="c80b502f-11a7-409e-a15d-a9c04bdc57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781898FB61341A5ABF4524C596DBA" ma:contentTypeVersion="15" ma:contentTypeDescription="Create a new document." ma:contentTypeScope="" ma:versionID="2b458c7678234d355d2d26d73a03dc60">
  <xsd:schema xmlns:xsd="http://www.w3.org/2001/XMLSchema" xmlns:xs="http://www.w3.org/2001/XMLSchema" xmlns:p="http://schemas.microsoft.com/office/2006/metadata/properties" xmlns:ns2="d8c99a80-4d97-4475-869b-751d4fe10f1a" xmlns:ns3="c80b502f-11a7-409e-a15d-a9c04bdc57b7" targetNamespace="http://schemas.microsoft.com/office/2006/metadata/properties" ma:root="true" ma:fieldsID="dda2ce9efd81e992ddc1f1733fc44db4" ns2:_="" ns3:_="">
    <xsd:import namespace="d8c99a80-4d97-4475-869b-751d4fe10f1a"/>
    <xsd:import namespace="c80b502f-11a7-409e-a15d-a9c04bdc57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99a80-4d97-4475-869b-751d4fe10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982d76a-fc04-4848-900f-9f137af0f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b502f-11a7-409e-a15d-a9c04bdc57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cfeec11-26ad-4df5-b275-3b29ed19d12d}" ma:internalName="TaxCatchAll" ma:showField="CatchAllData" ma:web="c80b502f-11a7-409e-a15d-a9c04bdc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4541-4C1B-46DA-AE94-CE62E0B4B53D}">
  <ds:schemaRefs>
    <ds:schemaRef ds:uri="http://schemas.microsoft.com/office/2006/metadata/properties"/>
    <ds:schemaRef ds:uri="http://schemas.microsoft.com/office/infopath/2007/PartnerControls"/>
    <ds:schemaRef ds:uri="d8c99a80-4d97-4475-869b-751d4fe10f1a"/>
    <ds:schemaRef ds:uri="c80b502f-11a7-409e-a15d-a9c04bdc57b7"/>
  </ds:schemaRefs>
</ds:datastoreItem>
</file>

<file path=customXml/itemProps2.xml><?xml version="1.0" encoding="utf-8"?>
<ds:datastoreItem xmlns:ds="http://schemas.openxmlformats.org/officeDocument/2006/customXml" ds:itemID="{32C2C254-4BA2-442F-AA33-384CDED770FF}">
  <ds:schemaRefs>
    <ds:schemaRef ds:uri="http://schemas.microsoft.com/sharepoint/v3/contenttype/forms"/>
  </ds:schemaRefs>
</ds:datastoreItem>
</file>

<file path=customXml/itemProps3.xml><?xml version="1.0" encoding="utf-8"?>
<ds:datastoreItem xmlns:ds="http://schemas.openxmlformats.org/officeDocument/2006/customXml" ds:itemID="{EE4DCA2C-7EE9-43F4-BFF8-6746010C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99a80-4d97-4475-869b-751d4fe10f1a"/>
    <ds:schemaRef ds:uri="c80b502f-11a7-409e-a15d-a9c04bdc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Gostelow</dc:creator>
  <cp:lastModifiedBy>Steve Gray</cp:lastModifiedBy>
  <cp:revision>2</cp:revision>
  <cp:lastPrinted>2022-05-08T10:10:00Z</cp:lastPrinted>
  <dcterms:created xsi:type="dcterms:W3CDTF">2025-03-05T17:19:00Z</dcterms:created>
  <dcterms:modified xsi:type="dcterms:W3CDTF">2025-03-05T17:19:00Z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0x010100208781898FB61341A5ABF4524C596DBA</vt:lpwstr>
  </property>
  <property fmtid="{D5CDD505-2E9C-101B-9397-08002B2CF9AE}" pid="3" name="MediaServiceImageTags">
    <vt:lpwstr/>
  </property>
</Properties>
</file>