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5DFA" w14:textId="7DCD4E0A" w:rsidR="001E14B0" w:rsidRPr="00151493" w:rsidRDefault="004E186C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151493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B2ECA" wp14:editId="4AE8A65F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11AF" w14:textId="77777777" w:rsidR="001E14B0" w:rsidRPr="00151493" w:rsidRDefault="001E14B0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5DA39F5" w14:textId="08B3B854" w:rsidR="00C10285" w:rsidRPr="00151493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5149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on </w:t>
      </w:r>
      <w:r w:rsidR="00A629D3" w:rsidRPr="0015149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Monday </w:t>
      </w:r>
      <w:r w:rsidR="00151493" w:rsidRPr="0015149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18 August</w:t>
      </w:r>
      <w:r w:rsidR="00D13CF4" w:rsidRPr="0015149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2025</w:t>
      </w:r>
      <w:r w:rsidRPr="0015149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15149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151493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5CCB101C" w:rsidR="00C10285" w:rsidRPr="00151493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51493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2219"/>
        <w:gridCol w:w="1350"/>
      </w:tblGrid>
      <w:tr w:rsidR="00C10285" w:rsidRPr="00151493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151493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151493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151493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183AE5" w:rsidRPr="00151493" w14:paraId="5B56BF3F" w14:textId="77777777" w:rsidTr="00A129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89DA" w14:textId="77777777" w:rsidR="00183AE5" w:rsidRPr="00151493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Rear Commodore Sailing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45C3" w14:textId="77777777" w:rsidR="00183AE5" w:rsidRPr="00151493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Steve Gray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450" w14:textId="1994B4EE" w:rsidR="00183AE5" w:rsidRPr="00151493" w:rsidRDefault="00D8497E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51493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1726A0B7" w:rsidR="000A6EB0" w:rsidRPr="00151493" w:rsidRDefault="00D8497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151493" w14:paraId="44720848" w14:textId="77777777" w:rsidTr="00A93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151493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8E1E" w14:textId="04333D09" w:rsidR="00C10285" w:rsidRPr="00151493" w:rsidRDefault="00A93EEA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sz w:val="24"/>
                <w:szCs w:val="24"/>
                <w:lang w:eastAsia="en-GB"/>
              </w:rPr>
              <w:t>David Figgis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5E9278E3" w:rsidR="00C10285" w:rsidRPr="00151493" w:rsidRDefault="00DA0588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151493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F8D16A6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</w:t>
            </w:r>
            <w:r w:rsidR="005B667A"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4E118850" w:rsidR="000A6EB0" w:rsidRPr="00151493" w:rsidRDefault="00D8497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51493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57EF06DF" w:rsidR="000A6EB0" w:rsidRPr="00151493" w:rsidRDefault="00D8497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51493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55AF410C" w:rsidR="000A6EB0" w:rsidRPr="00151493" w:rsidRDefault="00D8497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151493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21503AE3" w:rsidR="000A6EB0" w:rsidRPr="00151493" w:rsidRDefault="009D52E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Young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1604A448" w:rsidR="000A6EB0" w:rsidRPr="00151493" w:rsidRDefault="00D8497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51493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2E135E41" w:rsidR="000A6EB0" w:rsidRPr="00151493" w:rsidRDefault="00A629D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Paul Kelly</w:t>
            </w:r>
            <w:r w:rsidR="00553FA0"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(PK)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751F44D3" w:rsidR="000A6EB0" w:rsidRPr="00151493" w:rsidRDefault="00D8497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51493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</w:t>
            </w:r>
            <w:proofErr w:type="spellEnd"/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1C3F400A" w:rsidR="000A6EB0" w:rsidRPr="00151493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Ali Nicolson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60D3CA83" w:rsidR="000A6EB0" w:rsidRPr="00151493" w:rsidRDefault="00D8497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151493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64CD8622" w:rsidR="000A6EB0" w:rsidRPr="00151493" w:rsidRDefault="00D8497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151493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2E4C4EF6" w:rsidR="000A6EB0" w:rsidRPr="00151493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General Handicap </w:t>
            </w:r>
            <w:r w:rsidR="003D11B1"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Fleet</w:t>
            </w: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2F0E4571" w:rsidR="000A6EB0" w:rsidRPr="00151493" w:rsidRDefault="00D8497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Teams</w:t>
            </w:r>
          </w:p>
        </w:tc>
      </w:tr>
      <w:tr w:rsidR="000A6EB0" w:rsidRPr="00151493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3DC9A0AF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Small Catamaran </w:t>
            </w:r>
            <w:r w:rsidR="003D11B1"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Fleet</w:t>
            </w: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10AA97F2" w:rsidR="000A6EB0" w:rsidRPr="00151493" w:rsidRDefault="00D8497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Teams</w:t>
            </w:r>
          </w:p>
        </w:tc>
      </w:tr>
      <w:tr w:rsidR="000A6EB0" w:rsidRPr="00151493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2B2916CB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</w:t>
            </w:r>
            <w:r w:rsidR="00B21ED3"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 Asymmetric</w:t>
            </w: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D11B1"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Fleet</w:t>
            </w: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0323B6BD" w:rsidR="000A6EB0" w:rsidRPr="00151493" w:rsidRDefault="00D8497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51493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63910325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Cruisers </w:t>
            </w:r>
            <w:r w:rsidR="003D11B1"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Fleet</w:t>
            </w: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2CC9B576" w:rsidR="000A6EB0" w:rsidRPr="00151493" w:rsidRDefault="00D8497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151493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7CACA19B" w:rsidR="000A6EB0" w:rsidRPr="00151493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Slow Handicap </w:t>
            </w:r>
            <w:r w:rsidR="003D11B1"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Fleet</w:t>
            </w: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Captain &amp; Cadets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079B62B6" w:rsidR="000A6EB0" w:rsidRPr="00151493" w:rsidRDefault="00D8497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151493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0A6EB0" w:rsidRPr="00151493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5F662E4F" w:rsidR="000A6EB0" w:rsidRPr="00151493" w:rsidRDefault="00D8497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700252" w:rsidRPr="00151493" w14:paraId="46E11A4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2039" w14:textId="0CBA079F" w:rsidR="00700252" w:rsidRPr="00151493" w:rsidRDefault="00700252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Cadet </w:t>
            </w:r>
            <w:r w:rsidR="003D11B1"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Fleet</w:t>
            </w: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F317" w14:textId="179731B0" w:rsidR="00700252" w:rsidRPr="00151493" w:rsidRDefault="00700252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George Massingham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7EAB" w14:textId="40468095" w:rsidR="00700252" w:rsidRPr="00151493" w:rsidRDefault="00D8497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364248" w:rsidRPr="00151493" w14:paraId="0EC49291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F1D3" w14:textId="1B548B80" w:rsidR="00364248" w:rsidRPr="00151493" w:rsidRDefault="00364248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Beachmaster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F694" w14:textId="3DA9E029" w:rsidR="00364248" w:rsidRPr="00151493" w:rsidRDefault="00364248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151493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Georgios Rafeletos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7E2E" w14:textId="631CE74D" w:rsidR="00364248" w:rsidRPr="00151493" w:rsidRDefault="00D8497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</w:t>
            </w:r>
            <w:r w:rsidR="00041D2F">
              <w:rPr>
                <w:rFonts w:eastAsia="Times New Roman" w:cstheme="minorHAnsi"/>
                <w:sz w:val="24"/>
                <w:szCs w:val="24"/>
                <w:lang w:eastAsia="en-GB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ls</w:t>
            </w:r>
            <w:proofErr w:type="spellEnd"/>
          </w:p>
        </w:tc>
      </w:tr>
    </w:tbl>
    <w:p w14:paraId="12FBFD75" w14:textId="50571F4B" w:rsidR="00D43B8F" w:rsidRPr="00151493" w:rsidRDefault="00D43B8F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74B152D" w14:textId="4B09C691" w:rsidR="00C10285" w:rsidRDefault="00C10285" w:rsidP="00D849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8497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Actions &amp; decisions</w:t>
      </w:r>
      <w:r w:rsidR="00D8497E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  </w:t>
      </w:r>
      <w:r w:rsidRPr="00D8497E">
        <w:rPr>
          <w:rFonts w:eastAsia="Times New Roman" w:cstheme="minorHAnsi"/>
          <w:color w:val="000000"/>
          <w:sz w:val="24"/>
          <w:szCs w:val="24"/>
          <w:lang w:eastAsia="en-GB"/>
        </w:rPr>
        <w:t>Minutes</w:t>
      </w:r>
      <w:r w:rsidRPr="0015149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 </w:t>
      </w:r>
      <w:r w:rsidR="0094769A" w:rsidRPr="0015149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151493" w:rsidRPr="00151493">
        <w:rPr>
          <w:rFonts w:eastAsia="Times New Roman" w:cstheme="minorHAnsi"/>
          <w:color w:val="000000"/>
          <w:sz w:val="24"/>
          <w:szCs w:val="24"/>
          <w:lang w:eastAsia="en-GB"/>
        </w:rPr>
        <w:t>July</w:t>
      </w:r>
      <w:r w:rsidR="007656EA" w:rsidRPr="0015149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2025</w:t>
      </w:r>
      <w:r w:rsidRPr="0015149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</w:t>
      </w:r>
      <w:r w:rsidR="008765DF" w:rsidRPr="0015149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: </w:t>
      </w:r>
      <w:r w:rsidRPr="00151493">
        <w:rPr>
          <w:rFonts w:eastAsia="Times New Roman" w:cstheme="minorHAnsi"/>
          <w:color w:val="000000"/>
          <w:sz w:val="24"/>
          <w:szCs w:val="24"/>
          <w:lang w:eastAsia="en-GB"/>
        </w:rPr>
        <w:t>approved.</w:t>
      </w:r>
    </w:p>
    <w:p w14:paraId="3E378247" w14:textId="77777777" w:rsidR="00D8497E" w:rsidRDefault="00D8497E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E667A95" w14:textId="7E02461C" w:rsidR="00D8497E" w:rsidRPr="00D8497E" w:rsidRDefault="00D8497E" w:rsidP="004F019B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 xml:space="preserve">Special </w:t>
      </w:r>
      <w:proofErr w:type="gramStart"/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Awards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</w:t>
      </w:r>
      <w:r w:rsidR="00041D2F">
        <w:rPr>
          <w:rFonts w:eastAsia="Times New Roman" w:cstheme="minorHAnsi"/>
          <w:color w:val="000000"/>
          <w:sz w:val="24"/>
          <w:szCs w:val="24"/>
          <w:lang w:eastAsia="en-GB"/>
        </w:rPr>
        <w:t>Steve</w:t>
      </w:r>
      <w:proofErr w:type="gramEnd"/>
      <w:r w:rsidR="00041D2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reminded SC members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s</w:t>
      </w:r>
      <w:r w:rsidR="00041D2F">
        <w:rPr>
          <w:rFonts w:eastAsia="Times New Roman" w:cstheme="minorHAnsi"/>
          <w:color w:val="000000"/>
          <w:sz w:val="24"/>
          <w:szCs w:val="24"/>
          <w:lang w:eastAsia="en-GB"/>
        </w:rPr>
        <w:t>ubmit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041D2F">
        <w:rPr>
          <w:rFonts w:eastAsia="Times New Roman" w:cstheme="minorHAnsi"/>
          <w:color w:val="000000"/>
          <w:sz w:val="24"/>
          <w:szCs w:val="24"/>
          <w:lang w:eastAsia="en-GB"/>
        </w:rPr>
        <w:t>their suggestions for 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ominees</w:t>
      </w:r>
      <w:r w:rsidR="00041D2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as soon as possible.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List of special awards </w:t>
      </w:r>
      <w:r w:rsidR="00041D2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are </w:t>
      </w:r>
      <w:r w:rsidR="00FE390C">
        <w:rPr>
          <w:rFonts w:eastAsia="Times New Roman" w:cstheme="minorHAnsi"/>
          <w:color w:val="000000"/>
          <w:sz w:val="24"/>
          <w:szCs w:val="24"/>
          <w:lang w:eastAsia="en-GB"/>
        </w:rPr>
        <w:t>attached</w:t>
      </w:r>
      <w:r w:rsidR="00041D2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these minutes</w:t>
      </w:r>
      <w:r w:rsidR="00FE390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r w:rsidR="00FE390C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FE390C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041D2F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041D2F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041D2F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041D2F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041D2F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041D2F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041D2F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041D2F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Action: </w:t>
      </w:r>
      <w:r w:rsidR="00041D2F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SC members</w:t>
      </w:r>
    </w:p>
    <w:p w14:paraId="6B58A61D" w14:textId="149BA923" w:rsidR="003E75EA" w:rsidRPr="00151493" w:rsidRDefault="00BB5D60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151493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Pr="00151493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Pr="00151493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Pr="00151493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Pr="00151493">
        <w:rPr>
          <w:rFonts w:eastAsia="Times New Roman" w:cstheme="minorHAnsi"/>
          <w:color w:val="000000"/>
          <w:sz w:val="24"/>
          <w:szCs w:val="24"/>
          <w:lang w:eastAsia="en-GB"/>
        </w:rPr>
        <w:tab/>
      </w:r>
    </w:p>
    <w:p w14:paraId="1836D217" w14:textId="3D075DD0" w:rsidR="00CE7DD6" w:rsidRPr="00151493" w:rsidRDefault="00D2310F" w:rsidP="00FD06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51493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Equipment Status</w:t>
      </w:r>
      <w:r w:rsidR="008A020A" w:rsidRPr="0015149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967E3" w:rsidRPr="00151493">
        <w:rPr>
          <w:rFonts w:eastAsia="Times New Roman" w:cstheme="minorHAnsi"/>
          <w:sz w:val="24"/>
          <w:szCs w:val="24"/>
          <w:lang w:eastAsia="en-GB"/>
        </w:rPr>
        <w:t>(see attached slide</w:t>
      </w:r>
      <w:r w:rsidR="005323A6" w:rsidRPr="00151493">
        <w:rPr>
          <w:rFonts w:eastAsia="Times New Roman" w:cstheme="minorHAnsi"/>
          <w:sz w:val="24"/>
          <w:szCs w:val="24"/>
          <w:lang w:eastAsia="en-GB"/>
        </w:rPr>
        <w:t>).</w:t>
      </w:r>
      <w:r w:rsidR="00462E59" w:rsidRPr="00151493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="00D8497E">
        <w:rPr>
          <w:rFonts w:eastAsia="Times New Roman" w:cstheme="minorHAnsi"/>
          <w:sz w:val="24"/>
          <w:szCs w:val="24"/>
          <w:lang w:eastAsia="en-GB"/>
        </w:rPr>
        <w:t>Ruth updated the SC on the current state of the club’s safety and race equipment.  Steve reported that two radios had recently been gifted to WYC.</w:t>
      </w:r>
    </w:p>
    <w:p w14:paraId="5EFD1E81" w14:textId="77777777" w:rsidR="00E444DC" w:rsidRPr="00151493" w:rsidRDefault="00E444DC" w:rsidP="00FD06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BD62F67" w14:textId="5EA6BA9E" w:rsidR="001432AB" w:rsidRPr="00151493" w:rsidRDefault="001432AB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51493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New Sailing Members</w:t>
      </w:r>
      <w:r w:rsidR="00BB5D60" w:rsidRPr="00151493">
        <w:rPr>
          <w:rFonts w:eastAsia="Times New Roman" w:cstheme="minorHAnsi"/>
          <w:sz w:val="24"/>
          <w:szCs w:val="24"/>
          <w:lang w:eastAsia="en-GB"/>
        </w:rPr>
        <w:t xml:space="preserve"> (see attached slide)</w:t>
      </w:r>
      <w:r w:rsidR="00D8497E">
        <w:rPr>
          <w:rFonts w:eastAsia="Times New Roman" w:cstheme="minorHAnsi"/>
          <w:sz w:val="24"/>
          <w:szCs w:val="24"/>
          <w:lang w:eastAsia="en-GB"/>
        </w:rPr>
        <w:t>.</w:t>
      </w:r>
    </w:p>
    <w:p w14:paraId="700A1EAF" w14:textId="77777777" w:rsidR="005323A6" w:rsidRPr="00151493" w:rsidRDefault="005323A6" w:rsidP="003F66A5">
      <w:pPr>
        <w:spacing w:line="254" w:lineRule="auto"/>
        <w:contextualSpacing/>
        <w:rPr>
          <w:rFonts w:eastAsia="Calibri" w:cstheme="minorHAnsi"/>
          <w:color w:val="000000" w:themeColor="text1"/>
          <w:kern w:val="24"/>
          <w:sz w:val="24"/>
          <w:szCs w:val="24"/>
          <w:u w:val="single"/>
          <w:lang w:eastAsia="en-GB"/>
        </w:rPr>
      </w:pPr>
    </w:p>
    <w:p w14:paraId="6D3D89CC" w14:textId="382958BF" w:rsidR="00151493" w:rsidRPr="00151493" w:rsidRDefault="00BB5D60" w:rsidP="00E444DC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  <w:r w:rsidRPr="00151493">
        <w:rPr>
          <w:rFonts w:eastAsia="Times New Roman" w:cstheme="minorHAnsi"/>
          <w:b/>
          <w:bCs/>
          <w:color w:val="000000"/>
          <w:kern w:val="24"/>
          <w:sz w:val="24"/>
          <w:szCs w:val="24"/>
          <w:u w:val="single"/>
          <w:lang w:eastAsia="en-GB"/>
        </w:rPr>
        <w:t>Training &amp; Cadets</w:t>
      </w:r>
      <w:r w:rsidRPr="00151493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(see attached slide)</w:t>
      </w:r>
      <w:r w:rsidR="005323A6" w:rsidRPr="00151493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.</w:t>
      </w:r>
      <w:r w:rsidR="00462E59" w:rsidRPr="00151493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</w:t>
      </w:r>
      <w:r w:rsidR="00BE296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</w:t>
      </w:r>
      <w:proofErr w:type="spellStart"/>
      <w:r w:rsidR="00BE296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CadetFest</w:t>
      </w:r>
      <w:proofErr w:type="spellEnd"/>
      <w:r w:rsidR="00BE296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was a great success with good weather and 27 participants.  </w:t>
      </w:r>
    </w:p>
    <w:p w14:paraId="5B1CF4AC" w14:textId="77777777" w:rsidR="00151493" w:rsidRPr="00151493" w:rsidRDefault="00151493" w:rsidP="00E444DC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</w:p>
    <w:p w14:paraId="5E4DB0C5" w14:textId="30045355" w:rsidR="008A020A" w:rsidRPr="00151493" w:rsidRDefault="003F66A5" w:rsidP="003F66A5">
      <w:pPr>
        <w:spacing w:line="254" w:lineRule="auto"/>
        <w:contextualSpacing/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</w:pPr>
      <w:r w:rsidRPr="00151493">
        <w:rPr>
          <w:rFonts w:eastAsia="Calibri" w:cstheme="minorHAns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  <w:t>2025 Programme</w:t>
      </w:r>
      <w:r w:rsidR="005673D8" w:rsidRPr="00151493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</w:p>
    <w:p w14:paraId="6AC7CD1C" w14:textId="77777777" w:rsidR="005323A6" w:rsidRDefault="005323A6" w:rsidP="005323A6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 w:rsidRPr="001514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Recent events/WYC racing:</w:t>
      </w:r>
    </w:p>
    <w:p w14:paraId="65FB01B7" w14:textId="415C142D" w:rsidR="00BE2962" w:rsidRPr="00BE2962" w:rsidRDefault="00BE2962" w:rsidP="005323A6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color w:val="000000" w:themeColor="text1"/>
          <w:kern w:val="24"/>
        </w:rPr>
      </w:pPr>
      <w:proofErr w:type="spellStart"/>
      <w:r>
        <w:rPr>
          <w:rFonts w:asciiTheme="minorHAnsi" w:eastAsiaTheme="minorEastAsia" w:hAnsiTheme="minorHAnsi" w:cstheme="minorHAnsi"/>
          <w:color w:val="000000" w:themeColor="text1"/>
          <w:kern w:val="24"/>
        </w:rPr>
        <w:lastRenderedPageBreak/>
        <w:t>LaserFest</w:t>
      </w:r>
      <w:proofErr w:type="spellEnd"/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(12/13 July): 34 entries, 6 from visiting clubs.  PK was thanked for his excellent organisation of the event.</w:t>
      </w:r>
    </w:p>
    <w:p w14:paraId="302DDDA1" w14:textId="33E12226" w:rsidR="00135EFB" w:rsidRPr="00151493" w:rsidRDefault="00135EFB" w:rsidP="00135EF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15149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Summer series racing: </w:t>
      </w:r>
      <w:r w:rsidR="00FE390C">
        <w:rPr>
          <w:rFonts w:asciiTheme="minorHAnsi" w:eastAsiaTheme="minorEastAsia" w:hAnsiTheme="minorHAnsi" w:cstheme="minorHAnsi"/>
          <w:color w:val="000000" w:themeColor="text1"/>
          <w:kern w:val="24"/>
        </w:rPr>
        <w:t>some</w:t>
      </w:r>
      <w:r w:rsidRPr="00151493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low turnouts, especially Lasers.  </w:t>
      </w:r>
    </w:p>
    <w:p w14:paraId="7935B130" w14:textId="3827C73D" w:rsidR="003E16CA" w:rsidRPr="00151493" w:rsidRDefault="00151493" w:rsidP="00AC77D7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151493">
        <w:rPr>
          <w:rFonts w:asciiTheme="minorHAnsi" w:hAnsiTheme="minorHAnsi" w:cstheme="minorHAnsi"/>
        </w:rPr>
        <w:t>Whitstable week (Aug 6-10):</w:t>
      </w:r>
      <w:r>
        <w:rPr>
          <w:rFonts w:asciiTheme="minorHAnsi" w:hAnsiTheme="minorHAnsi" w:cstheme="minorHAnsi"/>
        </w:rPr>
        <w:t xml:space="preserve">  </w:t>
      </w:r>
      <w:r w:rsidR="00FE390C">
        <w:rPr>
          <w:rFonts w:asciiTheme="minorHAnsi" w:hAnsiTheme="minorHAnsi" w:cstheme="minorHAnsi"/>
        </w:rPr>
        <w:t xml:space="preserve">a </w:t>
      </w:r>
      <w:r w:rsidR="001C52B4">
        <w:rPr>
          <w:rFonts w:asciiTheme="minorHAnsi" w:hAnsiTheme="minorHAnsi" w:cstheme="minorHAnsi"/>
        </w:rPr>
        <w:t xml:space="preserve">great event with a </w:t>
      </w:r>
      <w:r w:rsidR="00FE390C">
        <w:rPr>
          <w:rFonts w:asciiTheme="minorHAnsi" w:hAnsiTheme="minorHAnsi" w:cstheme="minorHAnsi"/>
        </w:rPr>
        <w:t xml:space="preserve">good turnout </w:t>
      </w:r>
      <w:r w:rsidR="001C52B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61 entries</w:t>
      </w:r>
      <w:r w:rsidR="00BE2962">
        <w:rPr>
          <w:rFonts w:asciiTheme="minorHAnsi" w:hAnsiTheme="minorHAnsi" w:cstheme="minorHAnsi"/>
        </w:rPr>
        <w:t xml:space="preserve"> including</w:t>
      </w:r>
      <w:r>
        <w:rPr>
          <w:rFonts w:asciiTheme="minorHAnsi" w:hAnsiTheme="minorHAnsi" w:cstheme="minorHAnsi"/>
        </w:rPr>
        <w:t xml:space="preserve"> 5 from visiting clubs.</w:t>
      </w:r>
      <w:r w:rsidR="00BE2962">
        <w:rPr>
          <w:rFonts w:asciiTheme="minorHAnsi" w:hAnsiTheme="minorHAnsi" w:cstheme="minorHAnsi"/>
        </w:rPr>
        <w:t xml:space="preserve">  </w:t>
      </w:r>
      <w:r w:rsidR="00041D2F">
        <w:rPr>
          <w:rFonts w:asciiTheme="minorHAnsi" w:hAnsiTheme="minorHAnsi" w:cstheme="minorHAnsi"/>
        </w:rPr>
        <w:t xml:space="preserve">SC members raised a </w:t>
      </w:r>
      <w:r w:rsidR="00BE2962">
        <w:rPr>
          <w:rFonts w:asciiTheme="minorHAnsi" w:hAnsiTheme="minorHAnsi" w:cstheme="minorHAnsi"/>
        </w:rPr>
        <w:t xml:space="preserve">vote of thanks to both Steve and Colin for their excellent race organisation. </w:t>
      </w:r>
    </w:p>
    <w:p w14:paraId="25516640" w14:textId="77777777" w:rsidR="00041D2F" w:rsidRDefault="00041D2F" w:rsidP="00AC77D7">
      <w:pPr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</w:pPr>
    </w:p>
    <w:p w14:paraId="095E2C0E" w14:textId="69135283" w:rsidR="00D70639" w:rsidRDefault="005323A6" w:rsidP="00AC77D7">
      <w:pPr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</w:pPr>
      <w:r w:rsidRPr="00151493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>Forthcoming</w:t>
      </w:r>
      <w:r w:rsidR="00FF4A92" w:rsidRPr="00151493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 xml:space="preserve"> events:</w:t>
      </w:r>
      <w:r w:rsidR="00D70639" w:rsidRPr="00151493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 xml:space="preserve"> </w:t>
      </w:r>
    </w:p>
    <w:p w14:paraId="03124F2B" w14:textId="49D9DCFA" w:rsidR="00151493" w:rsidRDefault="00151493" w:rsidP="00AC77D7">
      <w:pP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  <w:r w:rsidRPr="00151493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Club Championships (Aug 23-25):</w:t>
      </w:r>
      <w:r w:rsidR="00BE2962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 2 races per day, </w:t>
      </w:r>
      <w:proofErr w:type="gramStart"/>
      <w:r w:rsidR="00BE2962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all-in-handicap</w:t>
      </w:r>
      <w:proofErr w:type="gramEnd"/>
      <w:r w:rsidR="00BE2962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.  Yellow pillar buoy to be used.</w:t>
      </w:r>
    </w:p>
    <w:p w14:paraId="2F7351EB" w14:textId="30659086" w:rsidR="00E444DC" w:rsidRDefault="00151493" w:rsidP="003D03E6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EKYA 6hr pursuit race (Sept 6):</w:t>
      </w:r>
      <w:r w:rsidR="00BE2962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="00E610A5">
        <w:rPr>
          <w:rFonts w:eastAsia="Times New Roman" w:cstheme="minorHAnsi"/>
          <w:sz w:val="24"/>
          <w:szCs w:val="24"/>
          <w:lang w:eastAsia="en-GB"/>
        </w:rPr>
        <w:t>Dover Harbour.  T</w:t>
      </w:r>
      <w:r w:rsidR="00BE2962">
        <w:rPr>
          <w:rFonts w:eastAsia="Times New Roman" w:cstheme="minorHAnsi"/>
          <w:sz w:val="24"/>
          <w:szCs w:val="24"/>
          <w:lang w:eastAsia="en-GB"/>
        </w:rPr>
        <w:t xml:space="preserve">eams and individual entries </w:t>
      </w:r>
      <w:r w:rsidR="00E610A5">
        <w:rPr>
          <w:rFonts w:eastAsia="Times New Roman" w:cstheme="minorHAnsi"/>
          <w:sz w:val="24"/>
          <w:szCs w:val="24"/>
          <w:lang w:eastAsia="en-GB"/>
        </w:rPr>
        <w:t>accepted.</w:t>
      </w:r>
    </w:p>
    <w:p w14:paraId="1452C75F" w14:textId="2E824E80" w:rsidR="00151493" w:rsidRDefault="00151493" w:rsidP="003D03E6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1F73510F" w14:textId="7BFC5A18" w:rsidR="00151493" w:rsidRPr="00E610A5" w:rsidRDefault="00151493" w:rsidP="003D03E6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KSSA training (Oct 4): </w:t>
      </w:r>
      <w:r w:rsidR="00E610A5">
        <w:rPr>
          <w:rFonts w:eastAsia="Times New Roman" w:cstheme="minorHAnsi"/>
          <w:sz w:val="24"/>
          <w:szCs w:val="24"/>
          <w:lang w:eastAsia="en-GB"/>
        </w:rPr>
        <w:t xml:space="preserve">KSSA are keen to discuss </w:t>
      </w:r>
      <w:r w:rsidR="00041D2F">
        <w:rPr>
          <w:rFonts w:eastAsia="Times New Roman" w:cstheme="minorHAnsi"/>
          <w:sz w:val="24"/>
          <w:szCs w:val="24"/>
          <w:lang w:eastAsia="en-GB"/>
        </w:rPr>
        <w:t>the planning of the event</w:t>
      </w:r>
      <w:r w:rsidR="00E610A5">
        <w:rPr>
          <w:rFonts w:eastAsia="Times New Roman" w:cstheme="minorHAnsi"/>
          <w:sz w:val="24"/>
          <w:szCs w:val="24"/>
          <w:lang w:eastAsia="en-GB"/>
        </w:rPr>
        <w:t xml:space="preserve"> with WYC.  Matt Crockatt and Jo Wyles volunteered to help organise the event.  Steve </w:t>
      </w:r>
      <w:r w:rsidR="001C52B4">
        <w:rPr>
          <w:rFonts w:eastAsia="Times New Roman" w:cstheme="minorHAnsi"/>
          <w:sz w:val="24"/>
          <w:szCs w:val="24"/>
          <w:lang w:eastAsia="en-GB"/>
        </w:rPr>
        <w:t>will</w:t>
      </w:r>
      <w:r w:rsidR="00E610A5">
        <w:rPr>
          <w:rFonts w:eastAsia="Times New Roman" w:cstheme="minorHAnsi"/>
          <w:sz w:val="24"/>
          <w:szCs w:val="24"/>
          <w:lang w:eastAsia="en-GB"/>
        </w:rPr>
        <w:t xml:space="preserve"> provide a “plan of action”.  40 competitors expected.  </w:t>
      </w:r>
      <w:r w:rsidR="00E30040">
        <w:rPr>
          <w:rFonts w:eastAsia="Times New Roman" w:cstheme="minorHAnsi"/>
          <w:sz w:val="24"/>
          <w:szCs w:val="24"/>
          <w:lang w:eastAsia="en-GB"/>
        </w:rPr>
        <w:t>E</w:t>
      </w:r>
      <w:r>
        <w:rPr>
          <w:rFonts w:eastAsia="Times New Roman" w:cstheme="minorHAnsi"/>
          <w:sz w:val="24"/>
          <w:szCs w:val="24"/>
          <w:lang w:eastAsia="en-GB"/>
        </w:rPr>
        <w:t>vent details on KSSA website.</w:t>
      </w:r>
      <w:r w:rsidR="00E610A5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="00E610A5">
        <w:rPr>
          <w:rFonts w:eastAsia="Times New Roman" w:cstheme="minorHAnsi"/>
          <w:b/>
          <w:bCs/>
          <w:sz w:val="24"/>
          <w:szCs w:val="24"/>
          <w:lang w:eastAsia="en-GB"/>
        </w:rPr>
        <w:t>Action: Matt C/Jo/Steve</w:t>
      </w:r>
    </w:p>
    <w:p w14:paraId="76C765CD" w14:textId="77777777" w:rsidR="00151493" w:rsidRDefault="00151493" w:rsidP="003D03E6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51E9A899" w14:textId="5F001886" w:rsidR="005323A6" w:rsidRPr="00151493" w:rsidRDefault="005323A6" w:rsidP="003D03E6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151493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2026 Programme</w:t>
      </w:r>
    </w:p>
    <w:p w14:paraId="5641900B" w14:textId="06AC83E1" w:rsidR="00151493" w:rsidRPr="00151493" w:rsidRDefault="00151493" w:rsidP="00151493">
      <w:pPr>
        <w:pStyle w:val="NormalWeb"/>
        <w:spacing w:before="200" w:beforeAutospacing="0" w:after="160" w:afterAutospacing="0" w:line="254" w:lineRule="auto"/>
        <w:ind w:left="360" w:hanging="360"/>
      </w:pPr>
      <w:r w:rsidRPr="00151493">
        <w:rPr>
          <w:rFonts w:ascii="Calibri" w:eastAsia="Calibri" w:hAnsi="Calibri" w:cs="Calibri"/>
          <w:color w:val="000000" w:themeColor="text1"/>
          <w:kern w:val="24"/>
        </w:rPr>
        <w:t>Topper SE traveller &amp; training</w:t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  <w:r>
        <w:rPr>
          <w:rFonts w:ascii="Calibri" w:eastAsia="Calibri" w:hAnsi="Calibri" w:cs="Calibri"/>
          <w:color w:val="000000" w:themeColor="text1"/>
          <w:kern w:val="24"/>
        </w:rPr>
        <w:tab/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  <w:t>April 18/19</w:t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</w:p>
    <w:p w14:paraId="2C3FE2B8" w14:textId="333AA978" w:rsidR="00151493" w:rsidRPr="00151493" w:rsidRDefault="00151493" w:rsidP="00151493">
      <w:pPr>
        <w:pStyle w:val="NormalWeb"/>
        <w:spacing w:before="200" w:beforeAutospacing="0" w:after="160" w:afterAutospacing="0" w:line="254" w:lineRule="auto"/>
        <w:ind w:left="360" w:hanging="360"/>
      </w:pP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>Town regatta</w:t>
      </w: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>May 2-4</w:t>
      </w: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ab/>
      </w:r>
    </w:p>
    <w:p w14:paraId="29E975D3" w14:textId="6A78F78F" w:rsidR="00151493" w:rsidRPr="00151493" w:rsidRDefault="00151493" w:rsidP="00151493">
      <w:pPr>
        <w:pStyle w:val="NormalWeb"/>
        <w:spacing w:before="200" w:beforeAutospacing="0" w:after="160" w:afterAutospacing="0" w:line="254" w:lineRule="auto"/>
        <w:ind w:left="360" w:hanging="360"/>
      </w:pP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 xml:space="preserve">Merlin Rocket silver tiller/ </w:t>
      </w:r>
      <w:proofErr w:type="spellStart"/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>Tasar</w:t>
      </w:r>
      <w:proofErr w:type="spellEnd"/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open meeting </w:t>
      </w: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ab/>
        <w:t>May 30/31</w:t>
      </w: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ab/>
      </w:r>
    </w:p>
    <w:p w14:paraId="7C59F657" w14:textId="6C8423F4" w:rsidR="00151493" w:rsidRPr="00151493" w:rsidRDefault="00151493" w:rsidP="00151493">
      <w:pPr>
        <w:pStyle w:val="NormalWeb"/>
        <w:spacing w:before="200" w:beforeAutospacing="0" w:after="160" w:afterAutospacing="0" w:line="254" w:lineRule="auto"/>
        <w:ind w:left="360" w:hanging="360"/>
      </w:pPr>
      <w:proofErr w:type="spellStart"/>
      <w:r w:rsidRPr="00151493">
        <w:rPr>
          <w:rFonts w:ascii="Calibri" w:eastAsia="Calibri" w:hAnsi="Calibri" w:cs="Calibri"/>
          <w:color w:val="000000" w:themeColor="text1"/>
          <w:kern w:val="24"/>
        </w:rPr>
        <w:t>Laserfest</w:t>
      </w:r>
      <w:proofErr w:type="spellEnd"/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  <w:r>
        <w:rPr>
          <w:rFonts w:ascii="Calibri" w:eastAsia="Calibri" w:hAnsi="Calibri" w:cs="Calibri"/>
          <w:color w:val="000000" w:themeColor="text1"/>
          <w:kern w:val="24"/>
        </w:rPr>
        <w:tab/>
      </w:r>
      <w:r w:rsidRPr="00151493">
        <w:rPr>
          <w:rFonts w:ascii="Calibri" w:eastAsia="Calibri" w:hAnsi="Calibri" w:cs="Calibri"/>
          <w:color w:val="000000" w:themeColor="text1"/>
          <w:kern w:val="24"/>
        </w:rPr>
        <w:t>Jun 27/28</w:t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</w:p>
    <w:p w14:paraId="224C6DE1" w14:textId="24642CCC" w:rsidR="00151493" w:rsidRPr="00151493" w:rsidRDefault="00151493" w:rsidP="00151493">
      <w:pPr>
        <w:pStyle w:val="NormalWeb"/>
        <w:spacing w:before="200" w:beforeAutospacing="0" w:after="160" w:afterAutospacing="0" w:line="254" w:lineRule="auto"/>
        <w:ind w:left="360" w:hanging="360"/>
      </w:pPr>
      <w:r w:rsidRPr="00151493">
        <w:rPr>
          <w:rFonts w:ascii="Calibri" w:eastAsia="Calibri" w:hAnsi="Calibri" w:cs="Calibri"/>
          <w:color w:val="000000" w:themeColor="text1"/>
          <w:kern w:val="24"/>
        </w:rPr>
        <w:t>Whitstable week</w:t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  <w:r>
        <w:rPr>
          <w:rFonts w:ascii="Calibri" w:eastAsia="Calibri" w:hAnsi="Calibri" w:cs="Calibri"/>
          <w:color w:val="000000" w:themeColor="text1"/>
          <w:kern w:val="24"/>
        </w:rPr>
        <w:tab/>
      </w:r>
      <w:r w:rsidRPr="00151493">
        <w:rPr>
          <w:rFonts w:ascii="Calibri" w:eastAsia="Calibri" w:hAnsi="Calibri" w:cs="Calibri"/>
          <w:color w:val="000000" w:themeColor="text1"/>
          <w:kern w:val="24"/>
        </w:rPr>
        <w:t>July 29-Aug 2</w:t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</w:p>
    <w:p w14:paraId="76803DD8" w14:textId="412C59CA" w:rsidR="00E30040" w:rsidRDefault="00151493" w:rsidP="00151493">
      <w:pPr>
        <w:pStyle w:val="NormalWeb"/>
        <w:spacing w:before="200" w:beforeAutospacing="0" w:after="160" w:afterAutospacing="0" w:line="254" w:lineRule="auto"/>
        <w:ind w:left="360" w:hanging="360"/>
        <w:rPr>
          <w:rFonts w:ascii="Calibri" w:eastAsia="Calibri" w:hAnsi="Calibri" w:cs="Calibri"/>
          <w:color w:val="000000" w:themeColor="text1"/>
          <w:kern w:val="24"/>
        </w:rPr>
      </w:pPr>
      <w:r w:rsidRPr="00151493">
        <w:rPr>
          <w:rFonts w:ascii="Calibri" w:eastAsia="Calibri" w:hAnsi="Calibri" w:cs="Calibri"/>
          <w:color w:val="000000" w:themeColor="text1"/>
          <w:kern w:val="24"/>
        </w:rPr>
        <w:t xml:space="preserve">Wanderers </w:t>
      </w:r>
      <w:r w:rsidR="00E30040">
        <w:rPr>
          <w:rFonts w:ascii="Calibri" w:eastAsia="Calibri" w:hAnsi="Calibri" w:cs="Calibri"/>
          <w:color w:val="000000" w:themeColor="text1"/>
          <w:kern w:val="24"/>
        </w:rPr>
        <w:t xml:space="preserve">&amp; Wayfarers </w:t>
      </w:r>
      <w:r w:rsidRPr="00151493">
        <w:rPr>
          <w:rFonts w:ascii="Calibri" w:eastAsia="Calibri" w:hAnsi="Calibri" w:cs="Calibri"/>
          <w:color w:val="000000" w:themeColor="text1"/>
          <w:kern w:val="24"/>
        </w:rPr>
        <w:t>(with club racing)</w:t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  <w:r>
        <w:rPr>
          <w:rFonts w:ascii="Calibri" w:eastAsia="Calibri" w:hAnsi="Calibri" w:cs="Calibri"/>
          <w:color w:val="000000" w:themeColor="text1"/>
          <w:kern w:val="24"/>
        </w:rPr>
        <w:tab/>
      </w:r>
      <w:r w:rsidRPr="00151493">
        <w:rPr>
          <w:rFonts w:ascii="Calibri" w:eastAsia="Calibri" w:hAnsi="Calibri" w:cs="Calibri"/>
          <w:color w:val="000000" w:themeColor="text1"/>
          <w:kern w:val="24"/>
        </w:rPr>
        <w:t>Aug 15/16</w:t>
      </w:r>
    </w:p>
    <w:p w14:paraId="0F2E628C" w14:textId="2FA16EBC" w:rsidR="00151493" w:rsidRPr="00151493" w:rsidRDefault="00151493" w:rsidP="00151493">
      <w:pPr>
        <w:pStyle w:val="NormalWeb"/>
        <w:spacing w:before="200" w:beforeAutospacing="0" w:after="160" w:afterAutospacing="0" w:line="254" w:lineRule="auto"/>
        <w:ind w:left="360" w:hanging="360"/>
      </w:pP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>Club Championships</w:t>
      </w: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>Aug 29-31</w:t>
      </w:r>
      <w:r w:rsidRPr="00151493">
        <w:rPr>
          <w:rFonts w:asciiTheme="minorHAnsi" w:eastAsiaTheme="minorEastAsia" w:hAnsi="Calibri" w:cstheme="minorBidi"/>
          <w:color w:val="000000" w:themeColor="text1"/>
          <w:kern w:val="24"/>
        </w:rPr>
        <w:tab/>
      </w:r>
    </w:p>
    <w:p w14:paraId="35514235" w14:textId="44BAC16B" w:rsidR="00E30040" w:rsidRDefault="00151493" w:rsidP="00151493">
      <w:pPr>
        <w:pStyle w:val="NormalWeb"/>
        <w:spacing w:before="200" w:beforeAutospacing="0" w:after="160" w:afterAutospacing="0" w:line="254" w:lineRule="auto"/>
        <w:ind w:left="360" w:hanging="360"/>
        <w:rPr>
          <w:rFonts w:ascii="Calibri" w:eastAsia="Calibri" w:hAnsi="Calibri" w:cs="Calibri"/>
          <w:color w:val="000000" w:themeColor="text1"/>
          <w:kern w:val="24"/>
        </w:rPr>
      </w:pPr>
      <w:r w:rsidRPr="00151493">
        <w:rPr>
          <w:rFonts w:ascii="Calibri" w:eastAsia="Calibri" w:hAnsi="Calibri" w:cs="Calibri"/>
          <w:color w:val="000000" w:themeColor="text1"/>
          <w:kern w:val="24"/>
        </w:rPr>
        <w:t>Dart 18 open (B14’s</w:t>
      </w:r>
      <w:r w:rsidR="00E30040">
        <w:rPr>
          <w:rFonts w:ascii="Calibri" w:eastAsia="Calibri" w:hAnsi="Calibri" w:cs="Calibri"/>
          <w:color w:val="000000" w:themeColor="text1"/>
          <w:kern w:val="24"/>
        </w:rPr>
        <w:t xml:space="preserve"> to be offered the </w:t>
      </w:r>
      <w:proofErr w:type="gramStart"/>
      <w:r w:rsidR="00E30040">
        <w:rPr>
          <w:rFonts w:ascii="Calibri" w:eastAsia="Calibri" w:hAnsi="Calibri" w:cs="Calibri"/>
          <w:color w:val="000000" w:themeColor="text1"/>
          <w:kern w:val="24"/>
        </w:rPr>
        <w:t>2 day</w:t>
      </w:r>
      <w:proofErr w:type="gramEnd"/>
      <w:r w:rsidR="00E30040">
        <w:rPr>
          <w:rFonts w:ascii="Calibri" w:eastAsia="Calibri" w:hAnsi="Calibri" w:cs="Calibri"/>
          <w:color w:val="000000" w:themeColor="text1"/>
          <w:kern w:val="24"/>
        </w:rPr>
        <w:t xml:space="preserve"> event</w:t>
      </w:r>
      <w:r w:rsidRPr="00151493">
        <w:rPr>
          <w:rFonts w:ascii="Calibri" w:eastAsia="Calibri" w:hAnsi="Calibri" w:cs="Calibri"/>
          <w:color w:val="000000" w:themeColor="text1"/>
          <w:kern w:val="24"/>
        </w:rPr>
        <w:t>)</w:t>
      </w:r>
      <w:r w:rsidRPr="00151493">
        <w:rPr>
          <w:rFonts w:ascii="Calibri" w:eastAsia="Calibri" w:hAnsi="Calibri" w:cs="Calibri"/>
          <w:color w:val="000000" w:themeColor="text1"/>
          <w:kern w:val="24"/>
        </w:rPr>
        <w:tab/>
      </w:r>
      <w:r>
        <w:rPr>
          <w:rFonts w:ascii="Calibri" w:eastAsia="Calibri" w:hAnsi="Calibri" w:cs="Calibri"/>
          <w:color w:val="000000" w:themeColor="text1"/>
          <w:kern w:val="24"/>
        </w:rPr>
        <w:tab/>
      </w:r>
      <w:r w:rsidRPr="00151493">
        <w:rPr>
          <w:rFonts w:ascii="Calibri" w:eastAsia="Calibri" w:hAnsi="Calibri" w:cs="Calibri"/>
          <w:color w:val="000000" w:themeColor="text1"/>
          <w:kern w:val="24"/>
        </w:rPr>
        <w:t xml:space="preserve">Sep 26/27 </w:t>
      </w:r>
    </w:p>
    <w:p w14:paraId="1DE42F7A" w14:textId="0D22D112" w:rsidR="00C40EED" w:rsidRDefault="00C40EED" w:rsidP="000D7E53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D7E53">
        <w:rPr>
          <w:rFonts w:eastAsia="Times New Roman" w:cstheme="minorHAnsi"/>
          <w:sz w:val="24"/>
          <w:szCs w:val="24"/>
          <w:lang w:eastAsia="en-GB"/>
        </w:rPr>
        <w:t>The Merlin Ass</w:t>
      </w:r>
      <w:r w:rsidR="000D7E53" w:rsidRPr="000D7E53">
        <w:rPr>
          <w:rFonts w:eastAsia="Times New Roman" w:cstheme="minorHAnsi"/>
          <w:sz w:val="24"/>
          <w:szCs w:val="24"/>
          <w:lang w:eastAsia="en-GB"/>
        </w:rPr>
        <w:t xml:space="preserve"> have requested a </w:t>
      </w:r>
      <w:proofErr w:type="gramStart"/>
      <w:r w:rsidR="000D7E53" w:rsidRPr="000D7E53">
        <w:rPr>
          <w:rFonts w:eastAsia="Times New Roman" w:cstheme="minorHAnsi"/>
          <w:sz w:val="24"/>
          <w:szCs w:val="24"/>
          <w:lang w:eastAsia="en-GB"/>
        </w:rPr>
        <w:t>south eastern</w:t>
      </w:r>
      <w:proofErr w:type="gramEnd"/>
      <w:r w:rsidR="000D7E53" w:rsidRPr="000D7E53">
        <w:rPr>
          <w:rFonts w:eastAsia="Times New Roman" w:cstheme="minorHAnsi"/>
          <w:sz w:val="24"/>
          <w:szCs w:val="24"/>
          <w:lang w:eastAsia="en-GB"/>
        </w:rPr>
        <w:t xml:space="preserve"> event in October.  </w:t>
      </w:r>
      <w:r w:rsidR="000D7E53">
        <w:rPr>
          <w:rFonts w:eastAsia="Times New Roman" w:cstheme="minorHAnsi"/>
          <w:sz w:val="24"/>
          <w:szCs w:val="24"/>
          <w:lang w:eastAsia="en-GB"/>
        </w:rPr>
        <w:t>As the</w:t>
      </w:r>
      <w:r w:rsidR="000D7E53" w:rsidRPr="000D7E53">
        <w:rPr>
          <w:rFonts w:eastAsia="Times New Roman" w:cstheme="minorHAnsi"/>
          <w:sz w:val="24"/>
          <w:szCs w:val="24"/>
          <w:lang w:eastAsia="en-GB"/>
        </w:rPr>
        <w:t xml:space="preserve"> committee boat may not be available so late in the season, it was decided to decline </w:t>
      </w:r>
      <w:r w:rsidR="000D7E53">
        <w:rPr>
          <w:rFonts w:eastAsia="Times New Roman" w:cstheme="minorHAnsi"/>
          <w:sz w:val="24"/>
          <w:szCs w:val="24"/>
          <w:lang w:eastAsia="en-GB"/>
        </w:rPr>
        <w:t xml:space="preserve">the event.  </w:t>
      </w:r>
      <w:r w:rsidR="00FE390C">
        <w:rPr>
          <w:rFonts w:eastAsia="Times New Roman" w:cstheme="minorHAnsi"/>
          <w:sz w:val="24"/>
          <w:szCs w:val="24"/>
          <w:lang w:eastAsia="en-GB"/>
        </w:rPr>
        <w:tab/>
      </w:r>
      <w:r w:rsidR="00FE390C">
        <w:rPr>
          <w:rFonts w:eastAsia="Times New Roman" w:cstheme="minorHAnsi"/>
          <w:sz w:val="24"/>
          <w:szCs w:val="24"/>
          <w:lang w:eastAsia="en-GB"/>
        </w:rPr>
        <w:tab/>
      </w:r>
      <w:r w:rsidR="00FE390C">
        <w:rPr>
          <w:rFonts w:eastAsia="Times New Roman" w:cstheme="minorHAnsi"/>
          <w:sz w:val="24"/>
          <w:szCs w:val="24"/>
          <w:lang w:eastAsia="en-GB"/>
        </w:rPr>
        <w:tab/>
      </w:r>
      <w:r w:rsidR="00FE390C">
        <w:rPr>
          <w:rFonts w:eastAsia="Times New Roman" w:cstheme="minorHAnsi"/>
          <w:sz w:val="24"/>
          <w:szCs w:val="24"/>
          <w:lang w:eastAsia="en-GB"/>
        </w:rPr>
        <w:tab/>
      </w:r>
      <w:r w:rsidR="00FE390C">
        <w:rPr>
          <w:rFonts w:eastAsia="Times New Roman" w:cstheme="minorHAnsi"/>
          <w:sz w:val="24"/>
          <w:szCs w:val="24"/>
          <w:lang w:eastAsia="en-GB"/>
        </w:rPr>
        <w:tab/>
      </w:r>
      <w:r w:rsidR="00FE390C">
        <w:rPr>
          <w:rFonts w:eastAsia="Times New Roman" w:cstheme="minorHAnsi"/>
          <w:sz w:val="24"/>
          <w:szCs w:val="24"/>
          <w:lang w:eastAsia="en-GB"/>
        </w:rPr>
        <w:tab/>
      </w:r>
      <w:r w:rsidR="00FE390C">
        <w:rPr>
          <w:rFonts w:eastAsia="Times New Roman" w:cstheme="minorHAnsi"/>
          <w:sz w:val="24"/>
          <w:szCs w:val="24"/>
          <w:lang w:eastAsia="en-GB"/>
        </w:rPr>
        <w:tab/>
      </w:r>
      <w:r w:rsidR="00FE390C">
        <w:rPr>
          <w:rFonts w:eastAsia="Times New Roman" w:cstheme="minorHAnsi"/>
          <w:sz w:val="24"/>
          <w:szCs w:val="24"/>
          <w:lang w:eastAsia="en-GB"/>
        </w:rPr>
        <w:tab/>
      </w:r>
      <w:r w:rsidR="00FE390C">
        <w:rPr>
          <w:rFonts w:eastAsia="Times New Roman" w:cstheme="minorHAnsi"/>
          <w:sz w:val="24"/>
          <w:szCs w:val="24"/>
          <w:lang w:eastAsia="en-GB"/>
        </w:rPr>
        <w:tab/>
      </w:r>
      <w:r w:rsidR="00FE390C">
        <w:rPr>
          <w:rFonts w:eastAsia="Times New Roman" w:cstheme="minorHAnsi"/>
          <w:sz w:val="24"/>
          <w:szCs w:val="24"/>
          <w:lang w:eastAsia="en-GB"/>
        </w:rPr>
        <w:tab/>
      </w:r>
      <w:r w:rsidR="00FE390C">
        <w:rPr>
          <w:rFonts w:eastAsia="Times New Roman" w:cstheme="minorHAnsi"/>
          <w:sz w:val="24"/>
          <w:szCs w:val="24"/>
          <w:lang w:eastAsia="en-GB"/>
        </w:rPr>
        <w:tab/>
      </w:r>
      <w:r w:rsidR="00FE390C">
        <w:rPr>
          <w:rFonts w:eastAsia="Times New Roman" w:cstheme="minorHAnsi"/>
          <w:sz w:val="24"/>
          <w:szCs w:val="24"/>
          <w:lang w:eastAsia="en-GB"/>
        </w:rPr>
        <w:tab/>
      </w:r>
      <w:r w:rsidR="000D7E53">
        <w:rPr>
          <w:rFonts w:eastAsia="Times New Roman" w:cstheme="minorHAnsi"/>
          <w:b/>
          <w:bCs/>
          <w:sz w:val="24"/>
          <w:szCs w:val="24"/>
          <w:lang w:eastAsia="en-GB"/>
        </w:rPr>
        <w:t>Action: Steve/Jon</w:t>
      </w:r>
    </w:p>
    <w:p w14:paraId="67E77F1A" w14:textId="77777777" w:rsidR="00FE390C" w:rsidRDefault="00FE390C" w:rsidP="000D7E53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064BF6A0" w14:textId="0A900926" w:rsidR="00FE390C" w:rsidRDefault="00FE390C" w:rsidP="000D7E53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Steve will re-circulate the draft 2026 programme </w:t>
      </w:r>
      <w:r w:rsidR="001C52B4">
        <w:rPr>
          <w:rFonts w:eastAsia="Times New Roman" w:cstheme="minorHAnsi"/>
          <w:sz w:val="24"/>
          <w:szCs w:val="24"/>
          <w:lang w:eastAsia="en-GB"/>
        </w:rPr>
        <w:t xml:space="preserve">to include </w:t>
      </w:r>
      <w:r>
        <w:rPr>
          <w:rFonts w:eastAsia="Times New Roman" w:cstheme="minorHAnsi"/>
          <w:sz w:val="24"/>
          <w:szCs w:val="24"/>
          <w:lang w:eastAsia="en-GB"/>
        </w:rPr>
        <w:t xml:space="preserve">rostered race officers.  </w:t>
      </w:r>
    </w:p>
    <w:p w14:paraId="2B46599B" w14:textId="33921568" w:rsidR="00FE390C" w:rsidRPr="00FE390C" w:rsidRDefault="00FE390C" w:rsidP="00FE390C">
      <w:pPr>
        <w:spacing w:after="0"/>
        <w:ind w:left="6480" w:firstLine="720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Action: Steve</w:t>
      </w:r>
    </w:p>
    <w:p w14:paraId="6668FA2A" w14:textId="2F1913E4" w:rsidR="00462E59" w:rsidRDefault="00462E59" w:rsidP="000D7E53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</w:p>
    <w:p w14:paraId="1F17017A" w14:textId="1CDD7606" w:rsidR="000D7E53" w:rsidRDefault="000D7E53" w:rsidP="000D7E53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0D7E53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125 year</w:t>
      </w:r>
      <w:proofErr w:type="gramEnd"/>
      <w:r w:rsidRPr="000D7E53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 anniversary – </w:t>
      </w:r>
      <w:proofErr w:type="gramStart"/>
      <w:r w:rsidRPr="000D7E53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2027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1C52B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1C52B4" w:rsidRPr="001C52B4">
        <w:rPr>
          <w:rFonts w:eastAsia="Times New Roman" w:cstheme="minorHAnsi"/>
          <w:sz w:val="24"/>
          <w:szCs w:val="24"/>
          <w:lang w:eastAsia="en-GB"/>
        </w:rPr>
        <w:t>P</w:t>
      </w:r>
      <w:r w:rsidRPr="001C52B4">
        <w:rPr>
          <w:rFonts w:eastAsia="Times New Roman" w:cstheme="minorHAnsi"/>
          <w:sz w:val="24"/>
          <w:szCs w:val="24"/>
          <w:lang w:eastAsia="en-GB"/>
        </w:rPr>
        <w:t>l</w:t>
      </w:r>
      <w:r>
        <w:rPr>
          <w:rFonts w:eastAsia="Times New Roman" w:cstheme="minorHAnsi"/>
          <w:sz w:val="24"/>
          <w:szCs w:val="24"/>
          <w:lang w:eastAsia="en-GB"/>
        </w:rPr>
        <w:t>ans</w:t>
      </w:r>
      <w:proofErr w:type="gramEnd"/>
      <w:r>
        <w:rPr>
          <w:rFonts w:eastAsia="Times New Roman" w:cstheme="minorHAnsi"/>
          <w:sz w:val="24"/>
          <w:szCs w:val="24"/>
          <w:lang w:eastAsia="en-GB"/>
        </w:rPr>
        <w:t xml:space="preserve"> ongoing – see attached slide.</w:t>
      </w:r>
    </w:p>
    <w:p w14:paraId="031ECDBD" w14:textId="77777777" w:rsidR="001C52B4" w:rsidRPr="000D7E53" w:rsidRDefault="001C52B4" w:rsidP="000D7E53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6B89F12A" w14:textId="4AF18019" w:rsidR="005673D8" w:rsidRDefault="005673D8" w:rsidP="008A020A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151493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Class comments</w:t>
      </w:r>
    </w:p>
    <w:p w14:paraId="48AAB809" w14:textId="6FCD200F" w:rsidR="00151493" w:rsidRDefault="000D7E53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Big Cats:  Peter reported that 2 WYC Tornadoes had recently competed in the Nationals at Minnis Bay SC.  Robert Govier &amp; David Figgis finishing 2</w:t>
      </w:r>
      <w:r w:rsidRPr="000D7E53">
        <w:rPr>
          <w:rFonts w:eastAsia="Times New Roman" w:cstheme="minorHAnsi"/>
          <w:sz w:val="24"/>
          <w:szCs w:val="24"/>
          <w:vertAlign w:val="superscript"/>
          <w:lang w:eastAsia="en-GB"/>
        </w:rPr>
        <w:t>nd</w:t>
      </w:r>
      <w:r>
        <w:rPr>
          <w:rFonts w:eastAsia="Times New Roman" w:cstheme="minorHAnsi"/>
          <w:sz w:val="24"/>
          <w:szCs w:val="24"/>
          <w:lang w:eastAsia="en-GB"/>
        </w:rPr>
        <w:t xml:space="preserve"> with Peter King &amp; Tom Oliver 3</w:t>
      </w:r>
      <w:r w:rsidRPr="000D7E53">
        <w:rPr>
          <w:rFonts w:eastAsia="Times New Roman" w:cstheme="minorHAnsi"/>
          <w:sz w:val="24"/>
          <w:szCs w:val="24"/>
          <w:vertAlign w:val="superscript"/>
          <w:lang w:eastAsia="en-GB"/>
        </w:rPr>
        <w:t>rd</w:t>
      </w:r>
      <w:r>
        <w:rPr>
          <w:rFonts w:eastAsia="Times New Roman" w:cstheme="minorHAnsi"/>
          <w:sz w:val="24"/>
          <w:szCs w:val="24"/>
          <w:lang w:eastAsia="en-GB"/>
        </w:rPr>
        <w:t>.</w:t>
      </w:r>
    </w:p>
    <w:p w14:paraId="4B2541EF" w14:textId="77777777" w:rsidR="000D7E53" w:rsidRDefault="000D7E53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37FC1786" w14:textId="61FA3756" w:rsidR="000D7E53" w:rsidRPr="000D7E53" w:rsidRDefault="000D7E53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Windsurfers: Simon reported that the UKWA (UK Windsurfing Ass) are keen for WYC to host an event.  Steve suggested this could possibly be held in 2027 as part of the WYC’s </w:t>
      </w:r>
      <w:proofErr w:type="gramStart"/>
      <w:r>
        <w:rPr>
          <w:rFonts w:eastAsia="Times New Roman" w:cstheme="minorHAnsi"/>
          <w:sz w:val="24"/>
          <w:szCs w:val="24"/>
          <w:lang w:eastAsia="en-GB"/>
        </w:rPr>
        <w:t>125 year</w:t>
      </w:r>
      <w:proofErr w:type="gramEnd"/>
      <w:r>
        <w:rPr>
          <w:rFonts w:eastAsia="Times New Roman" w:cstheme="minorHAnsi"/>
          <w:sz w:val="24"/>
          <w:szCs w:val="24"/>
          <w:lang w:eastAsia="en-GB"/>
        </w:rPr>
        <w:t xml:space="preserve"> celebrations.</w:t>
      </w:r>
    </w:p>
    <w:p w14:paraId="20D516AE" w14:textId="77777777" w:rsidR="00E5730F" w:rsidRPr="00151493" w:rsidRDefault="00E5730F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674A2B67" w14:textId="6BBF3450" w:rsidR="00E11E33" w:rsidRPr="00151493" w:rsidRDefault="00E11E33" w:rsidP="00E11E33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151493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Other matters</w:t>
      </w:r>
    </w:p>
    <w:p w14:paraId="1C9CD12C" w14:textId="790551EB" w:rsidR="00151493" w:rsidRDefault="00E27B1A" w:rsidP="00A61AA1">
      <w:p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Safety boats: Steve reminded the SC that safety boats must always have a driver and crew on board.  If this is not the case, </w:t>
      </w:r>
      <w:r w:rsidR="001C52B4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the RO may have to cancel racing.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 David Connor suggested that if there was a </w:t>
      </w:r>
      <w:proofErr w:type="gramStart"/>
      <w:r w:rsidR="001C52B4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last minute</w:t>
      </w:r>
      <w:proofErr w:type="gramEnd"/>
      <w:r w:rsidR="001C52B4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crew shortage</w:t>
      </w:r>
      <w:r w:rsidR="001C52B4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,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a crew could be drawn from those who signed on to race, </w:t>
      </w:r>
      <w:proofErr w:type="spellStart"/>
      <w:r w:rsidR="001C52B4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ie</w:t>
      </w:r>
      <w:proofErr w:type="spellEnd"/>
      <w:r w:rsidR="001C52B4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by “picking a name out of a hat”.</w:t>
      </w:r>
    </w:p>
    <w:p w14:paraId="5FA356F6" w14:textId="77777777" w:rsidR="00E27B1A" w:rsidRDefault="00E27B1A" w:rsidP="00A61AA1">
      <w:p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</w:p>
    <w:p w14:paraId="3A89707C" w14:textId="77777777" w:rsidR="00FE390C" w:rsidRDefault="00E27B1A" w:rsidP="00A61AA1">
      <w:p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Bart’s Bash Charity Race (Sept 14): a global charity race organised by the Andrew Simpson Foundation in memory of Bart Simpson</w:t>
      </w:r>
      <w:r w:rsidR="00FE390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which </w:t>
      </w:r>
      <w:r w:rsidR="00FE390C" w:rsidRPr="00FE390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h</w:t>
      </w:r>
      <w:r w:rsidR="00FE390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elps raise vital funds for local sailing clubs – supporting grassroots sailing.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FE390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Following the race, r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esults are to be submitted to the Foundation.  To make it easier for competitors</w:t>
      </w:r>
      <w:r w:rsidR="00FE390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to donate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, Steve will set up an online donation page on WYC’s website.  There will also be the ability to donate cash on the day.</w:t>
      </w:r>
      <w:r w:rsidR="00FE390C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 Steve asked Fleet Captains to advertise the race widely amongst their fleets.  </w:t>
      </w:r>
    </w:p>
    <w:p w14:paraId="38DC17F5" w14:textId="3B429C59" w:rsidR="00E27B1A" w:rsidRPr="00FE390C" w:rsidRDefault="00FE390C" w:rsidP="001C52B4">
      <w:pPr>
        <w:spacing w:after="0" w:line="216" w:lineRule="auto"/>
        <w:ind w:left="4320" w:firstLine="720"/>
        <w:contextualSpacing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</w:pPr>
      <w:r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>Action: Steve/Fleet Captains</w:t>
      </w:r>
      <w:r w:rsidR="001C52B4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>/Sally</w:t>
      </w:r>
    </w:p>
    <w:p w14:paraId="7B876ED6" w14:textId="77777777" w:rsidR="00151493" w:rsidRDefault="00151493" w:rsidP="00A61AA1">
      <w:p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</w:p>
    <w:p w14:paraId="157D2AC0" w14:textId="0574D44F" w:rsidR="00C33609" w:rsidRPr="00151493" w:rsidRDefault="00F04F26" w:rsidP="00A61AA1">
      <w:p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51493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Date of n</w:t>
      </w:r>
      <w:r w:rsidR="00C33609" w:rsidRPr="00151493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ext meeting: </w:t>
      </w:r>
      <w:r w:rsidR="005323A6" w:rsidRPr="00151493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7pm</w:t>
      </w:r>
      <w:r w:rsidR="001A7810" w:rsidRPr="00151493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,</w:t>
      </w:r>
      <w:r w:rsidR="005323A6" w:rsidRPr="00151493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151493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29 September </w:t>
      </w:r>
      <w:r w:rsidRPr="00151493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– hybrid format.</w:t>
      </w:r>
    </w:p>
    <w:p w14:paraId="4194CD04" w14:textId="77777777" w:rsidR="00C33609" w:rsidRPr="00151493" w:rsidRDefault="00C336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401B246" w14:textId="77777777" w:rsidR="00D650BC" w:rsidRPr="00151493" w:rsidRDefault="00D650BC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613DE77" w14:textId="1EA19258" w:rsidR="0040330A" w:rsidRPr="00151493" w:rsidRDefault="0040330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51493">
        <w:rPr>
          <w:rFonts w:eastAsia="Times New Roman" w:cstheme="minorHAnsi"/>
          <w:sz w:val="24"/>
          <w:szCs w:val="24"/>
          <w:lang w:eastAsia="en-GB"/>
        </w:rPr>
        <w:t>Steve Gray</w:t>
      </w:r>
    </w:p>
    <w:p w14:paraId="0FAD117E" w14:textId="1C947674" w:rsidR="00FA79B2" w:rsidRPr="00151493" w:rsidRDefault="00151493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19 August 2025</w:t>
      </w:r>
    </w:p>
    <w:sectPr w:rsidR="00FA79B2" w:rsidRPr="00151493" w:rsidSect="00E21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D53E1" w14:textId="77777777" w:rsidR="005F270A" w:rsidRDefault="005F270A" w:rsidP="00FB735A">
      <w:pPr>
        <w:spacing w:after="0" w:line="240" w:lineRule="auto"/>
      </w:pPr>
      <w:r>
        <w:separator/>
      </w:r>
    </w:p>
  </w:endnote>
  <w:endnote w:type="continuationSeparator" w:id="0">
    <w:p w14:paraId="5998A9CD" w14:textId="77777777" w:rsidR="005F270A" w:rsidRDefault="005F270A" w:rsidP="00FB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D531F" w14:textId="77777777" w:rsidR="005F270A" w:rsidRDefault="005F270A" w:rsidP="00FB735A">
      <w:pPr>
        <w:spacing w:after="0" w:line="240" w:lineRule="auto"/>
      </w:pPr>
      <w:r>
        <w:separator/>
      </w:r>
    </w:p>
  </w:footnote>
  <w:footnote w:type="continuationSeparator" w:id="0">
    <w:p w14:paraId="39532A7A" w14:textId="77777777" w:rsidR="005F270A" w:rsidRDefault="005F270A" w:rsidP="00FB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4888"/>
    <w:multiLevelType w:val="hybridMultilevel"/>
    <w:tmpl w:val="E6DAE4F0"/>
    <w:lvl w:ilvl="0" w:tplc="23A4AE9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DFF"/>
    <w:multiLevelType w:val="hybridMultilevel"/>
    <w:tmpl w:val="907A2C88"/>
    <w:lvl w:ilvl="0" w:tplc="E736C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A5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E3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926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A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27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AE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07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6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7D02BD"/>
    <w:multiLevelType w:val="hybridMultilevel"/>
    <w:tmpl w:val="7E52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79A8"/>
    <w:multiLevelType w:val="hybridMultilevel"/>
    <w:tmpl w:val="E5F6B91A"/>
    <w:lvl w:ilvl="0" w:tplc="B6AC8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E7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83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86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0A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C1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AD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8F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63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0A3219"/>
    <w:multiLevelType w:val="hybridMultilevel"/>
    <w:tmpl w:val="2B9ECE04"/>
    <w:lvl w:ilvl="0" w:tplc="FE8E4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8C0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CB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80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6E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9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CF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43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E1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801999"/>
    <w:multiLevelType w:val="hybridMultilevel"/>
    <w:tmpl w:val="62EEB5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F832A2"/>
    <w:multiLevelType w:val="hybridMultilevel"/>
    <w:tmpl w:val="4BFC5854"/>
    <w:lvl w:ilvl="0" w:tplc="FC6A3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88D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4A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80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8D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49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4B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E2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4A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4D68F9"/>
    <w:multiLevelType w:val="hybridMultilevel"/>
    <w:tmpl w:val="CCF8FA60"/>
    <w:lvl w:ilvl="0" w:tplc="C400A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203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641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EBB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8B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4B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67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8E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E8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3B0B45"/>
    <w:multiLevelType w:val="hybridMultilevel"/>
    <w:tmpl w:val="2006F4EA"/>
    <w:lvl w:ilvl="0" w:tplc="8014E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C79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2F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2D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6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0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88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24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62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524BE3"/>
    <w:multiLevelType w:val="hybridMultilevel"/>
    <w:tmpl w:val="F14A4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A6B7F"/>
    <w:multiLevelType w:val="hybridMultilevel"/>
    <w:tmpl w:val="8CCCFF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777884"/>
    <w:multiLevelType w:val="hybridMultilevel"/>
    <w:tmpl w:val="69A8D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87185"/>
    <w:multiLevelType w:val="hybridMultilevel"/>
    <w:tmpl w:val="9BBA9E4C"/>
    <w:lvl w:ilvl="0" w:tplc="70F25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633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0F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C3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E7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AA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3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F304EF"/>
    <w:multiLevelType w:val="hybridMultilevel"/>
    <w:tmpl w:val="D998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B0669"/>
    <w:multiLevelType w:val="hybridMultilevel"/>
    <w:tmpl w:val="21E0EE0E"/>
    <w:lvl w:ilvl="0" w:tplc="3ED28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8B6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A2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C0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EA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63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A3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0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8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A5E7EB5"/>
    <w:multiLevelType w:val="hybridMultilevel"/>
    <w:tmpl w:val="8362B50C"/>
    <w:lvl w:ilvl="0" w:tplc="C1380032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9C151B7"/>
    <w:multiLevelType w:val="hybridMultilevel"/>
    <w:tmpl w:val="4B52DE4C"/>
    <w:lvl w:ilvl="0" w:tplc="C138003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DCAEBA6E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9DC86AB0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6F429460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CD84F972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1DE2D8B4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0012F734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21AAD89C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91865F2C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7" w15:restartNumberingAfterBreak="0">
    <w:nsid w:val="6D9C3F0E"/>
    <w:multiLevelType w:val="hybridMultilevel"/>
    <w:tmpl w:val="9B98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D1E34"/>
    <w:multiLevelType w:val="hybridMultilevel"/>
    <w:tmpl w:val="E4A07BE6"/>
    <w:lvl w:ilvl="0" w:tplc="CD548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49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06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A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E5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C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4C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C1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A2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E81CEE"/>
    <w:multiLevelType w:val="hybridMultilevel"/>
    <w:tmpl w:val="03308CB4"/>
    <w:lvl w:ilvl="0" w:tplc="4E580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233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C6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4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87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43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E9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EF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E4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0910183">
    <w:abstractNumId w:val="12"/>
  </w:num>
  <w:num w:numId="2" w16cid:durableId="2089040139">
    <w:abstractNumId w:val="0"/>
  </w:num>
  <w:num w:numId="3" w16cid:durableId="378214058">
    <w:abstractNumId w:val="5"/>
  </w:num>
  <w:num w:numId="4" w16cid:durableId="2042823585">
    <w:abstractNumId w:val="17"/>
  </w:num>
  <w:num w:numId="5" w16cid:durableId="1262182571">
    <w:abstractNumId w:val="16"/>
  </w:num>
  <w:num w:numId="6" w16cid:durableId="975181845">
    <w:abstractNumId w:val="19"/>
  </w:num>
  <w:num w:numId="7" w16cid:durableId="213666295">
    <w:abstractNumId w:val="15"/>
  </w:num>
  <w:num w:numId="8" w16cid:durableId="1168012589">
    <w:abstractNumId w:val="14"/>
  </w:num>
  <w:num w:numId="9" w16cid:durableId="843932079">
    <w:abstractNumId w:val="11"/>
  </w:num>
  <w:num w:numId="10" w16cid:durableId="788934338">
    <w:abstractNumId w:val="3"/>
  </w:num>
  <w:num w:numId="11" w16cid:durableId="425224946">
    <w:abstractNumId w:val="2"/>
  </w:num>
  <w:num w:numId="12" w16cid:durableId="428309889">
    <w:abstractNumId w:val="18"/>
  </w:num>
  <w:num w:numId="13" w16cid:durableId="932058188">
    <w:abstractNumId w:val="8"/>
  </w:num>
  <w:num w:numId="14" w16cid:durableId="1087384696">
    <w:abstractNumId w:val="10"/>
  </w:num>
  <w:num w:numId="15" w16cid:durableId="1331561674">
    <w:abstractNumId w:val="6"/>
  </w:num>
  <w:num w:numId="16" w16cid:durableId="111483478">
    <w:abstractNumId w:val="4"/>
  </w:num>
  <w:num w:numId="17" w16cid:durableId="1786844736">
    <w:abstractNumId w:val="7"/>
  </w:num>
  <w:num w:numId="18" w16cid:durableId="580792520">
    <w:abstractNumId w:val="1"/>
  </w:num>
  <w:num w:numId="19" w16cid:durableId="690448722">
    <w:abstractNumId w:val="9"/>
  </w:num>
  <w:num w:numId="20" w16cid:durableId="8572774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00DC2"/>
    <w:rsid w:val="00002F82"/>
    <w:rsid w:val="00007FA4"/>
    <w:rsid w:val="00013AC8"/>
    <w:rsid w:val="00014447"/>
    <w:rsid w:val="00017320"/>
    <w:rsid w:val="0001733D"/>
    <w:rsid w:val="00017F08"/>
    <w:rsid w:val="000226F6"/>
    <w:rsid w:val="00023DCD"/>
    <w:rsid w:val="00024F76"/>
    <w:rsid w:val="0002755F"/>
    <w:rsid w:val="0003016D"/>
    <w:rsid w:val="00030E39"/>
    <w:rsid w:val="00030EFC"/>
    <w:rsid w:val="00032349"/>
    <w:rsid w:val="000324A7"/>
    <w:rsid w:val="00035FB5"/>
    <w:rsid w:val="00036545"/>
    <w:rsid w:val="00040BD4"/>
    <w:rsid w:val="00041D2F"/>
    <w:rsid w:val="00041EBB"/>
    <w:rsid w:val="000421FF"/>
    <w:rsid w:val="000434D1"/>
    <w:rsid w:val="000444CE"/>
    <w:rsid w:val="00046734"/>
    <w:rsid w:val="00047E7C"/>
    <w:rsid w:val="00060869"/>
    <w:rsid w:val="000618E1"/>
    <w:rsid w:val="00063A43"/>
    <w:rsid w:val="00064B87"/>
    <w:rsid w:val="000656EF"/>
    <w:rsid w:val="00067C3F"/>
    <w:rsid w:val="00070585"/>
    <w:rsid w:val="0007176E"/>
    <w:rsid w:val="000725DF"/>
    <w:rsid w:val="00073707"/>
    <w:rsid w:val="000746FA"/>
    <w:rsid w:val="00074E49"/>
    <w:rsid w:val="00075DAB"/>
    <w:rsid w:val="00076554"/>
    <w:rsid w:val="00080380"/>
    <w:rsid w:val="00082B91"/>
    <w:rsid w:val="000850B9"/>
    <w:rsid w:val="00085730"/>
    <w:rsid w:val="00085CED"/>
    <w:rsid w:val="00092489"/>
    <w:rsid w:val="00094C8D"/>
    <w:rsid w:val="000959C1"/>
    <w:rsid w:val="0009772B"/>
    <w:rsid w:val="000A05D1"/>
    <w:rsid w:val="000A24A2"/>
    <w:rsid w:val="000A2645"/>
    <w:rsid w:val="000A5508"/>
    <w:rsid w:val="000A6EB0"/>
    <w:rsid w:val="000B0037"/>
    <w:rsid w:val="000B1D8B"/>
    <w:rsid w:val="000B1E4A"/>
    <w:rsid w:val="000B23D0"/>
    <w:rsid w:val="000B24DD"/>
    <w:rsid w:val="000B2FB8"/>
    <w:rsid w:val="000B3CB1"/>
    <w:rsid w:val="000B46AD"/>
    <w:rsid w:val="000C0A04"/>
    <w:rsid w:val="000C0E18"/>
    <w:rsid w:val="000C6D2E"/>
    <w:rsid w:val="000D30BC"/>
    <w:rsid w:val="000D3AC3"/>
    <w:rsid w:val="000D3E3E"/>
    <w:rsid w:val="000D7E53"/>
    <w:rsid w:val="000E5204"/>
    <w:rsid w:val="000F19CA"/>
    <w:rsid w:val="000F3A42"/>
    <w:rsid w:val="000F4C87"/>
    <w:rsid w:val="000F54DB"/>
    <w:rsid w:val="000F6A13"/>
    <w:rsid w:val="000F7238"/>
    <w:rsid w:val="000F74AF"/>
    <w:rsid w:val="00100A4B"/>
    <w:rsid w:val="00100C41"/>
    <w:rsid w:val="00102322"/>
    <w:rsid w:val="00105F7F"/>
    <w:rsid w:val="0010758C"/>
    <w:rsid w:val="00110913"/>
    <w:rsid w:val="00111682"/>
    <w:rsid w:val="0011191C"/>
    <w:rsid w:val="00112B01"/>
    <w:rsid w:val="00115DE7"/>
    <w:rsid w:val="00123E72"/>
    <w:rsid w:val="001254C0"/>
    <w:rsid w:val="001255A5"/>
    <w:rsid w:val="00125A62"/>
    <w:rsid w:val="00126D19"/>
    <w:rsid w:val="0012753D"/>
    <w:rsid w:val="0012760D"/>
    <w:rsid w:val="00131E48"/>
    <w:rsid w:val="00132612"/>
    <w:rsid w:val="0013330B"/>
    <w:rsid w:val="001340B8"/>
    <w:rsid w:val="0013594F"/>
    <w:rsid w:val="00135EFB"/>
    <w:rsid w:val="0013712B"/>
    <w:rsid w:val="00137DF9"/>
    <w:rsid w:val="001432AB"/>
    <w:rsid w:val="001458AB"/>
    <w:rsid w:val="001506FB"/>
    <w:rsid w:val="00151493"/>
    <w:rsid w:val="001603A2"/>
    <w:rsid w:val="00163B03"/>
    <w:rsid w:val="00166060"/>
    <w:rsid w:val="001660F5"/>
    <w:rsid w:val="00171210"/>
    <w:rsid w:val="001726A4"/>
    <w:rsid w:val="001746DE"/>
    <w:rsid w:val="00182608"/>
    <w:rsid w:val="00182916"/>
    <w:rsid w:val="00183AE5"/>
    <w:rsid w:val="00184274"/>
    <w:rsid w:val="00185A3B"/>
    <w:rsid w:val="00192675"/>
    <w:rsid w:val="00193448"/>
    <w:rsid w:val="00194F4D"/>
    <w:rsid w:val="00195A42"/>
    <w:rsid w:val="00195D6D"/>
    <w:rsid w:val="00196D4A"/>
    <w:rsid w:val="0019722D"/>
    <w:rsid w:val="001A0FD5"/>
    <w:rsid w:val="001A52F8"/>
    <w:rsid w:val="001A7810"/>
    <w:rsid w:val="001B266C"/>
    <w:rsid w:val="001B34FE"/>
    <w:rsid w:val="001B4518"/>
    <w:rsid w:val="001C20EC"/>
    <w:rsid w:val="001C3E34"/>
    <w:rsid w:val="001C52B4"/>
    <w:rsid w:val="001C53E1"/>
    <w:rsid w:val="001C5CCA"/>
    <w:rsid w:val="001C740B"/>
    <w:rsid w:val="001C7D63"/>
    <w:rsid w:val="001D1F34"/>
    <w:rsid w:val="001D2B57"/>
    <w:rsid w:val="001D76F6"/>
    <w:rsid w:val="001E034A"/>
    <w:rsid w:val="001E04EE"/>
    <w:rsid w:val="001E0A62"/>
    <w:rsid w:val="001E143F"/>
    <w:rsid w:val="001E14B0"/>
    <w:rsid w:val="001E1D7B"/>
    <w:rsid w:val="001E1EB3"/>
    <w:rsid w:val="001E2331"/>
    <w:rsid w:val="001E2C09"/>
    <w:rsid w:val="001E2CE2"/>
    <w:rsid w:val="001E2F65"/>
    <w:rsid w:val="001E3D24"/>
    <w:rsid w:val="001E426B"/>
    <w:rsid w:val="001E4492"/>
    <w:rsid w:val="001E6590"/>
    <w:rsid w:val="001F01F9"/>
    <w:rsid w:val="001F1304"/>
    <w:rsid w:val="001F53C9"/>
    <w:rsid w:val="001F78CB"/>
    <w:rsid w:val="00200EF2"/>
    <w:rsid w:val="002041E1"/>
    <w:rsid w:val="002047A1"/>
    <w:rsid w:val="002169E9"/>
    <w:rsid w:val="00217C86"/>
    <w:rsid w:val="00220E42"/>
    <w:rsid w:val="00220F00"/>
    <w:rsid w:val="00221DCD"/>
    <w:rsid w:val="002242D6"/>
    <w:rsid w:val="002246A8"/>
    <w:rsid w:val="0022662D"/>
    <w:rsid w:val="00226CF9"/>
    <w:rsid w:val="00230BD1"/>
    <w:rsid w:val="00231866"/>
    <w:rsid w:val="002329F9"/>
    <w:rsid w:val="00232F68"/>
    <w:rsid w:val="002348C6"/>
    <w:rsid w:val="0024151D"/>
    <w:rsid w:val="00242F29"/>
    <w:rsid w:val="002442BD"/>
    <w:rsid w:val="00245353"/>
    <w:rsid w:val="00251F21"/>
    <w:rsid w:val="00252851"/>
    <w:rsid w:val="00254A6D"/>
    <w:rsid w:val="00256BE9"/>
    <w:rsid w:val="002570F3"/>
    <w:rsid w:val="0026046A"/>
    <w:rsid w:val="00261CF0"/>
    <w:rsid w:val="002659C0"/>
    <w:rsid w:val="00265D11"/>
    <w:rsid w:val="00265DD5"/>
    <w:rsid w:val="0027778E"/>
    <w:rsid w:val="002842F6"/>
    <w:rsid w:val="00285413"/>
    <w:rsid w:val="00285AA0"/>
    <w:rsid w:val="00291BCE"/>
    <w:rsid w:val="00292305"/>
    <w:rsid w:val="00293023"/>
    <w:rsid w:val="00294196"/>
    <w:rsid w:val="002951A1"/>
    <w:rsid w:val="0029715C"/>
    <w:rsid w:val="002A2402"/>
    <w:rsid w:val="002A43C6"/>
    <w:rsid w:val="002B07ED"/>
    <w:rsid w:val="002B6E0E"/>
    <w:rsid w:val="002C1256"/>
    <w:rsid w:val="002C20F3"/>
    <w:rsid w:val="002C312A"/>
    <w:rsid w:val="002C3268"/>
    <w:rsid w:val="002C545E"/>
    <w:rsid w:val="002C6E90"/>
    <w:rsid w:val="002C7EB5"/>
    <w:rsid w:val="002D00B6"/>
    <w:rsid w:val="002D133A"/>
    <w:rsid w:val="002D2B0B"/>
    <w:rsid w:val="002D3768"/>
    <w:rsid w:val="002D6461"/>
    <w:rsid w:val="002D659A"/>
    <w:rsid w:val="002E1E58"/>
    <w:rsid w:val="002E3BE3"/>
    <w:rsid w:val="002E4673"/>
    <w:rsid w:val="002E5C73"/>
    <w:rsid w:val="002E6EDB"/>
    <w:rsid w:val="002F143B"/>
    <w:rsid w:val="002F19EA"/>
    <w:rsid w:val="002F20F0"/>
    <w:rsid w:val="002F2810"/>
    <w:rsid w:val="002F3169"/>
    <w:rsid w:val="002F33EA"/>
    <w:rsid w:val="002F62CE"/>
    <w:rsid w:val="003039A2"/>
    <w:rsid w:val="00307A3F"/>
    <w:rsid w:val="00311D81"/>
    <w:rsid w:val="0031305E"/>
    <w:rsid w:val="00314C94"/>
    <w:rsid w:val="00315ED7"/>
    <w:rsid w:val="003162DF"/>
    <w:rsid w:val="003217E4"/>
    <w:rsid w:val="00322C90"/>
    <w:rsid w:val="003231C4"/>
    <w:rsid w:val="00323B13"/>
    <w:rsid w:val="00324402"/>
    <w:rsid w:val="00326202"/>
    <w:rsid w:val="00327A0F"/>
    <w:rsid w:val="00330293"/>
    <w:rsid w:val="00332359"/>
    <w:rsid w:val="00337B14"/>
    <w:rsid w:val="00340A13"/>
    <w:rsid w:val="00343CE0"/>
    <w:rsid w:val="0034552E"/>
    <w:rsid w:val="00345A0A"/>
    <w:rsid w:val="00346C0D"/>
    <w:rsid w:val="003471DB"/>
    <w:rsid w:val="0034721B"/>
    <w:rsid w:val="00351430"/>
    <w:rsid w:val="00352D77"/>
    <w:rsid w:val="0035339C"/>
    <w:rsid w:val="003546B4"/>
    <w:rsid w:val="003576A1"/>
    <w:rsid w:val="00363274"/>
    <w:rsid w:val="00363E9F"/>
    <w:rsid w:val="00364248"/>
    <w:rsid w:val="00367C53"/>
    <w:rsid w:val="003705F8"/>
    <w:rsid w:val="00370E33"/>
    <w:rsid w:val="00371B73"/>
    <w:rsid w:val="00380659"/>
    <w:rsid w:val="003838B9"/>
    <w:rsid w:val="00384CAF"/>
    <w:rsid w:val="00391574"/>
    <w:rsid w:val="003960D4"/>
    <w:rsid w:val="003A031A"/>
    <w:rsid w:val="003A0E0D"/>
    <w:rsid w:val="003A2DA0"/>
    <w:rsid w:val="003A5B98"/>
    <w:rsid w:val="003A7B5F"/>
    <w:rsid w:val="003B4BAD"/>
    <w:rsid w:val="003B5DDC"/>
    <w:rsid w:val="003B5E7D"/>
    <w:rsid w:val="003B62A5"/>
    <w:rsid w:val="003B7F83"/>
    <w:rsid w:val="003C190F"/>
    <w:rsid w:val="003C6EFB"/>
    <w:rsid w:val="003C72B4"/>
    <w:rsid w:val="003D03E6"/>
    <w:rsid w:val="003D11B1"/>
    <w:rsid w:val="003D2959"/>
    <w:rsid w:val="003D2E58"/>
    <w:rsid w:val="003D348B"/>
    <w:rsid w:val="003D41C3"/>
    <w:rsid w:val="003D4DD2"/>
    <w:rsid w:val="003D6A34"/>
    <w:rsid w:val="003E01D7"/>
    <w:rsid w:val="003E16CA"/>
    <w:rsid w:val="003E2CA3"/>
    <w:rsid w:val="003E3457"/>
    <w:rsid w:val="003E3C87"/>
    <w:rsid w:val="003E40C6"/>
    <w:rsid w:val="003E4759"/>
    <w:rsid w:val="003E48C2"/>
    <w:rsid w:val="003E4B4C"/>
    <w:rsid w:val="003E75EA"/>
    <w:rsid w:val="003F07A6"/>
    <w:rsid w:val="003F14B1"/>
    <w:rsid w:val="003F210B"/>
    <w:rsid w:val="003F2A32"/>
    <w:rsid w:val="003F66A5"/>
    <w:rsid w:val="003F6909"/>
    <w:rsid w:val="004006E2"/>
    <w:rsid w:val="00400860"/>
    <w:rsid w:val="00401132"/>
    <w:rsid w:val="0040330A"/>
    <w:rsid w:val="00403F37"/>
    <w:rsid w:val="00405AD7"/>
    <w:rsid w:val="004060D6"/>
    <w:rsid w:val="00406F12"/>
    <w:rsid w:val="00410BE6"/>
    <w:rsid w:val="0041395A"/>
    <w:rsid w:val="00413EE2"/>
    <w:rsid w:val="00414771"/>
    <w:rsid w:val="004173FB"/>
    <w:rsid w:val="004231B8"/>
    <w:rsid w:val="00424304"/>
    <w:rsid w:val="00432DA4"/>
    <w:rsid w:val="00435D39"/>
    <w:rsid w:val="004367CD"/>
    <w:rsid w:val="00440BC3"/>
    <w:rsid w:val="00442D10"/>
    <w:rsid w:val="00443B9F"/>
    <w:rsid w:val="00443F41"/>
    <w:rsid w:val="0044424C"/>
    <w:rsid w:val="00447E37"/>
    <w:rsid w:val="0045015B"/>
    <w:rsid w:val="00451327"/>
    <w:rsid w:val="004538FF"/>
    <w:rsid w:val="004548D5"/>
    <w:rsid w:val="0045495F"/>
    <w:rsid w:val="004554AA"/>
    <w:rsid w:val="00462E59"/>
    <w:rsid w:val="00463743"/>
    <w:rsid w:val="00463DA6"/>
    <w:rsid w:val="00465C14"/>
    <w:rsid w:val="004661FF"/>
    <w:rsid w:val="0046780C"/>
    <w:rsid w:val="00467B73"/>
    <w:rsid w:val="00467D5F"/>
    <w:rsid w:val="00471938"/>
    <w:rsid w:val="00472364"/>
    <w:rsid w:val="0048167F"/>
    <w:rsid w:val="0048435D"/>
    <w:rsid w:val="00493FF2"/>
    <w:rsid w:val="0049463B"/>
    <w:rsid w:val="004950E3"/>
    <w:rsid w:val="004970AE"/>
    <w:rsid w:val="004971C0"/>
    <w:rsid w:val="004A2AE4"/>
    <w:rsid w:val="004A4D21"/>
    <w:rsid w:val="004A6A2C"/>
    <w:rsid w:val="004A744C"/>
    <w:rsid w:val="004B13B7"/>
    <w:rsid w:val="004B29F0"/>
    <w:rsid w:val="004B3CCA"/>
    <w:rsid w:val="004B6719"/>
    <w:rsid w:val="004C304E"/>
    <w:rsid w:val="004C4642"/>
    <w:rsid w:val="004C5FB6"/>
    <w:rsid w:val="004D0F95"/>
    <w:rsid w:val="004D60B2"/>
    <w:rsid w:val="004D7FDB"/>
    <w:rsid w:val="004E1604"/>
    <w:rsid w:val="004E186C"/>
    <w:rsid w:val="004E31B6"/>
    <w:rsid w:val="004E594F"/>
    <w:rsid w:val="004E6EDC"/>
    <w:rsid w:val="004E70DB"/>
    <w:rsid w:val="004F019B"/>
    <w:rsid w:val="004F0D9C"/>
    <w:rsid w:val="004F3D9B"/>
    <w:rsid w:val="004F6610"/>
    <w:rsid w:val="00501660"/>
    <w:rsid w:val="005033A0"/>
    <w:rsid w:val="005050DA"/>
    <w:rsid w:val="005067D3"/>
    <w:rsid w:val="00506F64"/>
    <w:rsid w:val="0051064E"/>
    <w:rsid w:val="00511B36"/>
    <w:rsid w:val="00512343"/>
    <w:rsid w:val="005123AA"/>
    <w:rsid w:val="005123B6"/>
    <w:rsid w:val="005148E1"/>
    <w:rsid w:val="005155B8"/>
    <w:rsid w:val="00517A6E"/>
    <w:rsid w:val="00520023"/>
    <w:rsid w:val="00520453"/>
    <w:rsid w:val="00521602"/>
    <w:rsid w:val="005262F4"/>
    <w:rsid w:val="005300E2"/>
    <w:rsid w:val="005323A6"/>
    <w:rsid w:val="005339F6"/>
    <w:rsid w:val="00534AA0"/>
    <w:rsid w:val="00535E6F"/>
    <w:rsid w:val="0053660B"/>
    <w:rsid w:val="0054223B"/>
    <w:rsid w:val="005446EE"/>
    <w:rsid w:val="0054614D"/>
    <w:rsid w:val="0054755E"/>
    <w:rsid w:val="00550F66"/>
    <w:rsid w:val="00552FB3"/>
    <w:rsid w:val="00553521"/>
    <w:rsid w:val="00553FA0"/>
    <w:rsid w:val="00554BC1"/>
    <w:rsid w:val="005569DA"/>
    <w:rsid w:val="00560141"/>
    <w:rsid w:val="005606AC"/>
    <w:rsid w:val="00561C8B"/>
    <w:rsid w:val="00562AEB"/>
    <w:rsid w:val="00563277"/>
    <w:rsid w:val="005653C9"/>
    <w:rsid w:val="005673D8"/>
    <w:rsid w:val="00573804"/>
    <w:rsid w:val="0057431B"/>
    <w:rsid w:val="00574D62"/>
    <w:rsid w:val="00580BF1"/>
    <w:rsid w:val="00583CFC"/>
    <w:rsid w:val="00584607"/>
    <w:rsid w:val="00586BCB"/>
    <w:rsid w:val="0058795E"/>
    <w:rsid w:val="00595AC0"/>
    <w:rsid w:val="00595B6E"/>
    <w:rsid w:val="00596A53"/>
    <w:rsid w:val="005973A3"/>
    <w:rsid w:val="00597715"/>
    <w:rsid w:val="005979D0"/>
    <w:rsid w:val="005A0951"/>
    <w:rsid w:val="005A1315"/>
    <w:rsid w:val="005A3179"/>
    <w:rsid w:val="005A5212"/>
    <w:rsid w:val="005A5ECF"/>
    <w:rsid w:val="005A5EDD"/>
    <w:rsid w:val="005A6739"/>
    <w:rsid w:val="005B1110"/>
    <w:rsid w:val="005B4F8D"/>
    <w:rsid w:val="005B59C9"/>
    <w:rsid w:val="005B667A"/>
    <w:rsid w:val="005C01F6"/>
    <w:rsid w:val="005C17E9"/>
    <w:rsid w:val="005C7B94"/>
    <w:rsid w:val="005D0C56"/>
    <w:rsid w:val="005D1B14"/>
    <w:rsid w:val="005D2F85"/>
    <w:rsid w:val="005D4A14"/>
    <w:rsid w:val="005D7729"/>
    <w:rsid w:val="005E1227"/>
    <w:rsid w:val="005E1A0C"/>
    <w:rsid w:val="005E393E"/>
    <w:rsid w:val="005E5F49"/>
    <w:rsid w:val="005E782A"/>
    <w:rsid w:val="005F0E9F"/>
    <w:rsid w:val="005F270A"/>
    <w:rsid w:val="005F2CC2"/>
    <w:rsid w:val="005F5BD1"/>
    <w:rsid w:val="005F5DB7"/>
    <w:rsid w:val="005F5FA8"/>
    <w:rsid w:val="00601CFB"/>
    <w:rsid w:val="006027C5"/>
    <w:rsid w:val="00602852"/>
    <w:rsid w:val="00604700"/>
    <w:rsid w:val="0060669A"/>
    <w:rsid w:val="00606874"/>
    <w:rsid w:val="00606F1C"/>
    <w:rsid w:val="006071E8"/>
    <w:rsid w:val="00607CC3"/>
    <w:rsid w:val="00610EAE"/>
    <w:rsid w:val="00611DDE"/>
    <w:rsid w:val="0061288A"/>
    <w:rsid w:val="00612F67"/>
    <w:rsid w:val="00613FBC"/>
    <w:rsid w:val="00614021"/>
    <w:rsid w:val="0061577E"/>
    <w:rsid w:val="00620CF4"/>
    <w:rsid w:val="006228E6"/>
    <w:rsid w:val="00622DCB"/>
    <w:rsid w:val="0062344D"/>
    <w:rsid w:val="00624018"/>
    <w:rsid w:val="006245E8"/>
    <w:rsid w:val="00624FB9"/>
    <w:rsid w:val="00625C7C"/>
    <w:rsid w:val="006310ED"/>
    <w:rsid w:val="00631E45"/>
    <w:rsid w:val="006356A6"/>
    <w:rsid w:val="00636BC9"/>
    <w:rsid w:val="00640465"/>
    <w:rsid w:val="00641968"/>
    <w:rsid w:val="00641B73"/>
    <w:rsid w:val="00641C76"/>
    <w:rsid w:val="00647F6E"/>
    <w:rsid w:val="006504B5"/>
    <w:rsid w:val="00651A26"/>
    <w:rsid w:val="00651C62"/>
    <w:rsid w:val="00653949"/>
    <w:rsid w:val="006543BC"/>
    <w:rsid w:val="006551AF"/>
    <w:rsid w:val="00660E6F"/>
    <w:rsid w:val="006610CA"/>
    <w:rsid w:val="006618CE"/>
    <w:rsid w:val="0066233A"/>
    <w:rsid w:val="00665CB2"/>
    <w:rsid w:val="00674333"/>
    <w:rsid w:val="00676B40"/>
    <w:rsid w:val="006819A4"/>
    <w:rsid w:val="006840E3"/>
    <w:rsid w:val="00685C1C"/>
    <w:rsid w:val="0068601B"/>
    <w:rsid w:val="00687428"/>
    <w:rsid w:val="006905C2"/>
    <w:rsid w:val="00692B94"/>
    <w:rsid w:val="0069358A"/>
    <w:rsid w:val="006937B3"/>
    <w:rsid w:val="00693AF6"/>
    <w:rsid w:val="00695C73"/>
    <w:rsid w:val="006A44D1"/>
    <w:rsid w:val="006A7301"/>
    <w:rsid w:val="006A763D"/>
    <w:rsid w:val="006B288F"/>
    <w:rsid w:val="006B69CA"/>
    <w:rsid w:val="006B7171"/>
    <w:rsid w:val="006C3B4E"/>
    <w:rsid w:val="006C6CFF"/>
    <w:rsid w:val="006C716E"/>
    <w:rsid w:val="006D271D"/>
    <w:rsid w:val="006E28F4"/>
    <w:rsid w:val="006E762F"/>
    <w:rsid w:val="006F31B2"/>
    <w:rsid w:val="006F3FC6"/>
    <w:rsid w:val="006F54FD"/>
    <w:rsid w:val="00700252"/>
    <w:rsid w:val="007021A6"/>
    <w:rsid w:val="00703CAE"/>
    <w:rsid w:val="00704ADC"/>
    <w:rsid w:val="00704F83"/>
    <w:rsid w:val="00704FB2"/>
    <w:rsid w:val="00706265"/>
    <w:rsid w:val="00706FF3"/>
    <w:rsid w:val="007071CE"/>
    <w:rsid w:val="0071078C"/>
    <w:rsid w:val="0071181D"/>
    <w:rsid w:val="00713E03"/>
    <w:rsid w:val="0071569B"/>
    <w:rsid w:val="007174CE"/>
    <w:rsid w:val="007176F7"/>
    <w:rsid w:val="007201E6"/>
    <w:rsid w:val="00720DB0"/>
    <w:rsid w:val="00723D07"/>
    <w:rsid w:val="00726446"/>
    <w:rsid w:val="00726AB6"/>
    <w:rsid w:val="007272DA"/>
    <w:rsid w:val="00732099"/>
    <w:rsid w:val="007352DE"/>
    <w:rsid w:val="00736CFB"/>
    <w:rsid w:val="00740A1A"/>
    <w:rsid w:val="0074103E"/>
    <w:rsid w:val="00742097"/>
    <w:rsid w:val="0074342F"/>
    <w:rsid w:val="00751AB2"/>
    <w:rsid w:val="00754E9E"/>
    <w:rsid w:val="00756922"/>
    <w:rsid w:val="00757175"/>
    <w:rsid w:val="00761CE3"/>
    <w:rsid w:val="007656EA"/>
    <w:rsid w:val="007707D4"/>
    <w:rsid w:val="00770D84"/>
    <w:rsid w:val="0077734B"/>
    <w:rsid w:val="0078299B"/>
    <w:rsid w:val="00786B4E"/>
    <w:rsid w:val="007871E0"/>
    <w:rsid w:val="00792804"/>
    <w:rsid w:val="00796071"/>
    <w:rsid w:val="007970B5"/>
    <w:rsid w:val="007977C0"/>
    <w:rsid w:val="00797C53"/>
    <w:rsid w:val="007A255C"/>
    <w:rsid w:val="007A3665"/>
    <w:rsid w:val="007A51DB"/>
    <w:rsid w:val="007A57B3"/>
    <w:rsid w:val="007B17A9"/>
    <w:rsid w:val="007B2059"/>
    <w:rsid w:val="007B237D"/>
    <w:rsid w:val="007B4A65"/>
    <w:rsid w:val="007B7158"/>
    <w:rsid w:val="007C07B5"/>
    <w:rsid w:val="007C0C0F"/>
    <w:rsid w:val="007C1635"/>
    <w:rsid w:val="007C1BDF"/>
    <w:rsid w:val="007D0405"/>
    <w:rsid w:val="007D321B"/>
    <w:rsid w:val="007D4632"/>
    <w:rsid w:val="007D4CCA"/>
    <w:rsid w:val="007D7A6F"/>
    <w:rsid w:val="007E0058"/>
    <w:rsid w:val="007E202B"/>
    <w:rsid w:val="007E23D6"/>
    <w:rsid w:val="007E4B9D"/>
    <w:rsid w:val="007E4D74"/>
    <w:rsid w:val="007E6257"/>
    <w:rsid w:val="007F2DE8"/>
    <w:rsid w:val="007F2EA0"/>
    <w:rsid w:val="007F37F8"/>
    <w:rsid w:val="007F3A21"/>
    <w:rsid w:val="007F4666"/>
    <w:rsid w:val="007F49A4"/>
    <w:rsid w:val="007F4F66"/>
    <w:rsid w:val="007F784B"/>
    <w:rsid w:val="0080109F"/>
    <w:rsid w:val="008045A0"/>
    <w:rsid w:val="00805411"/>
    <w:rsid w:val="00806DE7"/>
    <w:rsid w:val="00807ED9"/>
    <w:rsid w:val="008115B0"/>
    <w:rsid w:val="00813426"/>
    <w:rsid w:val="00813DFB"/>
    <w:rsid w:val="00814ED2"/>
    <w:rsid w:val="0081511D"/>
    <w:rsid w:val="00825FFD"/>
    <w:rsid w:val="00826C7D"/>
    <w:rsid w:val="008346B3"/>
    <w:rsid w:val="00835313"/>
    <w:rsid w:val="0083660D"/>
    <w:rsid w:val="00841A0F"/>
    <w:rsid w:val="00842EA3"/>
    <w:rsid w:val="00843F83"/>
    <w:rsid w:val="00845ED8"/>
    <w:rsid w:val="008503C6"/>
    <w:rsid w:val="00850C61"/>
    <w:rsid w:val="00853351"/>
    <w:rsid w:val="00854764"/>
    <w:rsid w:val="00854E41"/>
    <w:rsid w:val="0085681D"/>
    <w:rsid w:val="008631C2"/>
    <w:rsid w:val="008633AB"/>
    <w:rsid w:val="0086348B"/>
    <w:rsid w:val="008654D8"/>
    <w:rsid w:val="0086675F"/>
    <w:rsid w:val="0087258B"/>
    <w:rsid w:val="008750F3"/>
    <w:rsid w:val="00875D8A"/>
    <w:rsid w:val="008765DF"/>
    <w:rsid w:val="008823B2"/>
    <w:rsid w:val="00882415"/>
    <w:rsid w:val="0088479B"/>
    <w:rsid w:val="00884FDC"/>
    <w:rsid w:val="0088544E"/>
    <w:rsid w:val="008864A0"/>
    <w:rsid w:val="00887790"/>
    <w:rsid w:val="00890573"/>
    <w:rsid w:val="00890643"/>
    <w:rsid w:val="00890A87"/>
    <w:rsid w:val="008951D7"/>
    <w:rsid w:val="00897079"/>
    <w:rsid w:val="008A020A"/>
    <w:rsid w:val="008A36F3"/>
    <w:rsid w:val="008A3A81"/>
    <w:rsid w:val="008A3ED3"/>
    <w:rsid w:val="008A42B1"/>
    <w:rsid w:val="008A7E8A"/>
    <w:rsid w:val="008B73A2"/>
    <w:rsid w:val="008C4129"/>
    <w:rsid w:val="008C680B"/>
    <w:rsid w:val="008D19B0"/>
    <w:rsid w:val="008D34F1"/>
    <w:rsid w:val="008D50FC"/>
    <w:rsid w:val="008D5AE0"/>
    <w:rsid w:val="008D5D25"/>
    <w:rsid w:val="008D75E8"/>
    <w:rsid w:val="008E1347"/>
    <w:rsid w:val="008E6470"/>
    <w:rsid w:val="008E79E7"/>
    <w:rsid w:val="008F32EE"/>
    <w:rsid w:val="008F693A"/>
    <w:rsid w:val="008F70EE"/>
    <w:rsid w:val="008F7982"/>
    <w:rsid w:val="008F7B8E"/>
    <w:rsid w:val="009002EE"/>
    <w:rsid w:val="009021DA"/>
    <w:rsid w:val="0091066F"/>
    <w:rsid w:val="00913489"/>
    <w:rsid w:val="00915D26"/>
    <w:rsid w:val="00916049"/>
    <w:rsid w:val="00916E08"/>
    <w:rsid w:val="00920323"/>
    <w:rsid w:val="00922E1E"/>
    <w:rsid w:val="009255AF"/>
    <w:rsid w:val="00927B34"/>
    <w:rsid w:val="0093076A"/>
    <w:rsid w:val="00930F6A"/>
    <w:rsid w:val="00932A97"/>
    <w:rsid w:val="00933B3D"/>
    <w:rsid w:val="00934010"/>
    <w:rsid w:val="00934BCD"/>
    <w:rsid w:val="00940BB3"/>
    <w:rsid w:val="00941A90"/>
    <w:rsid w:val="00942FC6"/>
    <w:rsid w:val="00943731"/>
    <w:rsid w:val="00945890"/>
    <w:rsid w:val="0094769A"/>
    <w:rsid w:val="00947C63"/>
    <w:rsid w:val="00950729"/>
    <w:rsid w:val="009539A0"/>
    <w:rsid w:val="00955751"/>
    <w:rsid w:val="009602A4"/>
    <w:rsid w:val="00962576"/>
    <w:rsid w:val="00962A6E"/>
    <w:rsid w:val="00964315"/>
    <w:rsid w:val="00965E1F"/>
    <w:rsid w:val="0096661E"/>
    <w:rsid w:val="009726E0"/>
    <w:rsid w:val="0098000C"/>
    <w:rsid w:val="00980CDB"/>
    <w:rsid w:val="00982247"/>
    <w:rsid w:val="0098294E"/>
    <w:rsid w:val="00982CEE"/>
    <w:rsid w:val="0098315D"/>
    <w:rsid w:val="0098358A"/>
    <w:rsid w:val="00985ED8"/>
    <w:rsid w:val="00987C85"/>
    <w:rsid w:val="00990DBF"/>
    <w:rsid w:val="00993EA4"/>
    <w:rsid w:val="00994CA6"/>
    <w:rsid w:val="009955C3"/>
    <w:rsid w:val="00996FE6"/>
    <w:rsid w:val="009A574B"/>
    <w:rsid w:val="009A5EEF"/>
    <w:rsid w:val="009A7077"/>
    <w:rsid w:val="009A7228"/>
    <w:rsid w:val="009B2BAA"/>
    <w:rsid w:val="009B2F12"/>
    <w:rsid w:val="009B54CC"/>
    <w:rsid w:val="009C05FB"/>
    <w:rsid w:val="009C67BE"/>
    <w:rsid w:val="009C6A30"/>
    <w:rsid w:val="009C712B"/>
    <w:rsid w:val="009D3A19"/>
    <w:rsid w:val="009D52E1"/>
    <w:rsid w:val="009E0C89"/>
    <w:rsid w:val="009E0CF9"/>
    <w:rsid w:val="009E1C00"/>
    <w:rsid w:val="009E290E"/>
    <w:rsid w:val="009E47DC"/>
    <w:rsid w:val="009E4A48"/>
    <w:rsid w:val="009E5525"/>
    <w:rsid w:val="009F4D44"/>
    <w:rsid w:val="00A00DCB"/>
    <w:rsid w:val="00A024EB"/>
    <w:rsid w:val="00A05C60"/>
    <w:rsid w:val="00A06ABC"/>
    <w:rsid w:val="00A1292D"/>
    <w:rsid w:val="00A1292E"/>
    <w:rsid w:val="00A1352C"/>
    <w:rsid w:val="00A145AB"/>
    <w:rsid w:val="00A236C4"/>
    <w:rsid w:val="00A237B8"/>
    <w:rsid w:val="00A23919"/>
    <w:rsid w:val="00A24B96"/>
    <w:rsid w:val="00A25C81"/>
    <w:rsid w:val="00A27A3C"/>
    <w:rsid w:val="00A32F35"/>
    <w:rsid w:val="00A33497"/>
    <w:rsid w:val="00A34F5C"/>
    <w:rsid w:val="00A35E63"/>
    <w:rsid w:val="00A36D9E"/>
    <w:rsid w:val="00A37432"/>
    <w:rsid w:val="00A42EAE"/>
    <w:rsid w:val="00A4499C"/>
    <w:rsid w:val="00A461A7"/>
    <w:rsid w:val="00A46C42"/>
    <w:rsid w:val="00A46F00"/>
    <w:rsid w:val="00A47959"/>
    <w:rsid w:val="00A531D0"/>
    <w:rsid w:val="00A543A8"/>
    <w:rsid w:val="00A54B76"/>
    <w:rsid w:val="00A5639C"/>
    <w:rsid w:val="00A57221"/>
    <w:rsid w:val="00A57EB0"/>
    <w:rsid w:val="00A600F3"/>
    <w:rsid w:val="00A61AA1"/>
    <w:rsid w:val="00A62512"/>
    <w:rsid w:val="00A628D3"/>
    <w:rsid w:val="00A629D3"/>
    <w:rsid w:val="00A70BEF"/>
    <w:rsid w:val="00A70ECB"/>
    <w:rsid w:val="00A73D26"/>
    <w:rsid w:val="00A7539A"/>
    <w:rsid w:val="00A80CF6"/>
    <w:rsid w:val="00A8284F"/>
    <w:rsid w:val="00A93E11"/>
    <w:rsid w:val="00A93EEA"/>
    <w:rsid w:val="00A967E3"/>
    <w:rsid w:val="00A9788D"/>
    <w:rsid w:val="00AA5FB2"/>
    <w:rsid w:val="00AA629A"/>
    <w:rsid w:val="00AA688E"/>
    <w:rsid w:val="00AB33A2"/>
    <w:rsid w:val="00AB37DC"/>
    <w:rsid w:val="00AB3A05"/>
    <w:rsid w:val="00AB5D53"/>
    <w:rsid w:val="00AB7CAE"/>
    <w:rsid w:val="00AC2ECB"/>
    <w:rsid w:val="00AC364C"/>
    <w:rsid w:val="00AC4667"/>
    <w:rsid w:val="00AC4C35"/>
    <w:rsid w:val="00AC77D7"/>
    <w:rsid w:val="00AD07D8"/>
    <w:rsid w:val="00AD3D46"/>
    <w:rsid w:val="00AD5002"/>
    <w:rsid w:val="00AD5BDD"/>
    <w:rsid w:val="00AD6387"/>
    <w:rsid w:val="00AD674D"/>
    <w:rsid w:val="00AD6900"/>
    <w:rsid w:val="00AE07D1"/>
    <w:rsid w:val="00AE17FB"/>
    <w:rsid w:val="00AE1C1D"/>
    <w:rsid w:val="00AE391E"/>
    <w:rsid w:val="00AE5A03"/>
    <w:rsid w:val="00AE5A90"/>
    <w:rsid w:val="00AF36AD"/>
    <w:rsid w:val="00AF4E59"/>
    <w:rsid w:val="00B06240"/>
    <w:rsid w:val="00B10D44"/>
    <w:rsid w:val="00B1248B"/>
    <w:rsid w:val="00B12E93"/>
    <w:rsid w:val="00B213A8"/>
    <w:rsid w:val="00B21909"/>
    <w:rsid w:val="00B21ED3"/>
    <w:rsid w:val="00B21EEC"/>
    <w:rsid w:val="00B2559C"/>
    <w:rsid w:val="00B2642E"/>
    <w:rsid w:val="00B26C94"/>
    <w:rsid w:val="00B26FB4"/>
    <w:rsid w:val="00B271F5"/>
    <w:rsid w:val="00B278C6"/>
    <w:rsid w:val="00B27E0B"/>
    <w:rsid w:val="00B34309"/>
    <w:rsid w:val="00B37365"/>
    <w:rsid w:val="00B41D53"/>
    <w:rsid w:val="00B435E3"/>
    <w:rsid w:val="00B4433C"/>
    <w:rsid w:val="00B46D9C"/>
    <w:rsid w:val="00B4718D"/>
    <w:rsid w:val="00B47D30"/>
    <w:rsid w:val="00B51521"/>
    <w:rsid w:val="00B524FD"/>
    <w:rsid w:val="00B54AF1"/>
    <w:rsid w:val="00B54B81"/>
    <w:rsid w:val="00B61A08"/>
    <w:rsid w:val="00B622E7"/>
    <w:rsid w:val="00B641D1"/>
    <w:rsid w:val="00B6562B"/>
    <w:rsid w:val="00B66100"/>
    <w:rsid w:val="00B71035"/>
    <w:rsid w:val="00B72F9B"/>
    <w:rsid w:val="00B74BA2"/>
    <w:rsid w:val="00B75857"/>
    <w:rsid w:val="00B75E6E"/>
    <w:rsid w:val="00B77F85"/>
    <w:rsid w:val="00B80B7F"/>
    <w:rsid w:val="00B80C57"/>
    <w:rsid w:val="00B834CF"/>
    <w:rsid w:val="00B837BF"/>
    <w:rsid w:val="00B8380E"/>
    <w:rsid w:val="00B8465A"/>
    <w:rsid w:val="00B85680"/>
    <w:rsid w:val="00B905C0"/>
    <w:rsid w:val="00B90603"/>
    <w:rsid w:val="00B90B83"/>
    <w:rsid w:val="00B94DD4"/>
    <w:rsid w:val="00BA0DA2"/>
    <w:rsid w:val="00BA4D9D"/>
    <w:rsid w:val="00BA601D"/>
    <w:rsid w:val="00BA64B8"/>
    <w:rsid w:val="00BA6AD5"/>
    <w:rsid w:val="00BA6AD9"/>
    <w:rsid w:val="00BB01CE"/>
    <w:rsid w:val="00BB4065"/>
    <w:rsid w:val="00BB49FF"/>
    <w:rsid w:val="00BB5D60"/>
    <w:rsid w:val="00BB5DB9"/>
    <w:rsid w:val="00BC1E14"/>
    <w:rsid w:val="00BC6208"/>
    <w:rsid w:val="00BD0C24"/>
    <w:rsid w:val="00BD21CB"/>
    <w:rsid w:val="00BD36CD"/>
    <w:rsid w:val="00BD7327"/>
    <w:rsid w:val="00BE2962"/>
    <w:rsid w:val="00BE4157"/>
    <w:rsid w:val="00BE5B99"/>
    <w:rsid w:val="00BE5EA5"/>
    <w:rsid w:val="00BE5F68"/>
    <w:rsid w:val="00BE73CB"/>
    <w:rsid w:val="00BE781B"/>
    <w:rsid w:val="00BF03B4"/>
    <w:rsid w:val="00BF0AA5"/>
    <w:rsid w:val="00BF4DFF"/>
    <w:rsid w:val="00BF50F5"/>
    <w:rsid w:val="00C00502"/>
    <w:rsid w:val="00C01CD4"/>
    <w:rsid w:val="00C03A37"/>
    <w:rsid w:val="00C04953"/>
    <w:rsid w:val="00C0769A"/>
    <w:rsid w:val="00C10285"/>
    <w:rsid w:val="00C10919"/>
    <w:rsid w:val="00C12E4C"/>
    <w:rsid w:val="00C136EE"/>
    <w:rsid w:val="00C203D9"/>
    <w:rsid w:val="00C20D55"/>
    <w:rsid w:val="00C21B62"/>
    <w:rsid w:val="00C22888"/>
    <w:rsid w:val="00C2354E"/>
    <w:rsid w:val="00C26AA3"/>
    <w:rsid w:val="00C27AB8"/>
    <w:rsid w:val="00C318DA"/>
    <w:rsid w:val="00C33609"/>
    <w:rsid w:val="00C40EED"/>
    <w:rsid w:val="00C434BA"/>
    <w:rsid w:val="00C43A99"/>
    <w:rsid w:val="00C446BC"/>
    <w:rsid w:val="00C4631B"/>
    <w:rsid w:val="00C4647E"/>
    <w:rsid w:val="00C4681C"/>
    <w:rsid w:val="00C47830"/>
    <w:rsid w:val="00C47ADE"/>
    <w:rsid w:val="00C507C0"/>
    <w:rsid w:val="00C51534"/>
    <w:rsid w:val="00C5222A"/>
    <w:rsid w:val="00C52281"/>
    <w:rsid w:val="00C527AE"/>
    <w:rsid w:val="00C53F00"/>
    <w:rsid w:val="00C55AAA"/>
    <w:rsid w:val="00C63EBB"/>
    <w:rsid w:val="00C63F94"/>
    <w:rsid w:val="00C64A37"/>
    <w:rsid w:val="00C6702C"/>
    <w:rsid w:val="00C6705E"/>
    <w:rsid w:val="00C70E87"/>
    <w:rsid w:val="00C734DC"/>
    <w:rsid w:val="00C76C90"/>
    <w:rsid w:val="00C77891"/>
    <w:rsid w:val="00C82A31"/>
    <w:rsid w:val="00C840AA"/>
    <w:rsid w:val="00C84BBD"/>
    <w:rsid w:val="00C8531D"/>
    <w:rsid w:val="00C864A0"/>
    <w:rsid w:val="00C86AAA"/>
    <w:rsid w:val="00C90BEB"/>
    <w:rsid w:val="00C91751"/>
    <w:rsid w:val="00C92AFE"/>
    <w:rsid w:val="00C94E2D"/>
    <w:rsid w:val="00C95F1F"/>
    <w:rsid w:val="00C9652A"/>
    <w:rsid w:val="00CA4683"/>
    <w:rsid w:val="00CA5E8D"/>
    <w:rsid w:val="00CA654D"/>
    <w:rsid w:val="00CA7534"/>
    <w:rsid w:val="00CA7C30"/>
    <w:rsid w:val="00CB3BCA"/>
    <w:rsid w:val="00CB5DD8"/>
    <w:rsid w:val="00CB665A"/>
    <w:rsid w:val="00CB6BE1"/>
    <w:rsid w:val="00CB6FFE"/>
    <w:rsid w:val="00CC1D1C"/>
    <w:rsid w:val="00CC4BFC"/>
    <w:rsid w:val="00CC4C69"/>
    <w:rsid w:val="00CC5010"/>
    <w:rsid w:val="00CD292B"/>
    <w:rsid w:val="00CD41CE"/>
    <w:rsid w:val="00CD4987"/>
    <w:rsid w:val="00CD50A5"/>
    <w:rsid w:val="00CE30BE"/>
    <w:rsid w:val="00CE35FF"/>
    <w:rsid w:val="00CE3D77"/>
    <w:rsid w:val="00CE70CE"/>
    <w:rsid w:val="00CE7DD6"/>
    <w:rsid w:val="00CF0A20"/>
    <w:rsid w:val="00CF266F"/>
    <w:rsid w:val="00CF28B2"/>
    <w:rsid w:val="00CF3632"/>
    <w:rsid w:val="00CF3BD2"/>
    <w:rsid w:val="00CF6B75"/>
    <w:rsid w:val="00D017FD"/>
    <w:rsid w:val="00D036D7"/>
    <w:rsid w:val="00D05C94"/>
    <w:rsid w:val="00D06830"/>
    <w:rsid w:val="00D079DA"/>
    <w:rsid w:val="00D10F2F"/>
    <w:rsid w:val="00D117F6"/>
    <w:rsid w:val="00D13CF4"/>
    <w:rsid w:val="00D14F29"/>
    <w:rsid w:val="00D15CA5"/>
    <w:rsid w:val="00D16B82"/>
    <w:rsid w:val="00D16F1A"/>
    <w:rsid w:val="00D178CD"/>
    <w:rsid w:val="00D17AB2"/>
    <w:rsid w:val="00D205E5"/>
    <w:rsid w:val="00D2310F"/>
    <w:rsid w:val="00D26639"/>
    <w:rsid w:val="00D3057A"/>
    <w:rsid w:val="00D36219"/>
    <w:rsid w:val="00D377B7"/>
    <w:rsid w:val="00D40474"/>
    <w:rsid w:val="00D40A19"/>
    <w:rsid w:val="00D4120C"/>
    <w:rsid w:val="00D41551"/>
    <w:rsid w:val="00D43111"/>
    <w:rsid w:val="00D437BF"/>
    <w:rsid w:val="00D43B8F"/>
    <w:rsid w:val="00D46B43"/>
    <w:rsid w:val="00D50098"/>
    <w:rsid w:val="00D51C56"/>
    <w:rsid w:val="00D57273"/>
    <w:rsid w:val="00D57B40"/>
    <w:rsid w:val="00D61042"/>
    <w:rsid w:val="00D630C6"/>
    <w:rsid w:val="00D650BC"/>
    <w:rsid w:val="00D65769"/>
    <w:rsid w:val="00D65CBC"/>
    <w:rsid w:val="00D667E8"/>
    <w:rsid w:val="00D70639"/>
    <w:rsid w:val="00D70AC2"/>
    <w:rsid w:val="00D71788"/>
    <w:rsid w:val="00D73521"/>
    <w:rsid w:val="00D80718"/>
    <w:rsid w:val="00D83D24"/>
    <w:rsid w:val="00D84333"/>
    <w:rsid w:val="00D8487E"/>
    <w:rsid w:val="00D8497E"/>
    <w:rsid w:val="00D903E0"/>
    <w:rsid w:val="00D92621"/>
    <w:rsid w:val="00D92A53"/>
    <w:rsid w:val="00D935BD"/>
    <w:rsid w:val="00D9379B"/>
    <w:rsid w:val="00D93F1B"/>
    <w:rsid w:val="00D94652"/>
    <w:rsid w:val="00D95D7C"/>
    <w:rsid w:val="00D96366"/>
    <w:rsid w:val="00D96C8B"/>
    <w:rsid w:val="00D96F8C"/>
    <w:rsid w:val="00D97221"/>
    <w:rsid w:val="00DA0007"/>
    <w:rsid w:val="00DA0588"/>
    <w:rsid w:val="00DA0E44"/>
    <w:rsid w:val="00DA16BB"/>
    <w:rsid w:val="00DA2532"/>
    <w:rsid w:val="00DA45C7"/>
    <w:rsid w:val="00DA565C"/>
    <w:rsid w:val="00DB0FA9"/>
    <w:rsid w:val="00DB1AF6"/>
    <w:rsid w:val="00DB2C91"/>
    <w:rsid w:val="00DB2E4D"/>
    <w:rsid w:val="00DB3E02"/>
    <w:rsid w:val="00DB5701"/>
    <w:rsid w:val="00DC10E8"/>
    <w:rsid w:val="00DC176C"/>
    <w:rsid w:val="00DC33B8"/>
    <w:rsid w:val="00DC4F5A"/>
    <w:rsid w:val="00DC6116"/>
    <w:rsid w:val="00DC77D5"/>
    <w:rsid w:val="00DD08DE"/>
    <w:rsid w:val="00DD2571"/>
    <w:rsid w:val="00DD5230"/>
    <w:rsid w:val="00DD588F"/>
    <w:rsid w:val="00DD5950"/>
    <w:rsid w:val="00DD7536"/>
    <w:rsid w:val="00DE54D6"/>
    <w:rsid w:val="00DE7A1E"/>
    <w:rsid w:val="00DF0239"/>
    <w:rsid w:val="00DF0FE1"/>
    <w:rsid w:val="00DF16FB"/>
    <w:rsid w:val="00DF2151"/>
    <w:rsid w:val="00DF3673"/>
    <w:rsid w:val="00DF5B50"/>
    <w:rsid w:val="00E008C3"/>
    <w:rsid w:val="00E0128B"/>
    <w:rsid w:val="00E01F23"/>
    <w:rsid w:val="00E0278C"/>
    <w:rsid w:val="00E0290F"/>
    <w:rsid w:val="00E02E48"/>
    <w:rsid w:val="00E034F7"/>
    <w:rsid w:val="00E0677A"/>
    <w:rsid w:val="00E069B8"/>
    <w:rsid w:val="00E11E33"/>
    <w:rsid w:val="00E134D3"/>
    <w:rsid w:val="00E20129"/>
    <w:rsid w:val="00E205C9"/>
    <w:rsid w:val="00E219A3"/>
    <w:rsid w:val="00E2201A"/>
    <w:rsid w:val="00E27B1A"/>
    <w:rsid w:val="00E30040"/>
    <w:rsid w:val="00E30949"/>
    <w:rsid w:val="00E40516"/>
    <w:rsid w:val="00E43C5F"/>
    <w:rsid w:val="00E44117"/>
    <w:rsid w:val="00E444DC"/>
    <w:rsid w:val="00E46267"/>
    <w:rsid w:val="00E4628D"/>
    <w:rsid w:val="00E47565"/>
    <w:rsid w:val="00E47835"/>
    <w:rsid w:val="00E47B8B"/>
    <w:rsid w:val="00E47D52"/>
    <w:rsid w:val="00E505B2"/>
    <w:rsid w:val="00E50A27"/>
    <w:rsid w:val="00E552CB"/>
    <w:rsid w:val="00E554EF"/>
    <w:rsid w:val="00E568BE"/>
    <w:rsid w:val="00E5730F"/>
    <w:rsid w:val="00E610A5"/>
    <w:rsid w:val="00E628FC"/>
    <w:rsid w:val="00E63665"/>
    <w:rsid w:val="00E639AE"/>
    <w:rsid w:val="00E6453B"/>
    <w:rsid w:val="00E7030C"/>
    <w:rsid w:val="00E70AAE"/>
    <w:rsid w:val="00E71DA2"/>
    <w:rsid w:val="00E728D6"/>
    <w:rsid w:val="00E73CF7"/>
    <w:rsid w:val="00E77EE5"/>
    <w:rsid w:val="00E82A43"/>
    <w:rsid w:val="00E8301B"/>
    <w:rsid w:val="00E8658B"/>
    <w:rsid w:val="00E86923"/>
    <w:rsid w:val="00E86DCC"/>
    <w:rsid w:val="00E93EB3"/>
    <w:rsid w:val="00E954D7"/>
    <w:rsid w:val="00E962C3"/>
    <w:rsid w:val="00E96D67"/>
    <w:rsid w:val="00E97041"/>
    <w:rsid w:val="00EA17BE"/>
    <w:rsid w:val="00EA2788"/>
    <w:rsid w:val="00EB1CC3"/>
    <w:rsid w:val="00EC079A"/>
    <w:rsid w:val="00EC0D46"/>
    <w:rsid w:val="00EC338F"/>
    <w:rsid w:val="00EC5ECF"/>
    <w:rsid w:val="00EC66B1"/>
    <w:rsid w:val="00ED38C1"/>
    <w:rsid w:val="00ED563A"/>
    <w:rsid w:val="00ED650A"/>
    <w:rsid w:val="00EE3E94"/>
    <w:rsid w:val="00EE684D"/>
    <w:rsid w:val="00EE6DC1"/>
    <w:rsid w:val="00EF01E0"/>
    <w:rsid w:val="00EF0FA3"/>
    <w:rsid w:val="00EF1DAE"/>
    <w:rsid w:val="00EF4CBF"/>
    <w:rsid w:val="00EF5A8C"/>
    <w:rsid w:val="00EF5D0B"/>
    <w:rsid w:val="00F04F26"/>
    <w:rsid w:val="00F07D94"/>
    <w:rsid w:val="00F10CCB"/>
    <w:rsid w:val="00F129E3"/>
    <w:rsid w:val="00F12E18"/>
    <w:rsid w:val="00F12E34"/>
    <w:rsid w:val="00F145F6"/>
    <w:rsid w:val="00F2225B"/>
    <w:rsid w:val="00F24555"/>
    <w:rsid w:val="00F2665A"/>
    <w:rsid w:val="00F276BA"/>
    <w:rsid w:val="00F27B3A"/>
    <w:rsid w:val="00F30310"/>
    <w:rsid w:val="00F31C23"/>
    <w:rsid w:val="00F3432B"/>
    <w:rsid w:val="00F3512C"/>
    <w:rsid w:val="00F35B5F"/>
    <w:rsid w:val="00F36F75"/>
    <w:rsid w:val="00F37127"/>
    <w:rsid w:val="00F40717"/>
    <w:rsid w:val="00F41CDF"/>
    <w:rsid w:val="00F43432"/>
    <w:rsid w:val="00F51572"/>
    <w:rsid w:val="00F56713"/>
    <w:rsid w:val="00F57D08"/>
    <w:rsid w:val="00F60B10"/>
    <w:rsid w:val="00F63AA5"/>
    <w:rsid w:val="00F63E7A"/>
    <w:rsid w:val="00F64C31"/>
    <w:rsid w:val="00F72BA5"/>
    <w:rsid w:val="00F755F0"/>
    <w:rsid w:val="00F75DEC"/>
    <w:rsid w:val="00F75F06"/>
    <w:rsid w:val="00F76C30"/>
    <w:rsid w:val="00F8335F"/>
    <w:rsid w:val="00F83F77"/>
    <w:rsid w:val="00F84E12"/>
    <w:rsid w:val="00F850A6"/>
    <w:rsid w:val="00F87156"/>
    <w:rsid w:val="00F900DE"/>
    <w:rsid w:val="00F90E87"/>
    <w:rsid w:val="00F93175"/>
    <w:rsid w:val="00F9396E"/>
    <w:rsid w:val="00F94429"/>
    <w:rsid w:val="00FA0333"/>
    <w:rsid w:val="00FA1A9A"/>
    <w:rsid w:val="00FA5076"/>
    <w:rsid w:val="00FA70F0"/>
    <w:rsid w:val="00FA7738"/>
    <w:rsid w:val="00FA79B2"/>
    <w:rsid w:val="00FA7CB0"/>
    <w:rsid w:val="00FB58BE"/>
    <w:rsid w:val="00FB735A"/>
    <w:rsid w:val="00FB7CBA"/>
    <w:rsid w:val="00FC1C6E"/>
    <w:rsid w:val="00FC321B"/>
    <w:rsid w:val="00FC3E99"/>
    <w:rsid w:val="00FC51D3"/>
    <w:rsid w:val="00FC5D60"/>
    <w:rsid w:val="00FC64D5"/>
    <w:rsid w:val="00FD0668"/>
    <w:rsid w:val="00FD0E90"/>
    <w:rsid w:val="00FE0007"/>
    <w:rsid w:val="00FE390C"/>
    <w:rsid w:val="00FE41F8"/>
    <w:rsid w:val="00FE5DEA"/>
    <w:rsid w:val="00FF0B54"/>
    <w:rsid w:val="00FF0EC9"/>
    <w:rsid w:val="00FF4A92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35A"/>
  </w:style>
  <w:style w:type="paragraph" w:styleId="Footer">
    <w:name w:val="footer"/>
    <w:basedOn w:val="Normal"/>
    <w:link w:val="Foot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35A"/>
  </w:style>
  <w:style w:type="paragraph" w:styleId="NoSpacing">
    <w:name w:val="No Spacing"/>
    <w:uiPriority w:val="1"/>
    <w:qFormat/>
    <w:rsid w:val="001726A4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B3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9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4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8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3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2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48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0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4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9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3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5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7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89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67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21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8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71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9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2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0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3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0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2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84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5" ma:contentTypeDescription="Create a new document." ma:contentTypeScope="" ma:versionID="2b458c7678234d355d2d26d73a03dc60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dda2ce9efd81e992ddc1f1733fc44db4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Props1.xml><?xml version="1.0" encoding="utf-8"?>
<ds:datastoreItem xmlns:ds="http://schemas.openxmlformats.org/officeDocument/2006/customXml" ds:itemID="{B9C552D7-3F60-480F-8660-5492E220D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Sally Gostelow</cp:lastModifiedBy>
  <cp:revision>2</cp:revision>
  <cp:lastPrinted>2025-08-23T15:12:00Z</cp:lastPrinted>
  <dcterms:created xsi:type="dcterms:W3CDTF">2025-08-23T15:13:00Z</dcterms:created>
  <dcterms:modified xsi:type="dcterms:W3CDTF">2025-08-23T15:13:00Z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