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5DFA" w14:textId="7DCD4E0A" w:rsidR="001E14B0" w:rsidRPr="00151493" w:rsidRDefault="004E186C" w:rsidP="001E14B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51493">
        <w:rPr>
          <w:rFonts w:cstheme="minorHAns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CEB2ECA" wp14:editId="4379C968">
            <wp:extent cx="2790825" cy="704850"/>
            <wp:effectExtent l="0" t="0" r="9525" b="0"/>
            <wp:docPr id="11" name="Picture 11" descr="WYC Burgee with text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YC Burgee with text whit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E11AF" w14:textId="77777777" w:rsidR="001E14B0" w:rsidRPr="00151493" w:rsidRDefault="001E14B0" w:rsidP="001E14B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55DA39F5" w14:textId="14DAFA6A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Minutes of a meeting of the Sailing Committee on </w:t>
      </w:r>
      <w:r w:rsidR="00A629D3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Monday </w:t>
      </w:r>
      <w:r w:rsidR="00FD686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29 September</w:t>
      </w:r>
      <w:r w:rsidR="00D13CF4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2025</w:t>
      </w: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at 7pm</w:t>
      </w:r>
      <w:r w:rsidR="00E46267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(hybrid format)</w:t>
      </w:r>
    </w:p>
    <w:p w14:paraId="2FEE52BB" w14:textId="77777777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4E8AAE5" w14:textId="5CCB101C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Attendance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9"/>
        <w:gridCol w:w="3325"/>
        <w:gridCol w:w="1350"/>
      </w:tblGrid>
      <w:tr w:rsidR="00C10285" w:rsidRPr="00151493" w14:paraId="2DC231E2" w14:textId="77777777" w:rsidTr="00C102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00A9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BB2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EF81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Attendance</w:t>
            </w:r>
          </w:p>
        </w:tc>
      </w:tr>
      <w:tr w:rsidR="00183AE5" w:rsidRPr="00151493" w14:paraId="5B56BF3F" w14:textId="77777777" w:rsidTr="00A129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89DA" w14:textId="77777777" w:rsidR="00183AE5" w:rsidRPr="00151493" w:rsidRDefault="00183AE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Rear Commodore Sailing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45C3" w14:textId="77777777" w:rsidR="00183AE5" w:rsidRPr="00151493" w:rsidRDefault="00183AE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Steve Gray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3450" w14:textId="1994B4EE" w:rsidR="00183AE5" w:rsidRPr="00151493" w:rsidRDefault="00D8497E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42F13EA2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9BF4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Sailing and Membership Secretary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B330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Sally Gostelow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0039" w14:textId="1726A0B7" w:rsidR="000A6EB0" w:rsidRPr="00151493" w:rsidRDefault="00D8497E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C10285" w:rsidRPr="00151493" w14:paraId="44720848" w14:textId="77777777" w:rsidTr="00A93E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A1F8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Commodore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8E1E" w14:textId="04333D09" w:rsidR="00C10285" w:rsidRPr="00151493" w:rsidRDefault="00A93EEA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sz w:val="24"/>
                <w:szCs w:val="24"/>
                <w:lang w:eastAsia="en-GB"/>
              </w:rPr>
              <w:t>David Figgis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0BBD" w14:textId="38D6D3D7" w:rsidR="00C10285" w:rsidRPr="00151493" w:rsidRDefault="000B1ACB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75BEEAC4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9BF4" w14:textId="7F8D16A6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Training Princip</w:t>
            </w:r>
            <w:r w:rsidR="005B667A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CBC3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Jo Wyles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D5CD" w14:textId="295A3511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337E3AF2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647A" w14:textId="4ECBCEFD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Chief Instructor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7F27" w14:textId="2AEC6B6B" w:rsidR="000A6EB0" w:rsidRPr="00151493" w:rsidRDefault="007A70BA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Katie Berrington (&amp; Ruth Oliver)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C50D" w14:textId="200B36E5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05DEF4CA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2AB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Race Recorder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3974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Fiona Clarke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D1BB" w14:textId="17F4F60A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722AB597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949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Support Boat Team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43D2" w14:textId="21503AE3" w:rsidR="000A6EB0" w:rsidRPr="00151493" w:rsidRDefault="009D52E1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Matt Young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A1A2" w14:textId="01185798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51E6EBBF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57B7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Laser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FD0A" w14:textId="2E135E41" w:rsidR="000A6EB0" w:rsidRPr="00151493" w:rsidRDefault="00A629D3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Paul Kelly</w:t>
            </w:r>
            <w:r w:rsidR="00553FA0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(PK)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68B0" w14:textId="3150A4C2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174C7CAE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E6F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Tasar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4144" w14:textId="1C3F400A" w:rsidR="000A6EB0" w:rsidRPr="00151493" w:rsidRDefault="00620CF4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Ali Nicolson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A0DF" w14:textId="004BD2F8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151493" w14:paraId="1654C1E3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7E7B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Merlin Rocket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3746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Jon Bloice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2469" w14:textId="4C3F03E9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151493" w14:paraId="0BC3D825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F0F7" w14:textId="2E4C4EF6" w:rsidR="000A6EB0" w:rsidRPr="00151493" w:rsidRDefault="00550F6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General Handicap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02DC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David Connor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5E34" w14:textId="4F9A4D82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Via Teams</w:t>
            </w:r>
          </w:p>
        </w:tc>
      </w:tr>
      <w:tr w:rsidR="000A6EB0" w:rsidRPr="00151493" w14:paraId="67B30590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C29A" w14:textId="3DC9A0AF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Small Catamaran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92DF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Glenn Cook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317B" w14:textId="3670C861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Via Teams</w:t>
            </w:r>
          </w:p>
        </w:tc>
      </w:tr>
      <w:tr w:rsidR="000A6EB0" w:rsidRPr="00151493" w14:paraId="571E9980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42E6" w14:textId="2B2916CB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Big Catamaran</w:t>
            </w:r>
            <w:r w:rsidR="00B21ED3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/ Asymmetric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465F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Peter 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9C08" w14:textId="5C39FDC7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301F2AC3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9EFD" w14:textId="63910325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Cruisers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216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Jeremy Scott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6AC6" w14:textId="4B374D5A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5052CADA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45D8" w14:textId="7CACA19B" w:rsidR="000A6EB0" w:rsidRPr="00151493" w:rsidRDefault="00550F6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Slow Handicap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 &amp; Cadets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C427D" w14:textId="3228F89C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Matt Crockatt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9924" w14:textId="34D898D1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601112E7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DFB2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Windsurfing Fleet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629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Simon Reynolds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0EA8" w14:textId="58E05F9C" w:rsidR="000A6EB0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700252" w:rsidRPr="00151493" w14:paraId="46E11A45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2039" w14:textId="0CBA079F" w:rsidR="00700252" w:rsidRPr="00151493" w:rsidRDefault="00700252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Cadet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F317" w14:textId="179731B0" w:rsidR="00700252" w:rsidRPr="00151493" w:rsidRDefault="00700252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George Massingham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7EAB" w14:textId="40468095" w:rsidR="00700252" w:rsidRPr="00151493" w:rsidRDefault="00D8497E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364248" w:rsidRPr="00151493" w14:paraId="0EC49291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1D3" w14:textId="1B548B80" w:rsidR="00364248" w:rsidRPr="00151493" w:rsidRDefault="00364248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Beachmaster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F694" w14:textId="3DA9E029" w:rsidR="00364248" w:rsidRPr="00151493" w:rsidRDefault="00364248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Georgios Rafeletos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E2E" w14:textId="02324FB1" w:rsidR="00364248" w:rsidRPr="00151493" w:rsidRDefault="000B1ACB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</w:tbl>
    <w:p w14:paraId="12FBFD75" w14:textId="50571F4B" w:rsidR="00D43B8F" w:rsidRPr="00151493" w:rsidRDefault="00D43B8F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74B152D" w14:textId="35082C76" w:rsidR="00C10285" w:rsidRDefault="00C10285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8497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Actions &amp; decisions</w:t>
      </w:r>
      <w:r w:rsidR="00D8497E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  </w:t>
      </w:r>
      <w:r w:rsidRPr="00D8497E">
        <w:rPr>
          <w:rFonts w:eastAsia="Times New Roman" w:cstheme="minorHAnsi"/>
          <w:color w:val="000000"/>
          <w:sz w:val="24"/>
          <w:szCs w:val="24"/>
          <w:lang w:eastAsia="en-GB"/>
        </w:rPr>
        <w:t>Minutes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</w:t>
      </w:r>
      <w:r w:rsidR="0094769A"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="00FD6866">
        <w:rPr>
          <w:rFonts w:eastAsia="Times New Roman" w:cstheme="minorHAnsi"/>
          <w:color w:val="000000"/>
          <w:sz w:val="24"/>
          <w:szCs w:val="24"/>
          <w:lang w:eastAsia="en-GB"/>
        </w:rPr>
        <w:t>August</w:t>
      </w:r>
      <w:r w:rsidR="007656EA"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2025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meeting</w:t>
      </w:r>
      <w:r w:rsidR="008765DF"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: 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>approved.</w:t>
      </w:r>
    </w:p>
    <w:p w14:paraId="1B798B89" w14:textId="77777777" w:rsidR="000B1ACB" w:rsidRDefault="000B1ACB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B814BD2" w14:textId="61529BAB" w:rsidR="000B1ACB" w:rsidRDefault="000B1ACB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SC welcomed Katie Berrington who has taken over from Ruth as Chief Instructor of the Training School.  </w:t>
      </w:r>
    </w:p>
    <w:p w14:paraId="3E378247" w14:textId="77777777" w:rsidR="00D8497E" w:rsidRDefault="00D8497E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84080E1" w14:textId="5440DD75" w:rsidR="000B1ACB" w:rsidRDefault="00D2310F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Equipment Status</w:t>
      </w:r>
      <w:r w:rsidR="008A020A" w:rsidRPr="0015149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967E3" w:rsidRPr="00151493">
        <w:rPr>
          <w:rFonts w:eastAsia="Times New Roman" w:cstheme="minorHAnsi"/>
          <w:sz w:val="24"/>
          <w:szCs w:val="24"/>
          <w:lang w:eastAsia="en-GB"/>
        </w:rPr>
        <w:t>(see attached slide</w:t>
      </w:r>
      <w:r w:rsidR="00567F04">
        <w:rPr>
          <w:rFonts w:eastAsia="Times New Roman" w:cstheme="minorHAnsi"/>
          <w:sz w:val="24"/>
          <w:szCs w:val="24"/>
          <w:lang w:eastAsia="en-GB"/>
        </w:rPr>
        <w:t xml:space="preserve"> for detail</w:t>
      </w:r>
      <w:r w:rsidR="005323A6" w:rsidRPr="00151493">
        <w:rPr>
          <w:rFonts w:eastAsia="Times New Roman" w:cstheme="minorHAnsi"/>
          <w:sz w:val="24"/>
          <w:szCs w:val="24"/>
          <w:lang w:eastAsia="en-GB"/>
        </w:rPr>
        <w:t>).</w:t>
      </w:r>
      <w:r w:rsidR="00462E59" w:rsidRPr="00151493"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="00D8497E">
        <w:rPr>
          <w:rFonts w:eastAsia="Times New Roman" w:cstheme="minorHAnsi"/>
          <w:sz w:val="24"/>
          <w:szCs w:val="24"/>
          <w:lang w:eastAsia="en-GB"/>
        </w:rPr>
        <w:t xml:space="preserve">Ruth updated the SC on the current state of the club’s safety and race equipment.  </w:t>
      </w:r>
    </w:p>
    <w:p w14:paraId="4CBE17B0" w14:textId="39EFBD41" w:rsidR="000B1ACB" w:rsidRPr="000B1ACB" w:rsidRDefault="000B1ACB" w:rsidP="000B1ACB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B1ACB">
        <w:rPr>
          <w:rFonts w:eastAsia="Times New Roman" w:cstheme="minorHAnsi"/>
          <w:sz w:val="24"/>
          <w:szCs w:val="24"/>
          <w:lang w:eastAsia="en-GB"/>
        </w:rPr>
        <w:t xml:space="preserve">The “Peter Griffin” RIB </w:t>
      </w:r>
      <w:r>
        <w:rPr>
          <w:rFonts w:eastAsia="Times New Roman" w:cstheme="minorHAnsi"/>
          <w:sz w:val="24"/>
          <w:szCs w:val="24"/>
          <w:lang w:eastAsia="en-GB"/>
        </w:rPr>
        <w:t>is to undergo</w:t>
      </w:r>
      <w:r w:rsidRPr="000B1ACB">
        <w:rPr>
          <w:rFonts w:eastAsia="Times New Roman" w:cstheme="minorHAnsi"/>
          <w:sz w:val="24"/>
          <w:szCs w:val="24"/>
          <w:lang w:eastAsia="en-GB"/>
        </w:rPr>
        <w:t xml:space="preserve"> repairs.</w:t>
      </w:r>
    </w:p>
    <w:p w14:paraId="28D7B68A" w14:textId="7345782B" w:rsidR="000B1ACB" w:rsidRPr="000B1ACB" w:rsidRDefault="000B1ACB" w:rsidP="000B1ACB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B1ACB">
        <w:rPr>
          <w:rFonts w:eastAsia="Times New Roman" w:cstheme="minorHAnsi"/>
          <w:sz w:val="24"/>
          <w:szCs w:val="24"/>
          <w:lang w:eastAsia="en-GB"/>
        </w:rPr>
        <w:t xml:space="preserve">It was agreed that two </w:t>
      </w:r>
      <w:r w:rsidR="00567F04">
        <w:rPr>
          <w:rFonts w:eastAsia="Times New Roman" w:cstheme="minorHAnsi"/>
          <w:sz w:val="24"/>
          <w:szCs w:val="24"/>
          <w:lang w:eastAsia="en-GB"/>
        </w:rPr>
        <w:t>additional</w:t>
      </w:r>
      <w:r w:rsidRPr="000B1ACB">
        <w:rPr>
          <w:rFonts w:eastAsia="Times New Roman" w:cstheme="minorHAnsi"/>
          <w:sz w:val="24"/>
          <w:szCs w:val="24"/>
          <w:lang w:eastAsia="en-GB"/>
        </w:rPr>
        <w:t xml:space="preserve"> race buoys are required.</w:t>
      </w:r>
      <w:r>
        <w:rPr>
          <w:rFonts w:eastAsia="Times New Roman" w:cstheme="minorHAnsi"/>
          <w:sz w:val="24"/>
          <w:szCs w:val="24"/>
          <w:lang w:eastAsia="en-GB"/>
        </w:rPr>
        <w:t xml:space="preserve">  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="00ED29FE" w:rsidRPr="002654C8">
        <w:rPr>
          <w:rFonts w:eastAsiaTheme="minorEastAsia" w:hAnsi="Calibri"/>
          <w:b/>
          <w:bCs/>
          <w:color w:val="000000" w:themeColor="text1"/>
          <w:kern w:val="24"/>
        </w:rPr>
        <w:t>Action: Steve</w:t>
      </w:r>
      <w:r>
        <w:rPr>
          <w:rFonts w:eastAsia="Times New Roman" w:cstheme="minorHAnsi"/>
          <w:sz w:val="24"/>
          <w:szCs w:val="24"/>
          <w:lang w:eastAsia="en-GB"/>
        </w:rPr>
        <w:tab/>
      </w:r>
    </w:p>
    <w:p w14:paraId="1836D217" w14:textId="098C4DC6" w:rsidR="00CE7DD6" w:rsidRPr="000B1ACB" w:rsidRDefault="000B1ACB" w:rsidP="000B1ACB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B1ACB">
        <w:rPr>
          <w:rFonts w:eastAsia="Times New Roman" w:cstheme="minorHAnsi"/>
          <w:sz w:val="24"/>
          <w:szCs w:val="24"/>
          <w:lang w:eastAsia="en-GB"/>
        </w:rPr>
        <w:t xml:space="preserve">A new anchor </w:t>
      </w:r>
      <w:r w:rsidR="00ED29FE">
        <w:rPr>
          <w:rFonts w:eastAsia="Times New Roman" w:cstheme="minorHAnsi"/>
          <w:sz w:val="24"/>
          <w:szCs w:val="24"/>
          <w:lang w:eastAsia="en-GB"/>
        </w:rPr>
        <w:t xml:space="preserve">winch </w:t>
      </w:r>
      <w:r w:rsidRPr="000B1ACB">
        <w:rPr>
          <w:rFonts w:eastAsia="Times New Roman" w:cstheme="minorHAnsi"/>
          <w:sz w:val="24"/>
          <w:szCs w:val="24"/>
          <w:lang w:eastAsia="en-GB"/>
        </w:rPr>
        <w:t xml:space="preserve">has been fitted </w:t>
      </w:r>
      <w:r w:rsidR="00567F04">
        <w:rPr>
          <w:rFonts w:eastAsia="Times New Roman" w:cstheme="minorHAnsi"/>
          <w:sz w:val="24"/>
          <w:szCs w:val="24"/>
          <w:lang w:eastAsia="en-GB"/>
        </w:rPr>
        <w:t>to</w:t>
      </w:r>
      <w:r w:rsidRPr="000B1ACB">
        <w:rPr>
          <w:rFonts w:eastAsia="Times New Roman" w:cstheme="minorHAnsi"/>
          <w:sz w:val="24"/>
          <w:szCs w:val="24"/>
          <w:lang w:eastAsia="en-GB"/>
        </w:rPr>
        <w:t xml:space="preserve"> the Committee Boat</w:t>
      </w:r>
      <w:r w:rsidR="00ED29FE">
        <w:rPr>
          <w:rFonts w:eastAsia="Times New Roman" w:cstheme="minorHAnsi"/>
          <w:sz w:val="24"/>
          <w:szCs w:val="24"/>
          <w:lang w:eastAsia="en-GB"/>
        </w:rPr>
        <w:t xml:space="preserve"> – thanks to those who arranged.</w:t>
      </w:r>
      <w:r w:rsidRPr="000B1AC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382D3E1" w14:textId="77777777" w:rsidR="000B1ACB" w:rsidRDefault="000B1ACB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BD62F67" w14:textId="5EA6BA9E" w:rsidR="001432AB" w:rsidRPr="00151493" w:rsidRDefault="001432AB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New Sailing Members</w:t>
      </w:r>
      <w:r w:rsidR="00BB5D60" w:rsidRPr="00151493">
        <w:rPr>
          <w:rFonts w:eastAsia="Times New Roman" w:cstheme="minorHAnsi"/>
          <w:sz w:val="24"/>
          <w:szCs w:val="24"/>
          <w:lang w:eastAsia="en-GB"/>
        </w:rPr>
        <w:t xml:space="preserve"> (see attached slide)</w:t>
      </w:r>
      <w:r w:rsidR="00D8497E">
        <w:rPr>
          <w:rFonts w:eastAsia="Times New Roman" w:cstheme="minorHAnsi"/>
          <w:sz w:val="24"/>
          <w:szCs w:val="24"/>
          <w:lang w:eastAsia="en-GB"/>
        </w:rPr>
        <w:t>.</w:t>
      </w:r>
    </w:p>
    <w:p w14:paraId="700A1EAF" w14:textId="77777777" w:rsidR="005323A6" w:rsidRDefault="005323A6" w:rsidP="003F66A5">
      <w:pPr>
        <w:spacing w:line="254" w:lineRule="auto"/>
        <w:contextualSpacing/>
        <w:rPr>
          <w:rFonts w:eastAsia="Calibri" w:cstheme="minorHAnsi"/>
          <w:color w:val="000000" w:themeColor="text1"/>
          <w:kern w:val="24"/>
          <w:sz w:val="24"/>
          <w:szCs w:val="24"/>
          <w:u w:val="single"/>
          <w:lang w:eastAsia="en-GB"/>
        </w:rPr>
      </w:pPr>
    </w:p>
    <w:p w14:paraId="4D3181B5" w14:textId="77777777" w:rsidR="00ED29FE" w:rsidRDefault="00ED29FE" w:rsidP="00567F04">
      <w:pPr>
        <w:spacing w:line="254" w:lineRule="auto"/>
        <w:contextualSpacing/>
        <w:rPr>
          <w:rFonts w:eastAsia="Calibri" w:cstheme="minorHAnsi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</w:pPr>
    </w:p>
    <w:p w14:paraId="50584444" w14:textId="77777777" w:rsidR="00ED29FE" w:rsidRDefault="00ED29FE" w:rsidP="00567F04">
      <w:pPr>
        <w:spacing w:line="254" w:lineRule="auto"/>
        <w:contextualSpacing/>
        <w:rPr>
          <w:rFonts w:eastAsia="Calibri" w:cstheme="minorHAnsi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</w:pPr>
    </w:p>
    <w:p w14:paraId="5C800982" w14:textId="77777777" w:rsidR="00ED29FE" w:rsidRDefault="00ED29FE" w:rsidP="00567F04">
      <w:pPr>
        <w:spacing w:line="254" w:lineRule="auto"/>
        <w:contextualSpacing/>
        <w:rPr>
          <w:rFonts w:eastAsia="Calibri" w:cstheme="minorHAnsi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</w:pPr>
    </w:p>
    <w:p w14:paraId="1A13DFE6" w14:textId="653FD29F" w:rsidR="00567F04" w:rsidRDefault="003F66A5" w:rsidP="00567F04">
      <w:pPr>
        <w:spacing w:line="254" w:lineRule="auto"/>
        <w:contextualSpacing/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</w:pPr>
      <w:r w:rsidRPr="00151493">
        <w:rPr>
          <w:rFonts w:eastAsia="Calibri" w:cstheme="minorHAnsi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  <w:t>2025 Programme</w:t>
      </w:r>
      <w:r w:rsidR="005673D8" w:rsidRPr="00151493"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  <w:t xml:space="preserve"> </w:t>
      </w:r>
    </w:p>
    <w:p w14:paraId="6AC7CD1C" w14:textId="4AE1C289" w:rsidR="005323A6" w:rsidRDefault="005323A6" w:rsidP="00567F04">
      <w:pPr>
        <w:spacing w:line="254" w:lineRule="auto"/>
        <w:contextualSpacing/>
        <w:rPr>
          <w:rFonts w:eastAsiaTheme="minorEastAsia" w:cstheme="minorHAnsi"/>
          <w:b/>
          <w:bCs/>
          <w:color w:val="000000" w:themeColor="text1"/>
          <w:kern w:val="24"/>
        </w:rPr>
      </w:pPr>
      <w:r w:rsidRPr="00151493">
        <w:rPr>
          <w:rFonts w:eastAsiaTheme="minorEastAsia" w:cstheme="minorHAnsi"/>
          <w:b/>
          <w:bCs/>
          <w:color w:val="000000" w:themeColor="text1"/>
          <w:kern w:val="24"/>
        </w:rPr>
        <w:t>Recent events/WYC racing:</w:t>
      </w:r>
      <w:r w:rsidR="002654C8">
        <w:rPr>
          <w:rFonts w:eastAsiaTheme="minorEastAsia" w:cstheme="minorHAnsi"/>
          <w:b/>
          <w:bCs/>
          <w:color w:val="000000" w:themeColor="text1"/>
          <w:kern w:val="24"/>
        </w:rPr>
        <w:t xml:space="preserve"> </w:t>
      </w:r>
      <w:r w:rsidR="002654C8" w:rsidRPr="002654C8">
        <w:rPr>
          <w:rFonts w:eastAsiaTheme="minorEastAsia" w:cstheme="minorHAnsi"/>
          <w:color w:val="000000" w:themeColor="text1"/>
          <w:kern w:val="24"/>
        </w:rPr>
        <w:t>(see attached slide for details of winners)</w:t>
      </w:r>
      <w:r w:rsidR="007A70BA">
        <w:rPr>
          <w:rFonts w:eastAsiaTheme="minorEastAsia" w:cstheme="minorHAnsi"/>
          <w:color w:val="000000" w:themeColor="text1"/>
          <w:kern w:val="24"/>
        </w:rPr>
        <w:t>.</w:t>
      </w:r>
    </w:p>
    <w:p w14:paraId="289C56C7" w14:textId="3789FB48" w:rsidR="002654C8" w:rsidRDefault="00FD6866" w:rsidP="002654C8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 xml:space="preserve">Summer series racing concluded – turnouts down for </w:t>
      </w:r>
      <w:proofErr w:type="spellStart"/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>AiH</w:t>
      </w:r>
      <w:proofErr w:type="spellEnd"/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 xml:space="preserve"> (by 30%) and Lasers (by 40%)</w:t>
      </w:r>
      <w:r w:rsidR="002654C8">
        <w:rPr>
          <w:rFonts w:asciiTheme="minorHAnsi" w:eastAsiaTheme="minorEastAsia" w:hAnsi="Calibri" w:cstheme="minorBidi"/>
          <w:color w:val="000000" w:themeColor="text1"/>
          <w:kern w:val="24"/>
        </w:rPr>
        <w:t xml:space="preserve">.  A discussion on how to attract more sailors during the summer months concluded </w:t>
      </w:r>
      <w:r w:rsidR="00ED29FE">
        <w:rPr>
          <w:rFonts w:asciiTheme="minorHAnsi" w:eastAsiaTheme="minorEastAsia" w:hAnsi="Calibri" w:cstheme="minorBidi"/>
          <w:color w:val="000000" w:themeColor="text1"/>
          <w:kern w:val="24"/>
        </w:rPr>
        <w:t xml:space="preserve">was held – it is proposed to </w:t>
      </w:r>
      <w:r w:rsidR="002654C8">
        <w:rPr>
          <w:rFonts w:asciiTheme="minorHAnsi" w:eastAsiaTheme="minorEastAsia" w:hAnsi="Calibri" w:cstheme="minorBidi"/>
          <w:color w:val="000000" w:themeColor="text1"/>
          <w:kern w:val="24"/>
        </w:rPr>
        <w:t>s</w:t>
      </w:r>
      <w:r w:rsidR="00ED29FE">
        <w:rPr>
          <w:rFonts w:asciiTheme="minorHAnsi" w:eastAsiaTheme="minorEastAsia" w:hAnsi="Calibri" w:cstheme="minorBidi"/>
          <w:color w:val="000000" w:themeColor="text1"/>
          <w:kern w:val="24"/>
        </w:rPr>
        <w:t>plit t</w:t>
      </w:r>
      <w:r w:rsidR="002654C8">
        <w:rPr>
          <w:rFonts w:asciiTheme="minorHAnsi" w:eastAsiaTheme="minorEastAsia" w:hAnsi="Calibri" w:cstheme="minorBidi"/>
          <w:color w:val="000000" w:themeColor="text1"/>
          <w:kern w:val="24"/>
        </w:rPr>
        <w:t>he Summer Saturdays</w:t>
      </w:r>
      <w:r w:rsidR="00567F04">
        <w:rPr>
          <w:rFonts w:asciiTheme="minorHAnsi" w:eastAsiaTheme="minorEastAsia" w:hAnsi="Calibri" w:cstheme="minorBidi"/>
          <w:color w:val="000000" w:themeColor="text1"/>
          <w:kern w:val="24"/>
        </w:rPr>
        <w:t>/</w:t>
      </w:r>
      <w:r w:rsidR="002654C8">
        <w:rPr>
          <w:rFonts w:asciiTheme="minorHAnsi" w:eastAsiaTheme="minorEastAsia" w:hAnsi="Calibri" w:cstheme="minorBidi"/>
          <w:color w:val="000000" w:themeColor="text1"/>
          <w:kern w:val="24"/>
        </w:rPr>
        <w:t xml:space="preserve">Sundays series </w:t>
      </w:r>
      <w:r w:rsidR="00ED29FE">
        <w:rPr>
          <w:rFonts w:asciiTheme="minorHAnsi" w:eastAsiaTheme="minorEastAsia" w:hAnsi="Calibri" w:cstheme="minorBidi"/>
          <w:color w:val="000000" w:themeColor="text1"/>
          <w:kern w:val="24"/>
        </w:rPr>
        <w:t xml:space="preserve">into ‘Early Summer Saturday’ and ‘Late Summer Saturday’ series </w:t>
      </w:r>
      <w:r w:rsidR="002654C8">
        <w:rPr>
          <w:rFonts w:asciiTheme="minorHAnsi" w:eastAsiaTheme="minorEastAsia" w:hAnsi="Calibri" w:cstheme="minorBidi"/>
          <w:color w:val="000000" w:themeColor="text1"/>
          <w:kern w:val="24"/>
        </w:rPr>
        <w:t xml:space="preserve">may encourage better participation.  Also, </w:t>
      </w:r>
      <w:r w:rsidR="007A70BA">
        <w:rPr>
          <w:rFonts w:asciiTheme="minorHAnsi" w:eastAsiaTheme="minorEastAsia" w:hAnsi="Calibri" w:cstheme="minorBidi"/>
          <w:color w:val="000000" w:themeColor="text1"/>
          <w:kern w:val="24"/>
        </w:rPr>
        <w:t>introducing</w:t>
      </w:r>
      <w:r w:rsidR="002654C8">
        <w:rPr>
          <w:rFonts w:asciiTheme="minorHAnsi" w:eastAsiaTheme="minorEastAsia" w:hAnsi="Calibri" w:cstheme="minorBidi"/>
          <w:color w:val="000000" w:themeColor="text1"/>
          <w:kern w:val="24"/>
        </w:rPr>
        <w:t xml:space="preserve"> more sprint and pursuit racing.  Steve will raise at the meeting of sailors on 5 October.     </w:t>
      </w:r>
      <w:r w:rsidR="00567F04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="00567F04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="00567F04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="00567F04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="00567F04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="00567F04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="00567F04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="00567F04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="002654C8" w:rsidRPr="002654C8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Action: Steve</w:t>
      </w:r>
    </w:p>
    <w:p w14:paraId="7979AFFB" w14:textId="77777777" w:rsidR="00ED29FE" w:rsidRDefault="00ED29FE" w:rsidP="00567F04">
      <w:pP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</w:pPr>
    </w:p>
    <w:p w14:paraId="1F73510F" w14:textId="792E1F74" w:rsidR="00151493" w:rsidRDefault="005323A6" w:rsidP="00567F04">
      <w:pPr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151493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Forthcoming</w:t>
      </w:r>
      <w:r w:rsidR="00FF4A92" w:rsidRPr="00151493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 xml:space="preserve"> events:</w:t>
      </w:r>
      <w:r w:rsidR="00D70639" w:rsidRPr="00151493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="00151493">
        <w:rPr>
          <w:rFonts w:eastAsia="Times New Roman" w:cstheme="minorHAnsi"/>
          <w:sz w:val="24"/>
          <w:szCs w:val="24"/>
          <w:lang w:eastAsia="en-GB"/>
        </w:rPr>
        <w:t xml:space="preserve">KSSA training (Oct 4): </w:t>
      </w:r>
      <w:r w:rsidR="00ED29FE">
        <w:rPr>
          <w:rFonts w:eastAsia="Times New Roman" w:cstheme="minorHAnsi"/>
          <w:sz w:val="24"/>
          <w:szCs w:val="24"/>
          <w:lang w:eastAsia="en-GB"/>
        </w:rPr>
        <w:t>Abandoned due to high winds</w:t>
      </w:r>
    </w:p>
    <w:p w14:paraId="4522F363" w14:textId="77777777" w:rsidR="00ED29FE" w:rsidRDefault="00ED29FE" w:rsidP="003D03E6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51E9A899" w14:textId="4C61205A" w:rsidR="005323A6" w:rsidRPr="00151493" w:rsidRDefault="005323A6" w:rsidP="003D03E6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2026 Programme</w:t>
      </w:r>
    </w:p>
    <w:p w14:paraId="6668FA2A" w14:textId="103E9E26" w:rsidR="00462E59" w:rsidRDefault="00FD6866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Steve </w:t>
      </w:r>
      <w:r w:rsidR="007A70BA">
        <w:rPr>
          <w:rFonts w:eastAsia="Times New Roman" w:cstheme="minorHAnsi"/>
          <w:sz w:val="24"/>
          <w:szCs w:val="24"/>
          <w:lang w:eastAsia="en-GB"/>
        </w:rPr>
        <w:t xml:space="preserve">had </w:t>
      </w:r>
      <w:r>
        <w:rPr>
          <w:rFonts w:eastAsia="Times New Roman" w:cstheme="minorHAnsi"/>
          <w:sz w:val="24"/>
          <w:szCs w:val="24"/>
          <w:lang w:eastAsia="en-GB"/>
        </w:rPr>
        <w:t>recirculated the 2026 sailing programme to SC members.</w:t>
      </w:r>
      <w:r w:rsidR="002654C8">
        <w:rPr>
          <w:rFonts w:eastAsia="Times New Roman" w:cstheme="minorHAnsi"/>
          <w:sz w:val="24"/>
          <w:szCs w:val="24"/>
          <w:lang w:eastAsia="en-GB"/>
        </w:rPr>
        <w:t xml:space="preserve">  Key events scheduled:</w:t>
      </w:r>
    </w:p>
    <w:p w14:paraId="6D3C29D5" w14:textId="49EF39FF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bookmarkStart w:id="0" w:name="_Hlk210028095"/>
      <w:r w:rsidRPr="00FD6866">
        <w:rPr>
          <w:rFonts w:ascii="Calibri" w:eastAsia="Calibri" w:hAnsi="Calibri" w:cs="Calibri"/>
          <w:color w:val="000000" w:themeColor="text1"/>
          <w:kern w:val="24"/>
        </w:rPr>
        <w:t>Topper SE traveller &amp; training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  <w:t>April 18/19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>
        <w:rPr>
          <w:rFonts w:ascii="Calibri" w:eastAsia="Calibri" w:hAnsi="Calibri" w:cs="Calibri"/>
          <w:color w:val="000000" w:themeColor="text1"/>
          <w:kern w:val="24"/>
        </w:rPr>
        <w:tab/>
      </w:r>
    </w:p>
    <w:p w14:paraId="381DD441" w14:textId="333748C5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>Town regatta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>May 2-4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6B648F76" w14:textId="6AEF84EE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 xml:space="preserve">Merlin Rocket silver tiller/ Tasar open meeting 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  <w:t>May 30/31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0BE09782" w14:textId="01CB96BA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="Calibri" w:eastAsia="Calibri" w:hAnsi="Calibri" w:cs="Calibri"/>
          <w:color w:val="000000" w:themeColor="text1"/>
          <w:kern w:val="24"/>
        </w:rPr>
        <w:t>Laserfest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  <w:t>Jun 27/28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>
        <w:rPr>
          <w:rFonts w:ascii="Calibri" w:eastAsia="Calibri" w:hAnsi="Calibri" w:cs="Calibri"/>
          <w:color w:val="000000" w:themeColor="text1"/>
          <w:kern w:val="24"/>
        </w:rPr>
        <w:tab/>
      </w:r>
    </w:p>
    <w:p w14:paraId="42211099" w14:textId="7A61FF36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="Calibri" w:eastAsia="Calibri" w:hAnsi="Calibri" w:cs="Calibri"/>
          <w:color w:val="000000" w:themeColor="text1"/>
          <w:kern w:val="24"/>
        </w:rPr>
        <w:t>Whitstable week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  <w:t>July 29-Aug 2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>
        <w:rPr>
          <w:rFonts w:ascii="Calibri" w:eastAsia="Calibri" w:hAnsi="Calibri" w:cs="Calibri"/>
          <w:color w:val="000000" w:themeColor="text1"/>
          <w:kern w:val="24"/>
        </w:rPr>
        <w:tab/>
      </w:r>
    </w:p>
    <w:p w14:paraId="0986842B" w14:textId="1C88A9D1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="Calibri" w:eastAsia="Calibri" w:hAnsi="Calibri" w:cs="Calibri"/>
          <w:color w:val="000000" w:themeColor="text1"/>
          <w:kern w:val="24"/>
        </w:rPr>
        <w:t>Wanderers (with club racing)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  <w:t>Aug 15/16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>
        <w:rPr>
          <w:rFonts w:ascii="Calibri" w:eastAsia="Calibri" w:hAnsi="Calibri" w:cs="Calibri"/>
          <w:color w:val="000000" w:themeColor="text1"/>
          <w:kern w:val="24"/>
        </w:rPr>
        <w:tab/>
      </w:r>
    </w:p>
    <w:p w14:paraId="08891D26" w14:textId="41E77065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>Club Championships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>Aug 29-31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0F2FDEC6" w14:textId="66CFB8BE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="Calibri" w:eastAsia="Calibri" w:hAnsi="Calibri" w:cs="Calibri"/>
          <w:color w:val="000000" w:themeColor="text1"/>
          <w:kern w:val="24"/>
        </w:rPr>
        <w:t>Dart 18 open (&amp; B14’s?)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  <w:t xml:space="preserve">Sep 26/27 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>
        <w:rPr>
          <w:rFonts w:ascii="Calibri" w:eastAsia="Calibri" w:hAnsi="Calibri" w:cs="Calibri"/>
          <w:color w:val="000000" w:themeColor="text1"/>
          <w:kern w:val="24"/>
        </w:rPr>
        <w:tab/>
      </w:r>
    </w:p>
    <w:bookmarkEnd w:id="0"/>
    <w:p w14:paraId="344D8D8D" w14:textId="77777777" w:rsidR="00FD6866" w:rsidRPr="00FD6866" w:rsidRDefault="00FD6866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082FEADE" w14:textId="77777777" w:rsidR="007A70BA" w:rsidRDefault="000D7E53" w:rsidP="000D7E53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D7E5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125 year anniversary – 2027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1C52B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</w:p>
    <w:p w14:paraId="1F17017A" w14:textId="4D45C1FD" w:rsidR="000D7E53" w:rsidRDefault="001C52B4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1C52B4">
        <w:rPr>
          <w:rFonts w:eastAsia="Times New Roman" w:cstheme="minorHAnsi"/>
          <w:sz w:val="24"/>
          <w:szCs w:val="24"/>
          <w:lang w:eastAsia="en-GB"/>
        </w:rPr>
        <w:t>P</w:t>
      </w:r>
      <w:r w:rsidR="000D7E53" w:rsidRPr="001C52B4">
        <w:rPr>
          <w:rFonts w:eastAsia="Times New Roman" w:cstheme="minorHAnsi"/>
          <w:sz w:val="24"/>
          <w:szCs w:val="24"/>
          <w:lang w:eastAsia="en-GB"/>
        </w:rPr>
        <w:t>l</w:t>
      </w:r>
      <w:r w:rsidR="000D7E53">
        <w:rPr>
          <w:rFonts w:eastAsia="Times New Roman" w:cstheme="minorHAnsi"/>
          <w:sz w:val="24"/>
          <w:szCs w:val="24"/>
          <w:lang w:eastAsia="en-GB"/>
        </w:rPr>
        <w:t>ans ongoing – see attached slide.</w:t>
      </w:r>
    </w:p>
    <w:p w14:paraId="0F58479C" w14:textId="77777777" w:rsidR="00FD6866" w:rsidRDefault="00FD6866" w:rsidP="00FD6866">
      <w:pPr>
        <w:spacing w:after="0" w:line="216" w:lineRule="auto"/>
        <w:contextualSpacing/>
        <w:rPr>
          <w:rFonts w:eastAsia="Times New Roman" w:cstheme="minorHAnsi"/>
          <w:b/>
          <w:bCs/>
          <w:color w:val="000000"/>
          <w:kern w:val="24"/>
          <w:sz w:val="24"/>
          <w:szCs w:val="24"/>
          <w:u w:val="single"/>
          <w:lang w:eastAsia="en-GB"/>
        </w:rPr>
      </w:pPr>
    </w:p>
    <w:p w14:paraId="677CD38E" w14:textId="3161C892" w:rsidR="00FD6866" w:rsidRPr="00151493" w:rsidRDefault="00FD6866" w:rsidP="00FD6866">
      <w:pPr>
        <w:spacing w:after="0" w:line="216" w:lineRule="auto"/>
        <w:contextualSpacing/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kern w:val="24"/>
          <w:sz w:val="24"/>
          <w:szCs w:val="24"/>
          <w:u w:val="single"/>
          <w:lang w:eastAsia="en-GB"/>
        </w:rPr>
        <w:t>Training &amp; Cadets</w:t>
      </w:r>
      <w:r w:rsidRPr="00151493"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 (see attached slide). </w:t>
      </w:r>
      <w:r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 </w:t>
      </w:r>
    </w:p>
    <w:p w14:paraId="3BDBE427" w14:textId="050D4EC7" w:rsidR="006F7EB1" w:rsidRDefault="006F7EB1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Jo reported that </w:t>
      </w:r>
      <w:r w:rsidR="007A70BA">
        <w:rPr>
          <w:rFonts w:eastAsia="Times New Roman" w:cstheme="minorHAnsi"/>
          <w:sz w:val="24"/>
          <w:szCs w:val="24"/>
          <w:lang w:eastAsia="en-GB"/>
        </w:rPr>
        <w:t>as a result of</w:t>
      </w:r>
      <w:r>
        <w:rPr>
          <w:rFonts w:eastAsia="Times New Roman" w:cstheme="minorHAnsi"/>
          <w:sz w:val="24"/>
          <w:szCs w:val="24"/>
          <w:lang w:eastAsia="en-GB"/>
        </w:rPr>
        <w:t xml:space="preserve"> the RYA </w:t>
      </w:r>
      <w:r w:rsidR="007A70BA">
        <w:rPr>
          <w:rFonts w:eastAsia="Times New Roman" w:cstheme="minorHAnsi"/>
          <w:sz w:val="24"/>
          <w:szCs w:val="24"/>
          <w:lang w:eastAsia="en-GB"/>
        </w:rPr>
        <w:t>requiring to inspect and approve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Westbere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as a second training venue, the October half term course would be held at WYC.</w:t>
      </w:r>
    </w:p>
    <w:p w14:paraId="7726BD35" w14:textId="77777777" w:rsidR="006F7EB1" w:rsidRPr="000D7E53" w:rsidRDefault="006F7EB1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6B89F12A" w14:textId="4AF18019" w:rsidR="005673D8" w:rsidRDefault="005673D8" w:rsidP="008A020A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Class comments</w:t>
      </w:r>
    </w:p>
    <w:p w14:paraId="467352EB" w14:textId="516EC379" w:rsidR="006F7EB1" w:rsidRDefault="00B82673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7A70BA">
        <w:rPr>
          <w:rFonts w:eastAsia="Times New Roman" w:cstheme="minorHAnsi"/>
          <w:b/>
          <w:bCs/>
          <w:sz w:val="24"/>
          <w:szCs w:val="24"/>
          <w:lang w:eastAsia="en-GB"/>
        </w:rPr>
        <w:t>Catamarans</w:t>
      </w:r>
      <w:r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6F7EB1">
        <w:rPr>
          <w:rFonts w:eastAsia="Times New Roman" w:cstheme="minorHAnsi"/>
          <w:sz w:val="24"/>
          <w:szCs w:val="24"/>
          <w:lang w:eastAsia="en-GB"/>
        </w:rPr>
        <w:t>Peter King &amp; Glenn Cook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A70BA">
        <w:rPr>
          <w:rFonts w:eastAsia="Times New Roman" w:cstheme="minorHAnsi"/>
          <w:sz w:val="24"/>
          <w:szCs w:val="24"/>
          <w:lang w:eastAsia="en-GB"/>
        </w:rPr>
        <w:t xml:space="preserve">will assess </w:t>
      </w:r>
      <w:r w:rsidR="006F7EB1">
        <w:rPr>
          <w:rFonts w:eastAsia="Times New Roman" w:cstheme="minorHAnsi"/>
          <w:sz w:val="24"/>
          <w:szCs w:val="24"/>
          <w:lang w:eastAsia="en-GB"/>
        </w:rPr>
        <w:t xml:space="preserve">catamaran storage </w:t>
      </w:r>
      <w:r w:rsidR="007A70BA">
        <w:rPr>
          <w:rFonts w:eastAsia="Times New Roman" w:cstheme="minorHAnsi"/>
          <w:sz w:val="24"/>
          <w:szCs w:val="24"/>
          <w:lang w:eastAsia="en-GB"/>
        </w:rPr>
        <w:t xml:space="preserve">and parking spots are to be </w:t>
      </w:r>
      <w:r w:rsidR="006F7EB1">
        <w:rPr>
          <w:rFonts w:eastAsia="Times New Roman" w:cstheme="minorHAnsi"/>
          <w:sz w:val="24"/>
          <w:szCs w:val="24"/>
          <w:lang w:eastAsia="en-GB"/>
        </w:rPr>
        <w:t xml:space="preserve">based on usage.  </w:t>
      </w:r>
    </w:p>
    <w:p w14:paraId="094D8CDA" w14:textId="77777777" w:rsidR="00B82673" w:rsidRDefault="00B82673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38B50B94" w14:textId="1DEDA547" w:rsidR="00B82673" w:rsidRPr="00B82673" w:rsidRDefault="00B82673" w:rsidP="008A020A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Georgios and Steve will be carrying out a comprehensive review of boat parking.  Fleet captains to let them know what spaces their fleets require for 2026.</w:t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>Action: Georgios/Steve/Fleet Captains</w:t>
      </w:r>
    </w:p>
    <w:p w14:paraId="5139E8C7" w14:textId="77777777" w:rsidR="006F7EB1" w:rsidRDefault="006F7EB1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0F9537E2" w14:textId="497743DE" w:rsidR="00F84DF0" w:rsidRDefault="00E727E4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7A70BA">
        <w:rPr>
          <w:rFonts w:eastAsia="Times New Roman" w:cstheme="minorHAnsi"/>
          <w:b/>
          <w:bCs/>
          <w:sz w:val="24"/>
          <w:szCs w:val="24"/>
          <w:lang w:eastAsia="en-GB"/>
        </w:rPr>
        <w:t>Windsurfers</w:t>
      </w:r>
      <w:r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7A70BA">
        <w:rPr>
          <w:rFonts w:eastAsia="Times New Roman" w:cstheme="minorHAnsi"/>
          <w:sz w:val="24"/>
          <w:szCs w:val="24"/>
          <w:lang w:eastAsia="en-GB"/>
        </w:rPr>
        <w:t>Simon Reynolds reported:</w:t>
      </w:r>
    </w:p>
    <w:p w14:paraId="58128F19" w14:textId="4D5508D1" w:rsidR="00B82673" w:rsidRPr="00ED29FE" w:rsidRDefault="00B82673" w:rsidP="008A020A">
      <w:pPr>
        <w:pStyle w:val="ListParagraph"/>
        <w:numPr>
          <w:ilvl w:val="0"/>
          <w:numId w:val="22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F84DF0">
        <w:rPr>
          <w:rFonts w:eastAsia="Times New Roman" w:cstheme="minorHAnsi"/>
          <w:sz w:val="24"/>
          <w:szCs w:val="24"/>
          <w:lang w:eastAsia="en-GB"/>
        </w:rPr>
        <w:t xml:space="preserve">all windsurf kit is being moved out of the upper Stroud shed over the weekend of 4-5 October to make way for the roof replacement on 6-8 Oct.  </w:t>
      </w:r>
    </w:p>
    <w:p w14:paraId="0CF662A2" w14:textId="4F0DF03C" w:rsidR="00B82673" w:rsidRPr="00ED29FE" w:rsidRDefault="00B82673" w:rsidP="008A020A">
      <w:pPr>
        <w:pStyle w:val="ListParagraph"/>
        <w:numPr>
          <w:ilvl w:val="0"/>
          <w:numId w:val="22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F84DF0">
        <w:rPr>
          <w:rFonts w:eastAsia="Times New Roman" w:cstheme="minorHAnsi"/>
          <w:sz w:val="24"/>
          <w:szCs w:val="24"/>
          <w:lang w:eastAsia="en-GB"/>
        </w:rPr>
        <w:t xml:space="preserve">Simon </w:t>
      </w:r>
      <w:r w:rsidR="00F84DF0" w:rsidRPr="00F84DF0">
        <w:rPr>
          <w:rFonts w:eastAsia="Times New Roman" w:cstheme="minorHAnsi"/>
          <w:sz w:val="24"/>
          <w:szCs w:val="24"/>
          <w:lang w:eastAsia="en-GB"/>
        </w:rPr>
        <w:t xml:space="preserve">represented </w:t>
      </w:r>
      <w:r w:rsidRPr="00F84DF0">
        <w:rPr>
          <w:rFonts w:eastAsia="Times New Roman" w:cstheme="minorHAnsi"/>
          <w:sz w:val="24"/>
          <w:szCs w:val="24"/>
          <w:lang w:eastAsia="en-GB"/>
        </w:rPr>
        <w:t xml:space="preserve">WYC at the </w:t>
      </w:r>
      <w:r w:rsidR="00F84DF0" w:rsidRPr="00F84DF0">
        <w:rPr>
          <w:rFonts w:eastAsia="Times New Roman" w:cstheme="minorHAnsi"/>
          <w:sz w:val="24"/>
          <w:szCs w:val="24"/>
          <w:lang w:eastAsia="en-GB"/>
        </w:rPr>
        <w:t xml:space="preserve">recent </w:t>
      </w:r>
      <w:r w:rsidRPr="00F84DF0">
        <w:rPr>
          <w:rFonts w:eastAsia="Times New Roman" w:cstheme="minorHAnsi"/>
          <w:sz w:val="24"/>
          <w:szCs w:val="24"/>
          <w:lang w:eastAsia="en-GB"/>
        </w:rPr>
        <w:t>Division2 European Championships in Slovenia, finishing 10</w:t>
      </w:r>
      <w:r w:rsidRPr="00F84DF0">
        <w:rPr>
          <w:rFonts w:eastAsia="Times New Roman" w:cstheme="minorHAnsi"/>
          <w:sz w:val="24"/>
          <w:szCs w:val="24"/>
          <w:vertAlign w:val="superscript"/>
          <w:lang w:eastAsia="en-GB"/>
        </w:rPr>
        <w:t>th</w:t>
      </w:r>
      <w:r w:rsidRPr="00F84DF0">
        <w:rPr>
          <w:rFonts w:eastAsia="Times New Roman" w:cstheme="minorHAnsi"/>
          <w:sz w:val="24"/>
          <w:szCs w:val="24"/>
          <w:lang w:eastAsia="en-GB"/>
        </w:rPr>
        <w:t xml:space="preserve"> overall.  </w:t>
      </w:r>
      <w:r w:rsidR="00F84DF0" w:rsidRPr="00F84DF0">
        <w:rPr>
          <w:rFonts w:eastAsia="Times New Roman" w:cstheme="minorHAnsi"/>
          <w:sz w:val="24"/>
          <w:szCs w:val="24"/>
          <w:lang w:eastAsia="en-GB"/>
        </w:rPr>
        <w:t xml:space="preserve">He also competed </w:t>
      </w:r>
      <w:r w:rsidRPr="00F84DF0">
        <w:rPr>
          <w:rFonts w:eastAsia="Times New Roman" w:cstheme="minorHAnsi"/>
          <w:sz w:val="24"/>
          <w:szCs w:val="24"/>
          <w:lang w:eastAsia="en-GB"/>
        </w:rPr>
        <w:t>in the Dutch National Championships</w:t>
      </w:r>
      <w:r w:rsidR="00F84DF0" w:rsidRPr="00F84DF0">
        <w:rPr>
          <w:rFonts w:eastAsia="Times New Roman" w:cstheme="minorHAnsi"/>
          <w:sz w:val="24"/>
          <w:szCs w:val="24"/>
          <w:lang w:eastAsia="en-GB"/>
        </w:rPr>
        <w:t xml:space="preserve"> finishing 6</w:t>
      </w:r>
      <w:r w:rsidR="00F84DF0" w:rsidRPr="00F84DF0">
        <w:rPr>
          <w:rFonts w:eastAsia="Times New Roman" w:cstheme="minorHAnsi"/>
          <w:sz w:val="24"/>
          <w:szCs w:val="24"/>
          <w:vertAlign w:val="superscript"/>
          <w:lang w:eastAsia="en-GB"/>
        </w:rPr>
        <w:t>th</w:t>
      </w:r>
      <w:r w:rsidR="00F84DF0" w:rsidRPr="00F84DF0">
        <w:rPr>
          <w:rFonts w:eastAsia="Times New Roman" w:cstheme="minorHAnsi"/>
          <w:sz w:val="24"/>
          <w:szCs w:val="24"/>
          <w:lang w:eastAsia="en-GB"/>
        </w:rPr>
        <w:t xml:space="preserve"> overall.</w:t>
      </w:r>
    </w:p>
    <w:p w14:paraId="6CFA35B0" w14:textId="77777777" w:rsidR="00ED29FE" w:rsidRDefault="00B82673" w:rsidP="00E11E33">
      <w:pPr>
        <w:pStyle w:val="ListParagraph"/>
        <w:numPr>
          <w:ilvl w:val="0"/>
          <w:numId w:val="22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F84DF0">
        <w:rPr>
          <w:rFonts w:eastAsia="Times New Roman" w:cstheme="minorHAnsi"/>
          <w:sz w:val="24"/>
          <w:szCs w:val="24"/>
          <w:lang w:eastAsia="en-GB"/>
        </w:rPr>
        <w:t>Due to the recent high winds, the windsurfer</w:t>
      </w:r>
      <w:r w:rsidR="00F84DF0" w:rsidRPr="00F84DF0">
        <w:rPr>
          <w:rFonts w:eastAsia="Times New Roman" w:cstheme="minorHAnsi"/>
          <w:sz w:val="24"/>
          <w:szCs w:val="24"/>
          <w:lang w:eastAsia="en-GB"/>
        </w:rPr>
        <w:t xml:space="preserve">s </w:t>
      </w:r>
      <w:r w:rsidRPr="00F84DF0">
        <w:rPr>
          <w:rFonts w:eastAsia="Times New Roman" w:cstheme="minorHAnsi"/>
          <w:sz w:val="24"/>
          <w:szCs w:val="24"/>
          <w:lang w:eastAsia="en-GB"/>
        </w:rPr>
        <w:t>have been very active.</w:t>
      </w:r>
    </w:p>
    <w:p w14:paraId="674A2B67" w14:textId="476E492E" w:rsidR="00E11E33" w:rsidRPr="00ED29FE" w:rsidRDefault="00E11E33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ED29FE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Other matters</w:t>
      </w:r>
    </w:p>
    <w:p w14:paraId="4FD33816" w14:textId="1E9B8550" w:rsidR="00FD6866" w:rsidRDefault="00FD6866" w:rsidP="00A61AA1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Boat parking in rigging area:</w:t>
      </w:r>
      <w:r w:rsidR="00F84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Steve asked fleet captains to remind their fleets that boats are not be left in the rigging area at any time.  </w:t>
      </w:r>
      <w:r w:rsidR="00F84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 w:rsidR="00F84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 w:rsidR="00F84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 w:rsidR="00F84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 w:rsidR="00F84DF0" w:rsidRPr="00F84DF0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Action: Fleet Captains</w:t>
      </w:r>
    </w:p>
    <w:p w14:paraId="272A4E9F" w14:textId="77777777" w:rsidR="00FD6866" w:rsidRDefault="00FD6866" w:rsidP="00A61AA1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</w:p>
    <w:p w14:paraId="15778D12" w14:textId="71F4A4CE" w:rsidR="00FD6866" w:rsidRDefault="00FD6866" w:rsidP="00A61AA1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  <w:r w:rsidRPr="007A70BA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Slotty management</w:t>
      </w:r>
      <w:r w:rsidR="00F84DF0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: Colin Smith has volunteer</w:t>
      </w:r>
      <w:r w:rsidR="009032D1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ed to help with </w:t>
      </w:r>
      <w:r w:rsidR="00567F04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CB</w:t>
      </w:r>
      <w:r w:rsidR="009032D1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management.</w:t>
      </w:r>
    </w:p>
    <w:p w14:paraId="03F5C85E" w14:textId="77777777" w:rsidR="009032D1" w:rsidRDefault="009032D1" w:rsidP="00A61AA1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</w:p>
    <w:p w14:paraId="382983D9" w14:textId="00276BF3" w:rsidR="009032D1" w:rsidRPr="00567F04" w:rsidRDefault="009032D1" w:rsidP="00A61AA1">
      <w:pPr>
        <w:spacing w:after="0" w:line="216" w:lineRule="auto"/>
        <w:contextualSpacing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</w:pPr>
      <w:r w:rsidRPr="007A70BA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Safety Boat crews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: Steve to look into strengthening the system </w:t>
      </w:r>
      <w:r w:rsidR="00567F04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to ensure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rostered crews are aware of their duties, especially those “Water User” members who don’t own their own boat and therefore have no fleet captain.</w:t>
      </w:r>
      <w:r w:rsidR="00567F04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 w:rsidR="00567F04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 w:rsidR="00567F04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 w:rsidR="00567F04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 w:rsidR="00567F04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Action: Steve</w:t>
      </w:r>
    </w:p>
    <w:p w14:paraId="038BF21B" w14:textId="77777777" w:rsidR="00FD6866" w:rsidRDefault="00FD6866" w:rsidP="00A61AA1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</w:p>
    <w:p w14:paraId="14574F9A" w14:textId="2F4E652F" w:rsidR="00FD6866" w:rsidRDefault="00567F04" w:rsidP="00A61AA1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Matt Young highlighted the fact that m</w:t>
      </w:r>
      <w:r w:rsidR="009032D1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ore safety and committee boat drivers are required.</w:t>
      </w:r>
    </w:p>
    <w:p w14:paraId="255B34D9" w14:textId="77777777" w:rsidR="00FD6866" w:rsidRDefault="00FD6866" w:rsidP="00A61AA1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</w:p>
    <w:p w14:paraId="2A4B2C8A" w14:textId="6E534885" w:rsidR="00FD6866" w:rsidRPr="009032D1" w:rsidRDefault="009032D1" w:rsidP="00A61AA1">
      <w:pPr>
        <w:spacing w:after="0" w:line="216" w:lineRule="auto"/>
        <w:contextualSpacing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</w:pPr>
      <w:r w:rsidRPr="007A70BA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Early series 2026</w:t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:  possibility of following the same format at the winter series, </w:t>
      </w:r>
      <w:proofErr w:type="spellStart"/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ie</w:t>
      </w:r>
      <w:proofErr w:type="spellEnd"/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Sunday racing only.</w:t>
      </w:r>
      <w:r w:rsidR="00567F04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 Steve to raise at the meeting of sailors.</w:t>
      </w:r>
      <w:r w:rsidR="00567F04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 w:rsidR="00567F04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Action: Steve</w:t>
      </w:r>
    </w:p>
    <w:p w14:paraId="7B8F7C8B" w14:textId="77777777" w:rsidR="00FD6866" w:rsidRDefault="00FD6866" w:rsidP="00A61AA1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</w:p>
    <w:p w14:paraId="157D2AC0" w14:textId="63B5CBE9" w:rsidR="00C33609" w:rsidRPr="00151493" w:rsidRDefault="00F04F26" w:rsidP="00A61AA1">
      <w:pPr>
        <w:spacing w:after="0" w:line="216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Date of n</w:t>
      </w:r>
      <w:r w:rsidR="00C33609"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ext meeting: </w:t>
      </w:r>
      <w:r w:rsidR="005323A6"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7pm</w:t>
      </w:r>
      <w:r w:rsidR="001A7810"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,</w:t>
      </w:r>
      <w:r w:rsidR="005323A6"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="00ED29FE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Nov 3rd</w:t>
      </w:r>
      <w:r w:rsid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– hybrid format.</w:t>
      </w:r>
    </w:p>
    <w:p w14:paraId="4194CD04" w14:textId="77777777" w:rsidR="00C33609" w:rsidRPr="00151493" w:rsidRDefault="00C33609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401B246" w14:textId="77777777" w:rsidR="00D650BC" w:rsidRPr="00151493" w:rsidRDefault="00D650BC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613DE77" w14:textId="1EA19258" w:rsidR="0040330A" w:rsidRPr="00151493" w:rsidRDefault="0040330A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sz w:val="24"/>
          <w:szCs w:val="24"/>
          <w:lang w:eastAsia="en-GB"/>
        </w:rPr>
        <w:t>Steve Gray</w:t>
      </w:r>
    </w:p>
    <w:p w14:paraId="0FAD117E" w14:textId="3B0916BA" w:rsidR="00FA79B2" w:rsidRPr="00151493" w:rsidRDefault="00ED29FE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01 October</w:t>
      </w:r>
      <w:r w:rsidR="00151493">
        <w:rPr>
          <w:rFonts w:eastAsia="Times New Roman" w:cstheme="minorHAnsi"/>
          <w:sz w:val="24"/>
          <w:szCs w:val="24"/>
          <w:lang w:eastAsia="en-GB"/>
        </w:rPr>
        <w:t xml:space="preserve"> 2025</w:t>
      </w:r>
    </w:p>
    <w:sectPr w:rsidR="00FA79B2" w:rsidRPr="00151493" w:rsidSect="00E21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6AC9" w14:textId="77777777" w:rsidR="00412CBD" w:rsidRDefault="00412CBD" w:rsidP="00FB735A">
      <w:pPr>
        <w:spacing w:after="0" w:line="240" w:lineRule="auto"/>
      </w:pPr>
      <w:r>
        <w:separator/>
      </w:r>
    </w:p>
  </w:endnote>
  <w:endnote w:type="continuationSeparator" w:id="0">
    <w:p w14:paraId="5286DF79" w14:textId="77777777" w:rsidR="00412CBD" w:rsidRDefault="00412CBD" w:rsidP="00FB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73C3" w14:textId="77777777" w:rsidR="00412CBD" w:rsidRDefault="00412CBD" w:rsidP="00FB735A">
      <w:pPr>
        <w:spacing w:after="0" w:line="240" w:lineRule="auto"/>
      </w:pPr>
      <w:r>
        <w:separator/>
      </w:r>
    </w:p>
  </w:footnote>
  <w:footnote w:type="continuationSeparator" w:id="0">
    <w:p w14:paraId="2A7F3467" w14:textId="77777777" w:rsidR="00412CBD" w:rsidRDefault="00412CBD" w:rsidP="00FB7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888"/>
    <w:multiLevelType w:val="hybridMultilevel"/>
    <w:tmpl w:val="E6DAE4F0"/>
    <w:lvl w:ilvl="0" w:tplc="23A4AE94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DFF"/>
    <w:multiLevelType w:val="hybridMultilevel"/>
    <w:tmpl w:val="907A2C88"/>
    <w:lvl w:ilvl="0" w:tplc="E736C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A5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E3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26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AA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7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AE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07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6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D02BD"/>
    <w:multiLevelType w:val="hybridMultilevel"/>
    <w:tmpl w:val="7E52B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79A8"/>
    <w:multiLevelType w:val="hybridMultilevel"/>
    <w:tmpl w:val="E5F6B91A"/>
    <w:lvl w:ilvl="0" w:tplc="B6AC8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E7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83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86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0A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4C1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AD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8F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63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0A3219"/>
    <w:multiLevelType w:val="hybridMultilevel"/>
    <w:tmpl w:val="2B9ECE04"/>
    <w:lvl w:ilvl="0" w:tplc="FE8E4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8C0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CB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80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6E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9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CF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43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E1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801999"/>
    <w:multiLevelType w:val="hybridMultilevel"/>
    <w:tmpl w:val="62EEB5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F832A2"/>
    <w:multiLevelType w:val="hybridMultilevel"/>
    <w:tmpl w:val="4BFC5854"/>
    <w:lvl w:ilvl="0" w:tplc="FC6A3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88D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4A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80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8D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4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4B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E2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4A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4D68F9"/>
    <w:multiLevelType w:val="hybridMultilevel"/>
    <w:tmpl w:val="CCF8FA60"/>
    <w:lvl w:ilvl="0" w:tplc="C400A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203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64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EBB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8B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4B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67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8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E8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3B0B45"/>
    <w:multiLevelType w:val="hybridMultilevel"/>
    <w:tmpl w:val="2006F4EA"/>
    <w:lvl w:ilvl="0" w:tplc="8014E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C79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2F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2D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69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0B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88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4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F62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F23522"/>
    <w:multiLevelType w:val="hybridMultilevel"/>
    <w:tmpl w:val="238A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4BE3"/>
    <w:multiLevelType w:val="hybridMultilevel"/>
    <w:tmpl w:val="F14A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C1440"/>
    <w:multiLevelType w:val="hybridMultilevel"/>
    <w:tmpl w:val="0C10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A6B7F"/>
    <w:multiLevelType w:val="hybridMultilevel"/>
    <w:tmpl w:val="8CCCFF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777884"/>
    <w:multiLevelType w:val="hybridMultilevel"/>
    <w:tmpl w:val="69A8D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87185"/>
    <w:multiLevelType w:val="hybridMultilevel"/>
    <w:tmpl w:val="9BBA9E4C"/>
    <w:lvl w:ilvl="0" w:tplc="70F25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63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0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C3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E7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AA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3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87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6B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F304EF"/>
    <w:multiLevelType w:val="hybridMultilevel"/>
    <w:tmpl w:val="D9984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B0669"/>
    <w:multiLevelType w:val="hybridMultilevel"/>
    <w:tmpl w:val="21E0EE0E"/>
    <w:lvl w:ilvl="0" w:tplc="3ED28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8B6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A2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C0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EA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63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A3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60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8D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5E7EB5"/>
    <w:multiLevelType w:val="hybridMultilevel"/>
    <w:tmpl w:val="8362B50C"/>
    <w:lvl w:ilvl="0" w:tplc="C1380032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C151B7"/>
    <w:multiLevelType w:val="hybridMultilevel"/>
    <w:tmpl w:val="4B52DE4C"/>
    <w:lvl w:ilvl="0" w:tplc="C138003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DCAEBA6E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9DC86AB0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6F429460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CD84F972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1DE2D8B4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0012F734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21AAD89C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91865F2C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9" w15:restartNumberingAfterBreak="0">
    <w:nsid w:val="6D9C3F0E"/>
    <w:multiLevelType w:val="hybridMultilevel"/>
    <w:tmpl w:val="9B9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D1E34"/>
    <w:multiLevelType w:val="hybridMultilevel"/>
    <w:tmpl w:val="E4A07BE6"/>
    <w:lvl w:ilvl="0" w:tplc="CD548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49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06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AD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E5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CF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4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C1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A2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8E81CEE"/>
    <w:multiLevelType w:val="hybridMultilevel"/>
    <w:tmpl w:val="03308CB4"/>
    <w:lvl w:ilvl="0" w:tplc="4E580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233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C6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46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87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43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E9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EF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E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0910183">
    <w:abstractNumId w:val="14"/>
  </w:num>
  <w:num w:numId="2" w16cid:durableId="2089040139">
    <w:abstractNumId w:val="0"/>
  </w:num>
  <w:num w:numId="3" w16cid:durableId="378214058">
    <w:abstractNumId w:val="5"/>
  </w:num>
  <w:num w:numId="4" w16cid:durableId="2042823585">
    <w:abstractNumId w:val="19"/>
  </w:num>
  <w:num w:numId="5" w16cid:durableId="1262182571">
    <w:abstractNumId w:val="18"/>
  </w:num>
  <w:num w:numId="6" w16cid:durableId="975181845">
    <w:abstractNumId w:val="21"/>
  </w:num>
  <w:num w:numId="7" w16cid:durableId="213666295">
    <w:abstractNumId w:val="17"/>
  </w:num>
  <w:num w:numId="8" w16cid:durableId="1168012589">
    <w:abstractNumId w:val="16"/>
  </w:num>
  <w:num w:numId="9" w16cid:durableId="843932079">
    <w:abstractNumId w:val="13"/>
  </w:num>
  <w:num w:numId="10" w16cid:durableId="788934338">
    <w:abstractNumId w:val="3"/>
  </w:num>
  <w:num w:numId="11" w16cid:durableId="425224946">
    <w:abstractNumId w:val="2"/>
  </w:num>
  <w:num w:numId="12" w16cid:durableId="428309889">
    <w:abstractNumId w:val="20"/>
  </w:num>
  <w:num w:numId="13" w16cid:durableId="932058188">
    <w:abstractNumId w:val="8"/>
  </w:num>
  <w:num w:numId="14" w16cid:durableId="1087384696">
    <w:abstractNumId w:val="12"/>
  </w:num>
  <w:num w:numId="15" w16cid:durableId="1331561674">
    <w:abstractNumId w:val="6"/>
  </w:num>
  <w:num w:numId="16" w16cid:durableId="111483478">
    <w:abstractNumId w:val="4"/>
  </w:num>
  <w:num w:numId="17" w16cid:durableId="1786844736">
    <w:abstractNumId w:val="7"/>
  </w:num>
  <w:num w:numId="18" w16cid:durableId="580792520">
    <w:abstractNumId w:val="1"/>
  </w:num>
  <w:num w:numId="19" w16cid:durableId="690448722">
    <w:abstractNumId w:val="10"/>
  </w:num>
  <w:num w:numId="20" w16cid:durableId="857277458">
    <w:abstractNumId w:val="15"/>
  </w:num>
  <w:num w:numId="21" w16cid:durableId="751001630">
    <w:abstractNumId w:val="11"/>
  </w:num>
  <w:num w:numId="22" w16cid:durableId="705444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5"/>
    <w:rsid w:val="00000DC2"/>
    <w:rsid w:val="00002F82"/>
    <w:rsid w:val="00007FA4"/>
    <w:rsid w:val="00013AC8"/>
    <w:rsid w:val="00014447"/>
    <w:rsid w:val="00017320"/>
    <w:rsid w:val="0001733D"/>
    <w:rsid w:val="00017F08"/>
    <w:rsid w:val="000226F6"/>
    <w:rsid w:val="00023DCD"/>
    <w:rsid w:val="00024F76"/>
    <w:rsid w:val="0002755F"/>
    <w:rsid w:val="0003016D"/>
    <w:rsid w:val="00030E39"/>
    <w:rsid w:val="00030EFC"/>
    <w:rsid w:val="00032349"/>
    <w:rsid w:val="000324A7"/>
    <w:rsid w:val="00035FB5"/>
    <w:rsid w:val="00036545"/>
    <w:rsid w:val="00040BD4"/>
    <w:rsid w:val="00041D2F"/>
    <w:rsid w:val="00041EBB"/>
    <w:rsid w:val="000421FF"/>
    <w:rsid w:val="000434D1"/>
    <w:rsid w:val="000444CE"/>
    <w:rsid w:val="00046734"/>
    <w:rsid w:val="00047E7C"/>
    <w:rsid w:val="00060869"/>
    <w:rsid w:val="000618E1"/>
    <w:rsid w:val="00063A43"/>
    <w:rsid w:val="00064B87"/>
    <w:rsid w:val="000656EF"/>
    <w:rsid w:val="00067C3F"/>
    <w:rsid w:val="00070585"/>
    <w:rsid w:val="0007176E"/>
    <w:rsid w:val="000725DF"/>
    <w:rsid w:val="00073707"/>
    <w:rsid w:val="000737FF"/>
    <w:rsid w:val="000746FA"/>
    <w:rsid w:val="00074E49"/>
    <w:rsid w:val="00075DAB"/>
    <w:rsid w:val="00076554"/>
    <w:rsid w:val="00080380"/>
    <w:rsid w:val="00082B91"/>
    <w:rsid w:val="000850B9"/>
    <w:rsid w:val="00085730"/>
    <w:rsid w:val="00085CED"/>
    <w:rsid w:val="00092489"/>
    <w:rsid w:val="00094C8D"/>
    <w:rsid w:val="000959C1"/>
    <w:rsid w:val="0009656B"/>
    <w:rsid w:val="0009772B"/>
    <w:rsid w:val="000A05D1"/>
    <w:rsid w:val="000A24A2"/>
    <w:rsid w:val="000A2645"/>
    <w:rsid w:val="000A5508"/>
    <w:rsid w:val="000A6EB0"/>
    <w:rsid w:val="000B0037"/>
    <w:rsid w:val="000B1ACB"/>
    <w:rsid w:val="000B1D8B"/>
    <w:rsid w:val="000B1E4A"/>
    <w:rsid w:val="000B23D0"/>
    <w:rsid w:val="000B24DD"/>
    <w:rsid w:val="000B2FB8"/>
    <w:rsid w:val="000B3CB1"/>
    <w:rsid w:val="000B46AD"/>
    <w:rsid w:val="000C0A04"/>
    <w:rsid w:val="000C0E18"/>
    <w:rsid w:val="000C6D2E"/>
    <w:rsid w:val="000D30BC"/>
    <w:rsid w:val="000D3AC3"/>
    <w:rsid w:val="000D3E3E"/>
    <w:rsid w:val="000D7E53"/>
    <w:rsid w:val="000E5204"/>
    <w:rsid w:val="000F19CA"/>
    <w:rsid w:val="000F3A42"/>
    <w:rsid w:val="000F4C87"/>
    <w:rsid w:val="000F54DB"/>
    <w:rsid w:val="000F6A13"/>
    <w:rsid w:val="000F7238"/>
    <w:rsid w:val="000F74AF"/>
    <w:rsid w:val="00100A4B"/>
    <w:rsid w:val="00100C41"/>
    <w:rsid w:val="00102322"/>
    <w:rsid w:val="00105F7F"/>
    <w:rsid w:val="0010758C"/>
    <w:rsid w:val="00110913"/>
    <w:rsid w:val="00111682"/>
    <w:rsid w:val="0011191C"/>
    <w:rsid w:val="00112B01"/>
    <w:rsid w:val="00115DE7"/>
    <w:rsid w:val="00123E72"/>
    <w:rsid w:val="001254C0"/>
    <w:rsid w:val="001255A5"/>
    <w:rsid w:val="00125A62"/>
    <w:rsid w:val="00126D19"/>
    <w:rsid w:val="0012753D"/>
    <w:rsid w:val="0012760D"/>
    <w:rsid w:val="00131E48"/>
    <w:rsid w:val="00132612"/>
    <w:rsid w:val="0013330B"/>
    <w:rsid w:val="001340B8"/>
    <w:rsid w:val="0013594F"/>
    <w:rsid w:val="00135EFB"/>
    <w:rsid w:val="0013712B"/>
    <w:rsid w:val="00137DF9"/>
    <w:rsid w:val="001432AB"/>
    <w:rsid w:val="001458AB"/>
    <w:rsid w:val="001506FB"/>
    <w:rsid w:val="00151493"/>
    <w:rsid w:val="001603A2"/>
    <w:rsid w:val="00163B03"/>
    <w:rsid w:val="00166060"/>
    <w:rsid w:val="001660F5"/>
    <w:rsid w:val="00171210"/>
    <w:rsid w:val="001726A4"/>
    <w:rsid w:val="001746DE"/>
    <w:rsid w:val="00182608"/>
    <w:rsid w:val="00182916"/>
    <w:rsid w:val="00183AE5"/>
    <w:rsid w:val="00184274"/>
    <w:rsid w:val="00185A3B"/>
    <w:rsid w:val="00192675"/>
    <w:rsid w:val="00193448"/>
    <w:rsid w:val="00194F4D"/>
    <w:rsid w:val="00195A42"/>
    <w:rsid w:val="00195D6D"/>
    <w:rsid w:val="00196D4A"/>
    <w:rsid w:val="0019722D"/>
    <w:rsid w:val="001A0FD5"/>
    <w:rsid w:val="001A52F8"/>
    <w:rsid w:val="001A7810"/>
    <w:rsid w:val="001B266C"/>
    <w:rsid w:val="001B34FE"/>
    <w:rsid w:val="001B4518"/>
    <w:rsid w:val="001C20EC"/>
    <w:rsid w:val="001C3E34"/>
    <w:rsid w:val="001C52B4"/>
    <w:rsid w:val="001C53E1"/>
    <w:rsid w:val="001C5CCA"/>
    <w:rsid w:val="001C740B"/>
    <w:rsid w:val="001C7D63"/>
    <w:rsid w:val="001D1F34"/>
    <w:rsid w:val="001D2B57"/>
    <w:rsid w:val="001D76F6"/>
    <w:rsid w:val="001E034A"/>
    <w:rsid w:val="001E04EE"/>
    <w:rsid w:val="001E0A62"/>
    <w:rsid w:val="001E143F"/>
    <w:rsid w:val="001E14B0"/>
    <w:rsid w:val="001E1D7B"/>
    <w:rsid w:val="001E1EB3"/>
    <w:rsid w:val="001E2331"/>
    <w:rsid w:val="001E2C09"/>
    <w:rsid w:val="001E2CE2"/>
    <w:rsid w:val="001E2F65"/>
    <w:rsid w:val="001E3D24"/>
    <w:rsid w:val="001E426B"/>
    <w:rsid w:val="001E4492"/>
    <w:rsid w:val="001E6590"/>
    <w:rsid w:val="001F01F9"/>
    <w:rsid w:val="001F1304"/>
    <w:rsid w:val="001F53C9"/>
    <w:rsid w:val="001F78CB"/>
    <w:rsid w:val="00200EF2"/>
    <w:rsid w:val="002041E1"/>
    <w:rsid w:val="002047A1"/>
    <w:rsid w:val="002169E9"/>
    <w:rsid w:val="00217C86"/>
    <w:rsid w:val="00220E42"/>
    <w:rsid w:val="00220F00"/>
    <w:rsid w:val="00221DCD"/>
    <w:rsid w:val="002242D6"/>
    <w:rsid w:val="002246A8"/>
    <w:rsid w:val="0022662D"/>
    <w:rsid w:val="00226CF9"/>
    <w:rsid w:val="00230BD1"/>
    <w:rsid w:val="00231866"/>
    <w:rsid w:val="002329F9"/>
    <w:rsid w:val="00232F68"/>
    <w:rsid w:val="002348C6"/>
    <w:rsid w:val="0024151D"/>
    <w:rsid w:val="00242F29"/>
    <w:rsid w:val="002442BD"/>
    <w:rsid w:val="00245353"/>
    <w:rsid w:val="00251F21"/>
    <w:rsid w:val="00252851"/>
    <w:rsid w:val="00254A6D"/>
    <w:rsid w:val="00256BE9"/>
    <w:rsid w:val="002570F3"/>
    <w:rsid w:val="0026046A"/>
    <w:rsid w:val="00261CF0"/>
    <w:rsid w:val="002654C8"/>
    <w:rsid w:val="002659C0"/>
    <w:rsid w:val="00265D11"/>
    <w:rsid w:val="00265DD5"/>
    <w:rsid w:val="0027778E"/>
    <w:rsid w:val="002842F6"/>
    <w:rsid w:val="00285413"/>
    <w:rsid w:val="00285AA0"/>
    <w:rsid w:val="00291BCE"/>
    <w:rsid w:val="00292305"/>
    <w:rsid w:val="00293023"/>
    <w:rsid w:val="00294196"/>
    <w:rsid w:val="002951A1"/>
    <w:rsid w:val="0029715C"/>
    <w:rsid w:val="002A2402"/>
    <w:rsid w:val="002A43C6"/>
    <w:rsid w:val="002B07ED"/>
    <w:rsid w:val="002B6E0E"/>
    <w:rsid w:val="002C1256"/>
    <w:rsid w:val="002C20F3"/>
    <w:rsid w:val="002C312A"/>
    <w:rsid w:val="002C3268"/>
    <w:rsid w:val="002C545E"/>
    <w:rsid w:val="002C6E90"/>
    <w:rsid w:val="002C7EB5"/>
    <w:rsid w:val="002D00B6"/>
    <w:rsid w:val="002D133A"/>
    <w:rsid w:val="002D2B0B"/>
    <w:rsid w:val="002D3768"/>
    <w:rsid w:val="002D6461"/>
    <w:rsid w:val="002D659A"/>
    <w:rsid w:val="002E1E58"/>
    <w:rsid w:val="002E3BE3"/>
    <w:rsid w:val="002E4673"/>
    <w:rsid w:val="002E5C73"/>
    <w:rsid w:val="002E6EDB"/>
    <w:rsid w:val="002F143B"/>
    <w:rsid w:val="002F19EA"/>
    <w:rsid w:val="002F20F0"/>
    <w:rsid w:val="002F2810"/>
    <w:rsid w:val="002F3169"/>
    <w:rsid w:val="002F33EA"/>
    <w:rsid w:val="002F62CE"/>
    <w:rsid w:val="003039A2"/>
    <w:rsid w:val="00307A3F"/>
    <w:rsid w:val="00311D81"/>
    <w:rsid w:val="0031305E"/>
    <w:rsid w:val="00314C94"/>
    <w:rsid w:val="00315ED7"/>
    <w:rsid w:val="003162DF"/>
    <w:rsid w:val="003217E4"/>
    <w:rsid w:val="00322C90"/>
    <w:rsid w:val="003231C4"/>
    <w:rsid w:val="00323B13"/>
    <w:rsid w:val="00324402"/>
    <w:rsid w:val="00326202"/>
    <w:rsid w:val="00327A0F"/>
    <w:rsid w:val="00330293"/>
    <w:rsid w:val="00332359"/>
    <w:rsid w:val="00337B14"/>
    <w:rsid w:val="00340A13"/>
    <w:rsid w:val="00343CE0"/>
    <w:rsid w:val="0034552E"/>
    <w:rsid w:val="00345A0A"/>
    <w:rsid w:val="00346C0D"/>
    <w:rsid w:val="003471DB"/>
    <w:rsid w:val="0034721B"/>
    <w:rsid w:val="00351430"/>
    <w:rsid w:val="00352D77"/>
    <w:rsid w:val="0035339C"/>
    <w:rsid w:val="003546B4"/>
    <w:rsid w:val="003576A1"/>
    <w:rsid w:val="00363274"/>
    <w:rsid w:val="00363E9F"/>
    <w:rsid w:val="00364248"/>
    <w:rsid w:val="00367C53"/>
    <w:rsid w:val="003705F8"/>
    <w:rsid w:val="00370E33"/>
    <w:rsid w:val="00371B73"/>
    <w:rsid w:val="00380659"/>
    <w:rsid w:val="003838B9"/>
    <w:rsid w:val="00384CAF"/>
    <w:rsid w:val="00391574"/>
    <w:rsid w:val="003960D4"/>
    <w:rsid w:val="003A031A"/>
    <w:rsid w:val="003A0E0D"/>
    <w:rsid w:val="003A2DA0"/>
    <w:rsid w:val="003A5B98"/>
    <w:rsid w:val="003A7B5F"/>
    <w:rsid w:val="003B4BAD"/>
    <w:rsid w:val="003B5DDC"/>
    <w:rsid w:val="003B5E7D"/>
    <w:rsid w:val="003B62A5"/>
    <w:rsid w:val="003B7F83"/>
    <w:rsid w:val="003C190F"/>
    <w:rsid w:val="003C6EFB"/>
    <w:rsid w:val="003C72B4"/>
    <w:rsid w:val="003D03E6"/>
    <w:rsid w:val="003D11B1"/>
    <w:rsid w:val="003D2959"/>
    <w:rsid w:val="003D2E58"/>
    <w:rsid w:val="003D348B"/>
    <w:rsid w:val="003D41C3"/>
    <w:rsid w:val="003D4DD2"/>
    <w:rsid w:val="003D6A34"/>
    <w:rsid w:val="003E01D7"/>
    <w:rsid w:val="003E16CA"/>
    <w:rsid w:val="003E2CA3"/>
    <w:rsid w:val="003E3457"/>
    <w:rsid w:val="003E3C87"/>
    <w:rsid w:val="003E40C6"/>
    <w:rsid w:val="003E4759"/>
    <w:rsid w:val="003E48C2"/>
    <w:rsid w:val="003E4B4C"/>
    <w:rsid w:val="003E75EA"/>
    <w:rsid w:val="003F07A6"/>
    <w:rsid w:val="003F14B1"/>
    <w:rsid w:val="003F210B"/>
    <w:rsid w:val="003F2A32"/>
    <w:rsid w:val="003F66A5"/>
    <w:rsid w:val="003F6909"/>
    <w:rsid w:val="004006E2"/>
    <w:rsid w:val="00400860"/>
    <w:rsid w:val="00401132"/>
    <w:rsid w:val="0040330A"/>
    <w:rsid w:val="00403F37"/>
    <w:rsid w:val="00405AD7"/>
    <w:rsid w:val="004060D6"/>
    <w:rsid w:val="00406F12"/>
    <w:rsid w:val="00410BE6"/>
    <w:rsid w:val="00412CBD"/>
    <w:rsid w:val="0041395A"/>
    <w:rsid w:val="00413EE2"/>
    <w:rsid w:val="00414771"/>
    <w:rsid w:val="004162DA"/>
    <w:rsid w:val="004173FB"/>
    <w:rsid w:val="004231B8"/>
    <w:rsid w:val="00424304"/>
    <w:rsid w:val="00432DA4"/>
    <w:rsid w:val="00435D39"/>
    <w:rsid w:val="004367CD"/>
    <w:rsid w:val="00440BC3"/>
    <w:rsid w:val="00442D10"/>
    <w:rsid w:val="00443B9F"/>
    <w:rsid w:val="00443F41"/>
    <w:rsid w:val="0044424C"/>
    <w:rsid w:val="00447E37"/>
    <w:rsid w:val="0045015B"/>
    <w:rsid w:val="00451327"/>
    <w:rsid w:val="004538FF"/>
    <w:rsid w:val="004548D5"/>
    <w:rsid w:val="0045495F"/>
    <w:rsid w:val="004554AA"/>
    <w:rsid w:val="00462E59"/>
    <w:rsid w:val="00463743"/>
    <w:rsid w:val="00463DA6"/>
    <w:rsid w:val="00465C14"/>
    <w:rsid w:val="004661FF"/>
    <w:rsid w:val="0046780C"/>
    <w:rsid w:val="00467B73"/>
    <w:rsid w:val="00467D5F"/>
    <w:rsid w:val="00471938"/>
    <w:rsid w:val="00472364"/>
    <w:rsid w:val="0048167F"/>
    <w:rsid w:val="0048435D"/>
    <w:rsid w:val="00490A59"/>
    <w:rsid w:val="00493FF2"/>
    <w:rsid w:val="0049463B"/>
    <w:rsid w:val="004950E3"/>
    <w:rsid w:val="004970AE"/>
    <w:rsid w:val="004971C0"/>
    <w:rsid w:val="004A2AE4"/>
    <w:rsid w:val="004A4D21"/>
    <w:rsid w:val="004A6A2C"/>
    <w:rsid w:val="004A744C"/>
    <w:rsid w:val="004B13B7"/>
    <w:rsid w:val="004B29F0"/>
    <w:rsid w:val="004B3CCA"/>
    <w:rsid w:val="004B6719"/>
    <w:rsid w:val="004C304E"/>
    <w:rsid w:val="004C4642"/>
    <w:rsid w:val="004C5FB6"/>
    <w:rsid w:val="004D0F95"/>
    <w:rsid w:val="004D60B2"/>
    <w:rsid w:val="004D7FDB"/>
    <w:rsid w:val="004E1604"/>
    <w:rsid w:val="004E186C"/>
    <w:rsid w:val="004E31B6"/>
    <w:rsid w:val="004E594F"/>
    <w:rsid w:val="004E6EDC"/>
    <w:rsid w:val="004E70DB"/>
    <w:rsid w:val="004F019B"/>
    <w:rsid w:val="004F0D9C"/>
    <w:rsid w:val="004F3D9B"/>
    <w:rsid w:val="004F6610"/>
    <w:rsid w:val="00501660"/>
    <w:rsid w:val="005033A0"/>
    <w:rsid w:val="005050DA"/>
    <w:rsid w:val="005067D3"/>
    <w:rsid w:val="00506F64"/>
    <w:rsid w:val="0051064E"/>
    <w:rsid w:val="00511B36"/>
    <w:rsid w:val="00512343"/>
    <w:rsid w:val="005123AA"/>
    <w:rsid w:val="005123B6"/>
    <w:rsid w:val="005148E1"/>
    <w:rsid w:val="005155B8"/>
    <w:rsid w:val="00517A6E"/>
    <w:rsid w:val="00520023"/>
    <w:rsid w:val="00520453"/>
    <w:rsid w:val="00521602"/>
    <w:rsid w:val="005262F4"/>
    <w:rsid w:val="005300E2"/>
    <w:rsid w:val="005323A6"/>
    <w:rsid w:val="005339F6"/>
    <w:rsid w:val="00534AA0"/>
    <w:rsid w:val="00535E6F"/>
    <w:rsid w:val="0053660B"/>
    <w:rsid w:val="0054223B"/>
    <w:rsid w:val="005446EE"/>
    <w:rsid w:val="0054614D"/>
    <w:rsid w:val="0054755E"/>
    <w:rsid w:val="00550F66"/>
    <w:rsid w:val="00552FB3"/>
    <w:rsid w:val="00553521"/>
    <w:rsid w:val="00553FA0"/>
    <w:rsid w:val="00554BC1"/>
    <w:rsid w:val="005569DA"/>
    <w:rsid w:val="00560141"/>
    <w:rsid w:val="005606AC"/>
    <w:rsid w:val="00561C8B"/>
    <w:rsid w:val="00562AEB"/>
    <w:rsid w:val="00563277"/>
    <w:rsid w:val="005653C9"/>
    <w:rsid w:val="005673D8"/>
    <w:rsid w:val="00567F04"/>
    <w:rsid w:val="00573804"/>
    <w:rsid w:val="0057431B"/>
    <w:rsid w:val="00574D62"/>
    <w:rsid w:val="00580BF1"/>
    <w:rsid w:val="00583CFC"/>
    <w:rsid w:val="00584607"/>
    <w:rsid w:val="00586BCB"/>
    <w:rsid w:val="0058795E"/>
    <w:rsid w:val="00595AC0"/>
    <w:rsid w:val="00595B6E"/>
    <w:rsid w:val="00596A53"/>
    <w:rsid w:val="005973A3"/>
    <w:rsid w:val="00597715"/>
    <w:rsid w:val="005979D0"/>
    <w:rsid w:val="005A0951"/>
    <w:rsid w:val="005A1315"/>
    <w:rsid w:val="005A3179"/>
    <w:rsid w:val="005A5212"/>
    <w:rsid w:val="005A5ECF"/>
    <w:rsid w:val="005A5EDD"/>
    <w:rsid w:val="005A6739"/>
    <w:rsid w:val="005B1110"/>
    <w:rsid w:val="005B4F8D"/>
    <w:rsid w:val="005B59C9"/>
    <w:rsid w:val="005B667A"/>
    <w:rsid w:val="005C01F6"/>
    <w:rsid w:val="005C17E9"/>
    <w:rsid w:val="005C7B94"/>
    <w:rsid w:val="005D0C56"/>
    <w:rsid w:val="005D1B14"/>
    <w:rsid w:val="005D2F85"/>
    <w:rsid w:val="005D4A14"/>
    <w:rsid w:val="005D7729"/>
    <w:rsid w:val="005E1227"/>
    <w:rsid w:val="005E1A0C"/>
    <w:rsid w:val="005E393E"/>
    <w:rsid w:val="005E5F49"/>
    <w:rsid w:val="005E782A"/>
    <w:rsid w:val="005F0E9F"/>
    <w:rsid w:val="005F270A"/>
    <w:rsid w:val="005F2CC2"/>
    <w:rsid w:val="005F5BD1"/>
    <w:rsid w:val="005F5DB7"/>
    <w:rsid w:val="005F5FA8"/>
    <w:rsid w:val="00601CFB"/>
    <w:rsid w:val="006027C5"/>
    <w:rsid w:val="00602852"/>
    <w:rsid w:val="00604700"/>
    <w:rsid w:val="0060669A"/>
    <w:rsid w:val="00606874"/>
    <w:rsid w:val="00606F1C"/>
    <w:rsid w:val="006071E8"/>
    <w:rsid w:val="00607CC3"/>
    <w:rsid w:val="00610EAE"/>
    <w:rsid w:val="00611DDE"/>
    <w:rsid w:val="0061288A"/>
    <w:rsid w:val="00612F67"/>
    <w:rsid w:val="00613FBC"/>
    <w:rsid w:val="00614021"/>
    <w:rsid w:val="0061577E"/>
    <w:rsid w:val="00620CF4"/>
    <w:rsid w:val="006228E6"/>
    <w:rsid w:val="00622DCB"/>
    <w:rsid w:val="0062344D"/>
    <w:rsid w:val="00624018"/>
    <w:rsid w:val="006245E8"/>
    <w:rsid w:val="00624FB9"/>
    <w:rsid w:val="00625C7C"/>
    <w:rsid w:val="006310ED"/>
    <w:rsid w:val="00631E45"/>
    <w:rsid w:val="006356A6"/>
    <w:rsid w:val="00636BC9"/>
    <w:rsid w:val="00640465"/>
    <w:rsid w:val="00641968"/>
    <w:rsid w:val="00641B73"/>
    <w:rsid w:val="00641C76"/>
    <w:rsid w:val="00647F6E"/>
    <w:rsid w:val="006504B5"/>
    <w:rsid w:val="00651A26"/>
    <w:rsid w:val="00651C62"/>
    <w:rsid w:val="00653949"/>
    <w:rsid w:val="006543BC"/>
    <w:rsid w:val="006551AF"/>
    <w:rsid w:val="00660E6F"/>
    <w:rsid w:val="006610CA"/>
    <w:rsid w:val="006618CE"/>
    <w:rsid w:val="0066233A"/>
    <w:rsid w:val="00665CB2"/>
    <w:rsid w:val="00674333"/>
    <w:rsid w:val="00676B40"/>
    <w:rsid w:val="006819A4"/>
    <w:rsid w:val="006840E3"/>
    <w:rsid w:val="00685C1C"/>
    <w:rsid w:val="0068601B"/>
    <w:rsid w:val="00687428"/>
    <w:rsid w:val="006905C2"/>
    <w:rsid w:val="00692B94"/>
    <w:rsid w:val="0069358A"/>
    <w:rsid w:val="006937B3"/>
    <w:rsid w:val="00693AF6"/>
    <w:rsid w:val="00695C73"/>
    <w:rsid w:val="006A44D1"/>
    <w:rsid w:val="006A7301"/>
    <w:rsid w:val="006A763D"/>
    <w:rsid w:val="006B288F"/>
    <w:rsid w:val="006B69CA"/>
    <w:rsid w:val="006B7171"/>
    <w:rsid w:val="006C3B4E"/>
    <w:rsid w:val="006C6CFF"/>
    <w:rsid w:val="006C716E"/>
    <w:rsid w:val="006D271D"/>
    <w:rsid w:val="006E28F4"/>
    <w:rsid w:val="006E762F"/>
    <w:rsid w:val="006F31B2"/>
    <w:rsid w:val="006F3FC6"/>
    <w:rsid w:val="006F54FD"/>
    <w:rsid w:val="006F7EB1"/>
    <w:rsid w:val="00700252"/>
    <w:rsid w:val="007021A6"/>
    <w:rsid w:val="00703CAE"/>
    <w:rsid w:val="00704ADC"/>
    <w:rsid w:val="00704F83"/>
    <w:rsid w:val="00704FB2"/>
    <w:rsid w:val="00706265"/>
    <w:rsid w:val="00706FF3"/>
    <w:rsid w:val="007071CE"/>
    <w:rsid w:val="0071078C"/>
    <w:rsid w:val="0071181D"/>
    <w:rsid w:val="00713E03"/>
    <w:rsid w:val="0071569B"/>
    <w:rsid w:val="007174CE"/>
    <w:rsid w:val="007176F7"/>
    <w:rsid w:val="007201E6"/>
    <w:rsid w:val="00720DB0"/>
    <w:rsid w:val="00723D07"/>
    <w:rsid w:val="00726446"/>
    <w:rsid w:val="00726AB6"/>
    <w:rsid w:val="007272DA"/>
    <w:rsid w:val="00732099"/>
    <w:rsid w:val="007352DE"/>
    <w:rsid w:val="00736CFB"/>
    <w:rsid w:val="00740A1A"/>
    <w:rsid w:val="0074103E"/>
    <w:rsid w:val="00742097"/>
    <w:rsid w:val="0074342F"/>
    <w:rsid w:val="00751AB2"/>
    <w:rsid w:val="00754E9E"/>
    <w:rsid w:val="00756922"/>
    <w:rsid w:val="00757175"/>
    <w:rsid w:val="00761CE3"/>
    <w:rsid w:val="007656EA"/>
    <w:rsid w:val="007707D4"/>
    <w:rsid w:val="00770D84"/>
    <w:rsid w:val="0077734B"/>
    <w:rsid w:val="0078299B"/>
    <w:rsid w:val="00786B4E"/>
    <w:rsid w:val="007871E0"/>
    <w:rsid w:val="00792804"/>
    <w:rsid w:val="00796071"/>
    <w:rsid w:val="007970B5"/>
    <w:rsid w:val="007977C0"/>
    <w:rsid w:val="00797C53"/>
    <w:rsid w:val="007A255C"/>
    <w:rsid w:val="007A3665"/>
    <w:rsid w:val="007A51DB"/>
    <w:rsid w:val="007A57B3"/>
    <w:rsid w:val="007A70BA"/>
    <w:rsid w:val="007B17A9"/>
    <w:rsid w:val="007B2059"/>
    <w:rsid w:val="007B237D"/>
    <w:rsid w:val="007B4A65"/>
    <w:rsid w:val="007B7158"/>
    <w:rsid w:val="007C07B5"/>
    <w:rsid w:val="007C0C0F"/>
    <w:rsid w:val="007C1635"/>
    <w:rsid w:val="007C1BDF"/>
    <w:rsid w:val="007D0405"/>
    <w:rsid w:val="007D321B"/>
    <w:rsid w:val="007D4632"/>
    <w:rsid w:val="007D4CCA"/>
    <w:rsid w:val="007D7A6F"/>
    <w:rsid w:val="007E0058"/>
    <w:rsid w:val="007E202B"/>
    <w:rsid w:val="007E23D6"/>
    <w:rsid w:val="007E4B9D"/>
    <w:rsid w:val="007E4D74"/>
    <w:rsid w:val="007E6257"/>
    <w:rsid w:val="007F2DE8"/>
    <w:rsid w:val="007F2EA0"/>
    <w:rsid w:val="007F37F8"/>
    <w:rsid w:val="007F3A21"/>
    <w:rsid w:val="007F4666"/>
    <w:rsid w:val="007F49A4"/>
    <w:rsid w:val="007F4F66"/>
    <w:rsid w:val="007F784B"/>
    <w:rsid w:val="0080109F"/>
    <w:rsid w:val="008045A0"/>
    <w:rsid w:val="00805411"/>
    <w:rsid w:val="00806DE7"/>
    <w:rsid w:val="00807ED9"/>
    <w:rsid w:val="008115B0"/>
    <w:rsid w:val="00813426"/>
    <w:rsid w:val="00813DFB"/>
    <w:rsid w:val="00814ED2"/>
    <w:rsid w:val="0081511D"/>
    <w:rsid w:val="00825FFD"/>
    <w:rsid w:val="00826C7D"/>
    <w:rsid w:val="008346B3"/>
    <w:rsid w:val="00835313"/>
    <w:rsid w:val="0083660D"/>
    <w:rsid w:val="00841A0F"/>
    <w:rsid w:val="00842EA3"/>
    <w:rsid w:val="00843F83"/>
    <w:rsid w:val="00845ED8"/>
    <w:rsid w:val="008503C6"/>
    <w:rsid w:val="00850C61"/>
    <w:rsid w:val="00853351"/>
    <w:rsid w:val="00854764"/>
    <w:rsid w:val="00854E41"/>
    <w:rsid w:val="0085681D"/>
    <w:rsid w:val="008631C2"/>
    <w:rsid w:val="008633AB"/>
    <w:rsid w:val="0086348B"/>
    <w:rsid w:val="008654D8"/>
    <w:rsid w:val="0086675F"/>
    <w:rsid w:val="0087258B"/>
    <w:rsid w:val="008750F3"/>
    <w:rsid w:val="00875D8A"/>
    <w:rsid w:val="008765DF"/>
    <w:rsid w:val="008823B2"/>
    <w:rsid w:val="00882415"/>
    <w:rsid w:val="0088479B"/>
    <w:rsid w:val="00884FDC"/>
    <w:rsid w:val="0088544E"/>
    <w:rsid w:val="008864A0"/>
    <w:rsid w:val="00887790"/>
    <w:rsid w:val="00890573"/>
    <w:rsid w:val="00890643"/>
    <w:rsid w:val="00890A87"/>
    <w:rsid w:val="008951D7"/>
    <w:rsid w:val="00897079"/>
    <w:rsid w:val="008A020A"/>
    <w:rsid w:val="008A36F3"/>
    <w:rsid w:val="008A3A81"/>
    <w:rsid w:val="008A3ED3"/>
    <w:rsid w:val="008A42B1"/>
    <w:rsid w:val="008A7E8A"/>
    <w:rsid w:val="008B73A2"/>
    <w:rsid w:val="008C4129"/>
    <w:rsid w:val="008C680B"/>
    <w:rsid w:val="008D19B0"/>
    <w:rsid w:val="008D34F1"/>
    <w:rsid w:val="008D50FC"/>
    <w:rsid w:val="008D5AE0"/>
    <w:rsid w:val="008D5D25"/>
    <w:rsid w:val="008D75E8"/>
    <w:rsid w:val="008E1347"/>
    <w:rsid w:val="008E6470"/>
    <w:rsid w:val="008E79E7"/>
    <w:rsid w:val="008F32EE"/>
    <w:rsid w:val="008F693A"/>
    <w:rsid w:val="008F70EE"/>
    <w:rsid w:val="008F7982"/>
    <w:rsid w:val="008F7B8E"/>
    <w:rsid w:val="009002EE"/>
    <w:rsid w:val="009021DA"/>
    <w:rsid w:val="009032D1"/>
    <w:rsid w:val="0091066F"/>
    <w:rsid w:val="00913489"/>
    <w:rsid w:val="00915D26"/>
    <w:rsid w:val="00916049"/>
    <w:rsid w:val="00916E08"/>
    <w:rsid w:val="00920323"/>
    <w:rsid w:val="00922E1E"/>
    <w:rsid w:val="009255AF"/>
    <w:rsid w:val="00927B34"/>
    <w:rsid w:val="0093076A"/>
    <w:rsid w:val="00930F6A"/>
    <w:rsid w:val="00932A97"/>
    <w:rsid w:val="00933B3D"/>
    <w:rsid w:val="00934010"/>
    <w:rsid w:val="00934BCD"/>
    <w:rsid w:val="00940BB3"/>
    <w:rsid w:val="00941A90"/>
    <w:rsid w:val="00942FC6"/>
    <w:rsid w:val="00943731"/>
    <w:rsid w:val="00945890"/>
    <w:rsid w:val="0094769A"/>
    <w:rsid w:val="00947C63"/>
    <w:rsid w:val="00950729"/>
    <w:rsid w:val="009539A0"/>
    <w:rsid w:val="00955751"/>
    <w:rsid w:val="009602A4"/>
    <w:rsid w:val="00962576"/>
    <w:rsid w:val="00962A6E"/>
    <w:rsid w:val="00964315"/>
    <w:rsid w:val="00965E1F"/>
    <w:rsid w:val="0096661E"/>
    <w:rsid w:val="009726E0"/>
    <w:rsid w:val="0098000C"/>
    <w:rsid w:val="00980CDB"/>
    <w:rsid w:val="00982247"/>
    <w:rsid w:val="0098294E"/>
    <w:rsid w:val="00982CEE"/>
    <w:rsid w:val="0098315D"/>
    <w:rsid w:val="0098358A"/>
    <w:rsid w:val="00985ED8"/>
    <w:rsid w:val="00987C85"/>
    <w:rsid w:val="00990DBF"/>
    <w:rsid w:val="00993EA4"/>
    <w:rsid w:val="00994CA6"/>
    <w:rsid w:val="009955C3"/>
    <w:rsid w:val="00996FE6"/>
    <w:rsid w:val="009A574B"/>
    <w:rsid w:val="009A5EEF"/>
    <w:rsid w:val="009A7077"/>
    <w:rsid w:val="009A7228"/>
    <w:rsid w:val="009B2BAA"/>
    <w:rsid w:val="009B2F12"/>
    <w:rsid w:val="009B54CC"/>
    <w:rsid w:val="009C05FB"/>
    <w:rsid w:val="009C67BE"/>
    <w:rsid w:val="009C6A30"/>
    <w:rsid w:val="009C712B"/>
    <w:rsid w:val="009D3A19"/>
    <w:rsid w:val="009D52E1"/>
    <w:rsid w:val="009E0C89"/>
    <w:rsid w:val="009E0CF9"/>
    <w:rsid w:val="009E1C00"/>
    <w:rsid w:val="009E290E"/>
    <w:rsid w:val="009E47DC"/>
    <w:rsid w:val="009E4A48"/>
    <w:rsid w:val="009E5525"/>
    <w:rsid w:val="009F4D44"/>
    <w:rsid w:val="00A00DCB"/>
    <w:rsid w:val="00A024EB"/>
    <w:rsid w:val="00A05C60"/>
    <w:rsid w:val="00A06ABC"/>
    <w:rsid w:val="00A1292D"/>
    <w:rsid w:val="00A1292E"/>
    <w:rsid w:val="00A1352C"/>
    <w:rsid w:val="00A145AB"/>
    <w:rsid w:val="00A236C4"/>
    <w:rsid w:val="00A237B8"/>
    <w:rsid w:val="00A23919"/>
    <w:rsid w:val="00A24B96"/>
    <w:rsid w:val="00A25C81"/>
    <w:rsid w:val="00A27A3C"/>
    <w:rsid w:val="00A32F35"/>
    <w:rsid w:val="00A33497"/>
    <w:rsid w:val="00A34F5C"/>
    <w:rsid w:val="00A35E63"/>
    <w:rsid w:val="00A36D9E"/>
    <w:rsid w:val="00A37432"/>
    <w:rsid w:val="00A42EAE"/>
    <w:rsid w:val="00A4499C"/>
    <w:rsid w:val="00A461A7"/>
    <w:rsid w:val="00A46C42"/>
    <w:rsid w:val="00A46F00"/>
    <w:rsid w:val="00A47959"/>
    <w:rsid w:val="00A531D0"/>
    <w:rsid w:val="00A543A8"/>
    <w:rsid w:val="00A54B76"/>
    <w:rsid w:val="00A5639C"/>
    <w:rsid w:val="00A57221"/>
    <w:rsid w:val="00A57EB0"/>
    <w:rsid w:val="00A600F3"/>
    <w:rsid w:val="00A61AA1"/>
    <w:rsid w:val="00A62512"/>
    <w:rsid w:val="00A628D3"/>
    <w:rsid w:val="00A629D3"/>
    <w:rsid w:val="00A70BEF"/>
    <w:rsid w:val="00A70ECB"/>
    <w:rsid w:val="00A73D26"/>
    <w:rsid w:val="00A7539A"/>
    <w:rsid w:val="00A80CF6"/>
    <w:rsid w:val="00A8284F"/>
    <w:rsid w:val="00A93E11"/>
    <w:rsid w:val="00A93EEA"/>
    <w:rsid w:val="00A967E3"/>
    <w:rsid w:val="00A9788D"/>
    <w:rsid w:val="00AA5FB2"/>
    <w:rsid w:val="00AA629A"/>
    <w:rsid w:val="00AA688E"/>
    <w:rsid w:val="00AB33A2"/>
    <w:rsid w:val="00AB37DC"/>
    <w:rsid w:val="00AB3A05"/>
    <w:rsid w:val="00AB5D53"/>
    <w:rsid w:val="00AB7CAE"/>
    <w:rsid w:val="00AC2ECB"/>
    <w:rsid w:val="00AC364C"/>
    <w:rsid w:val="00AC4667"/>
    <w:rsid w:val="00AC4C35"/>
    <w:rsid w:val="00AC77D7"/>
    <w:rsid w:val="00AD07D8"/>
    <w:rsid w:val="00AD3D46"/>
    <w:rsid w:val="00AD5002"/>
    <w:rsid w:val="00AD5BDD"/>
    <w:rsid w:val="00AD6387"/>
    <w:rsid w:val="00AD674D"/>
    <w:rsid w:val="00AD6900"/>
    <w:rsid w:val="00AE07D1"/>
    <w:rsid w:val="00AE17FB"/>
    <w:rsid w:val="00AE1C1D"/>
    <w:rsid w:val="00AE391E"/>
    <w:rsid w:val="00AE5A03"/>
    <w:rsid w:val="00AE5A90"/>
    <w:rsid w:val="00AF36AD"/>
    <w:rsid w:val="00AF4E59"/>
    <w:rsid w:val="00B06240"/>
    <w:rsid w:val="00B10D44"/>
    <w:rsid w:val="00B1248B"/>
    <w:rsid w:val="00B12E93"/>
    <w:rsid w:val="00B213A8"/>
    <w:rsid w:val="00B21909"/>
    <w:rsid w:val="00B21ED3"/>
    <w:rsid w:val="00B21EEC"/>
    <w:rsid w:val="00B2559C"/>
    <w:rsid w:val="00B2642E"/>
    <w:rsid w:val="00B26C94"/>
    <w:rsid w:val="00B26FB4"/>
    <w:rsid w:val="00B271F5"/>
    <w:rsid w:val="00B278C6"/>
    <w:rsid w:val="00B27E0B"/>
    <w:rsid w:val="00B34309"/>
    <w:rsid w:val="00B37365"/>
    <w:rsid w:val="00B41D53"/>
    <w:rsid w:val="00B435E3"/>
    <w:rsid w:val="00B4433C"/>
    <w:rsid w:val="00B46D9C"/>
    <w:rsid w:val="00B4718D"/>
    <w:rsid w:val="00B47D30"/>
    <w:rsid w:val="00B51521"/>
    <w:rsid w:val="00B524FD"/>
    <w:rsid w:val="00B54AF1"/>
    <w:rsid w:val="00B54B81"/>
    <w:rsid w:val="00B61A08"/>
    <w:rsid w:val="00B622E7"/>
    <w:rsid w:val="00B641D1"/>
    <w:rsid w:val="00B6562B"/>
    <w:rsid w:val="00B66100"/>
    <w:rsid w:val="00B71035"/>
    <w:rsid w:val="00B72F9B"/>
    <w:rsid w:val="00B74BA2"/>
    <w:rsid w:val="00B75857"/>
    <w:rsid w:val="00B75E6E"/>
    <w:rsid w:val="00B77F85"/>
    <w:rsid w:val="00B80B7F"/>
    <w:rsid w:val="00B80C57"/>
    <w:rsid w:val="00B82673"/>
    <w:rsid w:val="00B834CF"/>
    <w:rsid w:val="00B837BF"/>
    <w:rsid w:val="00B8380E"/>
    <w:rsid w:val="00B8465A"/>
    <w:rsid w:val="00B85680"/>
    <w:rsid w:val="00B905C0"/>
    <w:rsid w:val="00B90603"/>
    <w:rsid w:val="00B90B83"/>
    <w:rsid w:val="00B94DD4"/>
    <w:rsid w:val="00BA0DA2"/>
    <w:rsid w:val="00BA4D9D"/>
    <w:rsid w:val="00BA601D"/>
    <w:rsid w:val="00BA64B8"/>
    <w:rsid w:val="00BA6AD5"/>
    <w:rsid w:val="00BA6AD9"/>
    <w:rsid w:val="00BB01CE"/>
    <w:rsid w:val="00BB4065"/>
    <w:rsid w:val="00BB49FF"/>
    <w:rsid w:val="00BB5D60"/>
    <w:rsid w:val="00BB5DB9"/>
    <w:rsid w:val="00BC1E14"/>
    <w:rsid w:val="00BC6208"/>
    <w:rsid w:val="00BD0C24"/>
    <w:rsid w:val="00BD21CB"/>
    <w:rsid w:val="00BD36CD"/>
    <w:rsid w:val="00BD7327"/>
    <w:rsid w:val="00BE2962"/>
    <w:rsid w:val="00BE4157"/>
    <w:rsid w:val="00BE5B99"/>
    <w:rsid w:val="00BE5EA5"/>
    <w:rsid w:val="00BE5F68"/>
    <w:rsid w:val="00BE73CB"/>
    <w:rsid w:val="00BE781B"/>
    <w:rsid w:val="00BF03B4"/>
    <w:rsid w:val="00BF0AA5"/>
    <w:rsid w:val="00BF4DFF"/>
    <w:rsid w:val="00BF50F5"/>
    <w:rsid w:val="00C00502"/>
    <w:rsid w:val="00C01CD4"/>
    <w:rsid w:val="00C03A37"/>
    <w:rsid w:val="00C04953"/>
    <w:rsid w:val="00C0769A"/>
    <w:rsid w:val="00C10285"/>
    <w:rsid w:val="00C10919"/>
    <w:rsid w:val="00C12E4C"/>
    <w:rsid w:val="00C136EE"/>
    <w:rsid w:val="00C203D9"/>
    <w:rsid w:val="00C20D55"/>
    <w:rsid w:val="00C21B62"/>
    <w:rsid w:val="00C22888"/>
    <w:rsid w:val="00C2354E"/>
    <w:rsid w:val="00C26AA3"/>
    <w:rsid w:val="00C27AB8"/>
    <w:rsid w:val="00C318DA"/>
    <w:rsid w:val="00C33609"/>
    <w:rsid w:val="00C40EED"/>
    <w:rsid w:val="00C434BA"/>
    <w:rsid w:val="00C43A99"/>
    <w:rsid w:val="00C446BC"/>
    <w:rsid w:val="00C4631B"/>
    <w:rsid w:val="00C4647E"/>
    <w:rsid w:val="00C4681C"/>
    <w:rsid w:val="00C47830"/>
    <w:rsid w:val="00C47ADE"/>
    <w:rsid w:val="00C507C0"/>
    <w:rsid w:val="00C51534"/>
    <w:rsid w:val="00C5222A"/>
    <w:rsid w:val="00C52281"/>
    <w:rsid w:val="00C527AE"/>
    <w:rsid w:val="00C53F00"/>
    <w:rsid w:val="00C55AAA"/>
    <w:rsid w:val="00C63EBB"/>
    <w:rsid w:val="00C63F94"/>
    <w:rsid w:val="00C64A37"/>
    <w:rsid w:val="00C6702C"/>
    <w:rsid w:val="00C6705E"/>
    <w:rsid w:val="00C70E87"/>
    <w:rsid w:val="00C734DC"/>
    <w:rsid w:val="00C76C90"/>
    <w:rsid w:val="00C77891"/>
    <w:rsid w:val="00C82A31"/>
    <w:rsid w:val="00C840AA"/>
    <w:rsid w:val="00C84BBD"/>
    <w:rsid w:val="00C8531D"/>
    <w:rsid w:val="00C864A0"/>
    <w:rsid w:val="00C86AAA"/>
    <w:rsid w:val="00C90BEB"/>
    <w:rsid w:val="00C91751"/>
    <w:rsid w:val="00C92AFE"/>
    <w:rsid w:val="00C94E2D"/>
    <w:rsid w:val="00C95F1F"/>
    <w:rsid w:val="00C9652A"/>
    <w:rsid w:val="00CA4683"/>
    <w:rsid w:val="00CA5E8D"/>
    <w:rsid w:val="00CA654D"/>
    <w:rsid w:val="00CA7534"/>
    <w:rsid w:val="00CA7C30"/>
    <w:rsid w:val="00CB3BCA"/>
    <w:rsid w:val="00CB5DD8"/>
    <w:rsid w:val="00CB665A"/>
    <w:rsid w:val="00CB6BE1"/>
    <w:rsid w:val="00CB6FFE"/>
    <w:rsid w:val="00CC1D1C"/>
    <w:rsid w:val="00CC4BFC"/>
    <w:rsid w:val="00CC4C69"/>
    <w:rsid w:val="00CC5010"/>
    <w:rsid w:val="00CD292B"/>
    <w:rsid w:val="00CD41CE"/>
    <w:rsid w:val="00CD4987"/>
    <w:rsid w:val="00CD50A5"/>
    <w:rsid w:val="00CE30BE"/>
    <w:rsid w:val="00CE35FF"/>
    <w:rsid w:val="00CE3D77"/>
    <w:rsid w:val="00CE70CE"/>
    <w:rsid w:val="00CE7DD6"/>
    <w:rsid w:val="00CF0A20"/>
    <w:rsid w:val="00CF266F"/>
    <w:rsid w:val="00CF28B2"/>
    <w:rsid w:val="00CF3632"/>
    <w:rsid w:val="00CF3BD2"/>
    <w:rsid w:val="00CF6B75"/>
    <w:rsid w:val="00D017FD"/>
    <w:rsid w:val="00D036D7"/>
    <w:rsid w:val="00D05C94"/>
    <w:rsid w:val="00D06830"/>
    <w:rsid w:val="00D079DA"/>
    <w:rsid w:val="00D10F2F"/>
    <w:rsid w:val="00D117F6"/>
    <w:rsid w:val="00D13CF4"/>
    <w:rsid w:val="00D14F29"/>
    <w:rsid w:val="00D15CA5"/>
    <w:rsid w:val="00D16B82"/>
    <w:rsid w:val="00D16F1A"/>
    <w:rsid w:val="00D178CD"/>
    <w:rsid w:val="00D17AB2"/>
    <w:rsid w:val="00D205E5"/>
    <w:rsid w:val="00D2310F"/>
    <w:rsid w:val="00D26639"/>
    <w:rsid w:val="00D3057A"/>
    <w:rsid w:val="00D36219"/>
    <w:rsid w:val="00D377B7"/>
    <w:rsid w:val="00D40474"/>
    <w:rsid w:val="00D40A19"/>
    <w:rsid w:val="00D4120C"/>
    <w:rsid w:val="00D41551"/>
    <w:rsid w:val="00D43111"/>
    <w:rsid w:val="00D437BF"/>
    <w:rsid w:val="00D43B8F"/>
    <w:rsid w:val="00D46B43"/>
    <w:rsid w:val="00D50098"/>
    <w:rsid w:val="00D51C56"/>
    <w:rsid w:val="00D57273"/>
    <w:rsid w:val="00D57B40"/>
    <w:rsid w:val="00D61042"/>
    <w:rsid w:val="00D630C6"/>
    <w:rsid w:val="00D650BC"/>
    <w:rsid w:val="00D65769"/>
    <w:rsid w:val="00D65CBC"/>
    <w:rsid w:val="00D667E8"/>
    <w:rsid w:val="00D70639"/>
    <w:rsid w:val="00D70AC2"/>
    <w:rsid w:val="00D71788"/>
    <w:rsid w:val="00D73521"/>
    <w:rsid w:val="00D80718"/>
    <w:rsid w:val="00D83D24"/>
    <w:rsid w:val="00D84333"/>
    <w:rsid w:val="00D84797"/>
    <w:rsid w:val="00D8487E"/>
    <w:rsid w:val="00D8497E"/>
    <w:rsid w:val="00D903E0"/>
    <w:rsid w:val="00D92621"/>
    <w:rsid w:val="00D92A53"/>
    <w:rsid w:val="00D935BD"/>
    <w:rsid w:val="00D9379B"/>
    <w:rsid w:val="00D93F1B"/>
    <w:rsid w:val="00D94652"/>
    <w:rsid w:val="00D95D7C"/>
    <w:rsid w:val="00D96366"/>
    <w:rsid w:val="00D96C8B"/>
    <w:rsid w:val="00D96F8C"/>
    <w:rsid w:val="00D97221"/>
    <w:rsid w:val="00DA0007"/>
    <w:rsid w:val="00DA0588"/>
    <w:rsid w:val="00DA0E44"/>
    <w:rsid w:val="00DA16BB"/>
    <w:rsid w:val="00DA2532"/>
    <w:rsid w:val="00DA45C7"/>
    <w:rsid w:val="00DA565C"/>
    <w:rsid w:val="00DB0FA9"/>
    <w:rsid w:val="00DB1AF6"/>
    <w:rsid w:val="00DB2C91"/>
    <w:rsid w:val="00DB2E4D"/>
    <w:rsid w:val="00DB3E02"/>
    <w:rsid w:val="00DB5701"/>
    <w:rsid w:val="00DC10E8"/>
    <w:rsid w:val="00DC176C"/>
    <w:rsid w:val="00DC33B8"/>
    <w:rsid w:val="00DC4F5A"/>
    <w:rsid w:val="00DC6116"/>
    <w:rsid w:val="00DC77D5"/>
    <w:rsid w:val="00DD08DE"/>
    <w:rsid w:val="00DD2571"/>
    <w:rsid w:val="00DD5230"/>
    <w:rsid w:val="00DD588F"/>
    <w:rsid w:val="00DD5950"/>
    <w:rsid w:val="00DD7536"/>
    <w:rsid w:val="00DE54D6"/>
    <w:rsid w:val="00DE7A1E"/>
    <w:rsid w:val="00DF0239"/>
    <w:rsid w:val="00DF0FE1"/>
    <w:rsid w:val="00DF16FB"/>
    <w:rsid w:val="00DF2151"/>
    <w:rsid w:val="00DF3673"/>
    <w:rsid w:val="00DF5B50"/>
    <w:rsid w:val="00E008C3"/>
    <w:rsid w:val="00E0128B"/>
    <w:rsid w:val="00E01F23"/>
    <w:rsid w:val="00E0278C"/>
    <w:rsid w:val="00E0290F"/>
    <w:rsid w:val="00E02E48"/>
    <w:rsid w:val="00E034F7"/>
    <w:rsid w:val="00E0677A"/>
    <w:rsid w:val="00E069B8"/>
    <w:rsid w:val="00E11E33"/>
    <w:rsid w:val="00E134D3"/>
    <w:rsid w:val="00E20129"/>
    <w:rsid w:val="00E205C9"/>
    <w:rsid w:val="00E219A3"/>
    <w:rsid w:val="00E2201A"/>
    <w:rsid w:val="00E27B1A"/>
    <w:rsid w:val="00E30040"/>
    <w:rsid w:val="00E30949"/>
    <w:rsid w:val="00E40516"/>
    <w:rsid w:val="00E43C5F"/>
    <w:rsid w:val="00E44117"/>
    <w:rsid w:val="00E444DC"/>
    <w:rsid w:val="00E46267"/>
    <w:rsid w:val="00E4628D"/>
    <w:rsid w:val="00E47565"/>
    <w:rsid w:val="00E47835"/>
    <w:rsid w:val="00E47B8B"/>
    <w:rsid w:val="00E47D52"/>
    <w:rsid w:val="00E505B2"/>
    <w:rsid w:val="00E50A27"/>
    <w:rsid w:val="00E552CB"/>
    <w:rsid w:val="00E554EF"/>
    <w:rsid w:val="00E568BE"/>
    <w:rsid w:val="00E5730F"/>
    <w:rsid w:val="00E610A5"/>
    <w:rsid w:val="00E628FC"/>
    <w:rsid w:val="00E63665"/>
    <w:rsid w:val="00E639AE"/>
    <w:rsid w:val="00E6453B"/>
    <w:rsid w:val="00E7030C"/>
    <w:rsid w:val="00E70AAE"/>
    <w:rsid w:val="00E71DA2"/>
    <w:rsid w:val="00E727E4"/>
    <w:rsid w:val="00E728D6"/>
    <w:rsid w:val="00E73CF7"/>
    <w:rsid w:val="00E77EE5"/>
    <w:rsid w:val="00E82A43"/>
    <w:rsid w:val="00E8301B"/>
    <w:rsid w:val="00E8658B"/>
    <w:rsid w:val="00E86923"/>
    <w:rsid w:val="00E86DCC"/>
    <w:rsid w:val="00E93EB3"/>
    <w:rsid w:val="00E954D7"/>
    <w:rsid w:val="00E962C3"/>
    <w:rsid w:val="00E96D67"/>
    <w:rsid w:val="00E97041"/>
    <w:rsid w:val="00EA17BE"/>
    <w:rsid w:val="00EA2788"/>
    <w:rsid w:val="00EB1CC3"/>
    <w:rsid w:val="00EC079A"/>
    <w:rsid w:val="00EC0D46"/>
    <w:rsid w:val="00EC338F"/>
    <w:rsid w:val="00EC5ECF"/>
    <w:rsid w:val="00EC66B1"/>
    <w:rsid w:val="00ED29FE"/>
    <w:rsid w:val="00ED38C1"/>
    <w:rsid w:val="00ED563A"/>
    <w:rsid w:val="00ED650A"/>
    <w:rsid w:val="00EE3E94"/>
    <w:rsid w:val="00EE684D"/>
    <w:rsid w:val="00EE6DC1"/>
    <w:rsid w:val="00EF01E0"/>
    <w:rsid w:val="00EF0FA3"/>
    <w:rsid w:val="00EF1DAE"/>
    <w:rsid w:val="00EF4CBF"/>
    <w:rsid w:val="00EF5A8C"/>
    <w:rsid w:val="00EF5D0B"/>
    <w:rsid w:val="00F04F26"/>
    <w:rsid w:val="00F07D94"/>
    <w:rsid w:val="00F10CCB"/>
    <w:rsid w:val="00F129E3"/>
    <w:rsid w:val="00F12E18"/>
    <w:rsid w:val="00F12E34"/>
    <w:rsid w:val="00F145F6"/>
    <w:rsid w:val="00F2225B"/>
    <w:rsid w:val="00F24555"/>
    <w:rsid w:val="00F2665A"/>
    <w:rsid w:val="00F276BA"/>
    <w:rsid w:val="00F27B3A"/>
    <w:rsid w:val="00F30310"/>
    <w:rsid w:val="00F31C23"/>
    <w:rsid w:val="00F3432B"/>
    <w:rsid w:val="00F3512C"/>
    <w:rsid w:val="00F35B5F"/>
    <w:rsid w:val="00F36F75"/>
    <w:rsid w:val="00F37127"/>
    <w:rsid w:val="00F40717"/>
    <w:rsid w:val="00F41CDF"/>
    <w:rsid w:val="00F43432"/>
    <w:rsid w:val="00F51572"/>
    <w:rsid w:val="00F56713"/>
    <w:rsid w:val="00F57D08"/>
    <w:rsid w:val="00F60B10"/>
    <w:rsid w:val="00F63AA5"/>
    <w:rsid w:val="00F63E7A"/>
    <w:rsid w:val="00F64C31"/>
    <w:rsid w:val="00F72BA5"/>
    <w:rsid w:val="00F755F0"/>
    <w:rsid w:val="00F75DEC"/>
    <w:rsid w:val="00F75F06"/>
    <w:rsid w:val="00F76C30"/>
    <w:rsid w:val="00F8335F"/>
    <w:rsid w:val="00F83F77"/>
    <w:rsid w:val="00F84DF0"/>
    <w:rsid w:val="00F84E12"/>
    <w:rsid w:val="00F850A6"/>
    <w:rsid w:val="00F87156"/>
    <w:rsid w:val="00F900DE"/>
    <w:rsid w:val="00F90E87"/>
    <w:rsid w:val="00F93175"/>
    <w:rsid w:val="00F9396E"/>
    <w:rsid w:val="00F94429"/>
    <w:rsid w:val="00FA0333"/>
    <w:rsid w:val="00FA1A9A"/>
    <w:rsid w:val="00FA5076"/>
    <w:rsid w:val="00FA70F0"/>
    <w:rsid w:val="00FA7738"/>
    <w:rsid w:val="00FA79B2"/>
    <w:rsid w:val="00FA7CB0"/>
    <w:rsid w:val="00FB58BE"/>
    <w:rsid w:val="00FB735A"/>
    <w:rsid w:val="00FB7CBA"/>
    <w:rsid w:val="00FC1C6E"/>
    <w:rsid w:val="00FC321B"/>
    <w:rsid w:val="00FC3E99"/>
    <w:rsid w:val="00FC51D3"/>
    <w:rsid w:val="00FC5D60"/>
    <w:rsid w:val="00FC64D5"/>
    <w:rsid w:val="00FD0668"/>
    <w:rsid w:val="00FD0E90"/>
    <w:rsid w:val="00FD6866"/>
    <w:rsid w:val="00FE0007"/>
    <w:rsid w:val="00FE390C"/>
    <w:rsid w:val="00FE41F8"/>
    <w:rsid w:val="00FE5DEA"/>
    <w:rsid w:val="00FF0B54"/>
    <w:rsid w:val="00FF0EC9"/>
    <w:rsid w:val="00FF4A92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077E"/>
  <w15:chartTrackingRefBased/>
  <w15:docId w15:val="{5B2FB7D6-D986-471E-A7FA-EC095DAD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35A"/>
  </w:style>
  <w:style w:type="paragraph" w:styleId="Footer">
    <w:name w:val="footer"/>
    <w:basedOn w:val="Normal"/>
    <w:link w:val="FooterChar"/>
    <w:uiPriority w:val="99"/>
    <w:unhideWhenUsed/>
    <w:rsid w:val="00FB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35A"/>
  </w:style>
  <w:style w:type="paragraph" w:styleId="NoSpacing">
    <w:name w:val="No Spacing"/>
    <w:uiPriority w:val="1"/>
    <w:qFormat/>
    <w:rsid w:val="001726A4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B3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886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5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84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5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36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38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61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74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84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96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9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75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40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54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00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8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36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2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48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1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6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77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892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675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21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08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71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9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6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83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30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78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21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4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1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4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933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90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12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843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99a80-4d97-4475-869b-751d4fe10f1a">
      <Terms xmlns="http://schemas.microsoft.com/office/infopath/2007/PartnerControls"/>
    </lcf76f155ced4ddcb4097134ff3c332f>
    <TaxCatchAll xmlns="c80b502f-11a7-409e-a15d-a9c04bdc57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781898FB61341A5ABF4524C596DBA" ma:contentTypeVersion="15" ma:contentTypeDescription="Create a new document." ma:contentTypeScope="" ma:versionID="2b458c7678234d355d2d26d73a03dc60">
  <xsd:schema xmlns:xsd="http://www.w3.org/2001/XMLSchema" xmlns:xs="http://www.w3.org/2001/XMLSchema" xmlns:p="http://schemas.microsoft.com/office/2006/metadata/properties" xmlns:ns2="d8c99a80-4d97-4475-869b-751d4fe10f1a" xmlns:ns3="c80b502f-11a7-409e-a15d-a9c04bdc57b7" targetNamespace="http://schemas.microsoft.com/office/2006/metadata/properties" ma:root="true" ma:fieldsID="dda2ce9efd81e992ddc1f1733fc44db4" ns2:_="" ns3:_="">
    <xsd:import namespace="d8c99a80-4d97-4475-869b-751d4fe10f1a"/>
    <xsd:import namespace="c80b502f-11a7-409e-a15d-a9c04bdc5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9a80-4d97-4475-869b-751d4fe10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82d76a-fc04-4848-900f-9f137af0f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b502f-11a7-409e-a15d-a9c04bdc57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cfeec11-26ad-4df5-b275-3b29ed19d12d}" ma:internalName="TaxCatchAll" ma:showField="CatchAllData" ma:web="c80b502f-11a7-409e-a15d-a9c04bdc5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FE42A-231A-45EF-A3BF-B450C53F3517}">
  <ds:schemaRefs>
    <ds:schemaRef ds:uri="http://schemas.microsoft.com/office/2006/metadata/properties"/>
    <ds:schemaRef ds:uri="http://schemas.microsoft.com/office/infopath/2007/PartnerControls"/>
    <ds:schemaRef ds:uri="d8c99a80-4d97-4475-869b-751d4fe10f1a"/>
    <ds:schemaRef ds:uri="c80b502f-11a7-409e-a15d-a9c04bdc57b7"/>
  </ds:schemaRefs>
</ds:datastoreItem>
</file>

<file path=customXml/itemProps2.xml><?xml version="1.0" encoding="utf-8"?>
<ds:datastoreItem xmlns:ds="http://schemas.openxmlformats.org/officeDocument/2006/customXml" ds:itemID="{259A56A4-F209-474A-AE17-8AFAEEF4E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552D7-3F60-480F-8660-5492E220D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9a80-4d97-4475-869b-751d4fe10f1a"/>
    <ds:schemaRef ds:uri="c80b502f-11a7-409e-a15d-a9c04bdc5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664</Words>
  <Characters>3790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Gostelow</dc:creator>
  <cp:keywords/>
  <dc:description/>
  <cp:lastModifiedBy>Steve Gray</cp:lastModifiedBy>
  <cp:revision>2</cp:revision>
  <cp:lastPrinted>2025-08-23T15:12:00Z</cp:lastPrinted>
  <dcterms:created xsi:type="dcterms:W3CDTF">2025-10-01T09:56:00Z</dcterms:created>
  <dcterms:modified xsi:type="dcterms:W3CDTF">2025-10-01T09:56:00Z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0x010100208781898FB61341A5ABF4524C596DBA</vt:lpwstr>
  </property>
  <property fmtid="{D5CDD505-2E9C-101B-9397-08002B2CF9AE}" pid="3" name="MediaServiceImageTags">
    <vt:lpwstr/>
  </property>
</Properties>
</file>