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D762" w14:textId="77777777" w:rsidR="001D197C" w:rsidRPr="00151493" w:rsidRDefault="001D197C" w:rsidP="001D197C">
      <w:pPr>
        <w:spacing w:after="0" w:line="240" w:lineRule="auto"/>
        <w:jc w:val="center"/>
        <w:rPr>
          <w:rFonts w:eastAsia="Times New Roman" w:cstheme="minorHAnsi"/>
          <w:b/>
          <w:bCs/>
          <w:color w:val="000000"/>
          <w:sz w:val="24"/>
          <w:szCs w:val="24"/>
          <w:lang w:eastAsia="en-GB"/>
        </w:rPr>
      </w:pPr>
      <w:r w:rsidRPr="00151493">
        <w:rPr>
          <w:rFonts w:cstheme="minorHAnsi"/>
          <w:noProof/>
          <w:color w:val="000000"/>
          <w:sz w:val="24"/>
          <w:szCs w:val="24"/>
          <w:bdr w:val="none" w:sz="0" w:space="0" w:color="auto" w:frame="1"/>
        </w:rPr>
        <w:drawing>
          <wp:inline distT="0" distB="0" distL="0" distR="0" wp14:anchorId="39FA51E4" wp14:editId="7D24948C">
            <wp:extent cx="2790825" cy="704850"/>
            <wp:effectExtent l="0" t="0" r="9525" b="0"/>
            <wp:docPr id="11" name="Picture 11" descr="WYC Burgee with text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YC Burgee with text white backgrou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0825" cy="704850"/>
                    </a:xfrm>
                    <a:prstGeom prst="rect">
                      <a:avLst/>
                    </a:prstGeom>
                    <a:noFill/>
                    <a:ln>
                      <a:noFill/>
                    </a:ln>
                  </pic:spPr>
                </pic:pic>
              </a:graphicData>
            </a:graphic>
          </wp:inline>
        </w:drawing>
      </w:r>
    </w:p>
    <w:p w14:paraId="57246F64" w14:textId="77777777" w:rsidR="001D197C" w:rsidRPr="00151493" w:rsidRDefault="001D197C" w:rsidP="001D197C">
      <w:pPr>
        <w:spacing w:after="0" w:line="240" w:lineRule="auto"/>
        <w:jc w:val="center"/>
        <w:rPr>
          <w:rFonts w:eastAsia="Times New Roman" w:cstheme="minorHAnsi"/>
          <w:b/>
          <w:bCs/>
          <w:color w:val="000000"/>
          <w:sz w:val="24"/>
          <w:szCs w:val="24"/>
          <w:lang w:eastAsia="en-GB"/>
        </w:rPr>
      </w:pPr>
    </w:p>
    <w:p w14:paraId="2BD23049" w14:textId="0DEAA0B9" w:rsidR="001D197C" w:rsidRPr="00151493" w:rsidRDefault="001D197C" w:rsidP="001D197C">
      <w:pPr>
        <w:spacing w:after="0" w:line="240" w:lineRule="auto"/>
        <w:rPr>
          <w:rFonts w:eastAsia="Times New Roman" w:cstheme="minorHAnsi"/>
          <w:sz w:val="24"/>
          <w:szCs w:val="24"/>
          <w:lang w:eastAsia="en-GB"/>
        </w:rPr>
      </w:pPr>
      <w:r w:rsidRPr="00151493">
        <w:rPr>
          <w:rFonts w:eastAsia="Times New Roman" w:cstheme="minorHAnsi"/>
          <w:b/>
          <w:bCs/>
          <w:color w:val="000000"/>
          <w:sz w:val="24"/>
          <w:szCs w:val="24"/>
          <w:lang w:eastAsia="en-GB"/>
        </w:rPr>
        <w:t xml:space="preserve">Minutes of a meeting of the Sailing Committee on Monday </w:t>
      </w:r>
      <w:r w:rsidR="00EB3A37">
        <w:rPr>
          <w:rFonts w:eastAsia="Times New Roman" w:cstheme="minorHAnsi"/>
          <w:b/>
          <w:bCs/>
          <w:color w:val="000000"/>
          <w:sz w:val="24"/>
          <w:szCs w:val="24"/>
          <w:lang w:eastAsia="en-GB"/>
        </w:rPr>
        <w:t>21 September</w:t>
      </w:r>
      <w:r>
        <w:rPr>
          <w:rFonts w:eastAsia="Times New Roman" w:cstheme="minorHAnsi"/>
          <w:b/>
          <w:bCs/>
          <w:color w:val="000000"/>
          <w:sz w:val="24"/>
          <w:szCs w:val="24"/>
          <w:lang w:eastAsia="en-GB"/>
        </w:rPr>
        <w:t xml:space="preserve"> </w:t>
      </w:r>
      <w:r w:rsidRPr="00151493">
        <w:rPr>
          <w:rFonts w:eastAsia="Times New Roman" w:cstheme="minorHAnsi"/>
          <w:b/>
          <w:bCs/>
          <w:color w:val="000000"/>
          <w:sz w:val="24"/>
          <w:szCs w:val="24"/>
          <w:lang w:eastAsia="en-GB"/>
        </w:rPr>
        <w:t>202</w:t>
      </w:r>
      <w:r>
        <w:rPr>
          <w:rFonts w:eastAsia="Times New Roman" w:cstheme="minorHAnsi"/>
          <w:b/>
          <w:bCs/>
          <w:color w:val="000000"/>
          <w:sz w:val="24"/>
          <w:szCs w:val="24"/>
          <w:lang w:eastAsia="en-GB"/>
        </w:rPr>
        <w:t>6</w:t>
      </w:r>
      <w:r w:rsidRPr="00151493">
        <w:rPr>
          <w:rFonts w:eastAsia="Times New Roman" w:cstheme="minorHAnsi"/>
          <w:b/>
          <w:bCs/>
          <w:color w:val="000000"/>
          <w:sz w:val="24"/>
          <w:szCs w:val="24"/>
          <w:lang w:eastAsia="en-GB"/>
        </w:rPr>
        <w:t xml:space="preserve"> at 7pm</w:t>
      </w:r>
    </w:p>
    <w:p w14:paraId="39933C02" w14:textId="77777777" w:rsidR="001D197C" w:rsidRPr="00151493" w:rsidRDefault="001D197C" w:rsidP="001D197C">
      <w:pPr>
        <w:spacing w:after="0" w:line="240" w:lineRule="auto"/>
        <w:rPr>
          <w:rFonts w:eastAsia="Times New Roman" w:cstheme="minorHAnsi"/>
          <w:sz w:val="24"/>
          <w:szCs w:val="24"/>
          <w:lang w:eastAsia="en-GB"/>
        </w:rPr>
      </w:pPr>
    </w:p>
    <w:p w14:paraId="6071EA3F" w14:textId="77777777" w:rsidR="001D197C" w:rsidRPr="00151493" w:rsidRDefault="001D197C" w:rsidP="001D197C">
      <w:pPr>
        <w:spacing w:after="0" w:line="240" w:lineRule="auto"/>
        <w:rPr>
          <w:rFonts w:eastAsia="Times New Roman" w:cstheme="minorHAnsi"/>
          <w:sz w:val="24"/>
          <w:szCs w:val="24"/>
          <w:lang w:eastAsia="en-GB"/>
        </w:rPr>
      </w:pPr>
      <w:r w:rsidRPr="00151493">
        <w:rPr>
          <w:rFonts w:eastAsia="Times New Roman" w:cstheme="minorHAnsi"/>
          <w:b/>
          <w:bCs/>
          <w:color w:val="000000"/>
          <w:sz w:val="24"/>
          <w:szCs w:val="24"/>
          <w:lang w:eastAsia="en-GB"/>
        </w:rPr>
        <w:t>Attendance</w:t>
      </w:r>
    </w:p>
    <w:tbl>
      <w:tblPr>
        <w:tblW w:w="0" w:type="auto"/>
        <w:tblCellMar>
          <w:top w:w="15" w:type="dxa"/>
          <w:left w:w="15" w:type="dxa"/>
          <w:bottom w:w="15" w:type="dxa"/>
          <w:right w:w="15" w:type="dxa"/>
        </w:tblCellMar>
        <w:tblLook w:val="04A0" w:firstRow="1" w:lastRow="0" w:firstColumn="1" w:lastColumn="0" w:noHBand="0" w:noVBand="1"/>
      </w:tblPr>
      <w:tblGrid>
        <w:gridCol w:w="4289"/>
        <w:gridCol w:w="2123"/>
        <w:gridCol w:w="1341"/>
      </w:tblGrid>
      <w:tr w:rsidR="001D197C" w:rsidRPr="00151493" w14:paraId="08D64C1F"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464B5"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Role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0823DC"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479EE"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Attendance</w:t>
            </w:r>
          </w:p>
        </w:tc>
      </w:tr>
      <w:tr w:rsidR="001D197C" w:rsidRPr="00151493" w14:paraId="0D80060F"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2FEA1" w14:textId="77777777" w:rsidR="001D197C" w:rsidRPr="00151493" w:rsidRDefault="001D197C" w:rsidP="00797DA3">
            <w:pPr>
              <w:spacing w:after="0" w:line="240" w:lineRule="auto"/>
              <w:rPr>
                <w:rFonts w:eastAsia="Times New Roman" w:cstheme="minorHAnsi"/>
                <w:color w:val="000000"/>
                <w:sz w:val="24"/>
                <w:szCs w:val="24"/>
                <w:lang w:eastAsia="en-GB"/>
              </w:rPr>
            </w:pPr>
            <w:r w:rsidRPr="00151493">
              <w:rPr>
                <w:rFonts w:eastAsia="Times New Roman" w:cstheme="minorHAnsi"/>
                <w:color w:val="000000"/>
                <w:sz w:val="24"/>
                <w:szCs w:val="24"/>
                <w:lang w:eastAsia="en-GB"/>
              </w:rPr>
              <w:t>Rear Commodore Sailing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F3742" w14:textId="77777777" w:rsidR="001D197C" w:rsidRPr="00151493" w:rsidRDefault="001D197C" w:rsidP="00797DA3">
            <w:pPr>
              <w:spacing w:after="0" w:line="240" w:lineRule="auto"/>
              <w:rPr>
                <w:rFonts w:eastAsia="Times New Roman" w:cstheme="minorHAnsi"/>
                <w:color w:val="000000"/>
                <w:sz w:val="24"/>
                <w:szCs w:val="24"/>
                <w:lang w:eastAsia="en-GB"/>
              </w:rPr>
            </w:pPr>
            <w:r w:rsidRPr="00151493">
              <w:rPr>
                <w:rFonts w:eastAsia="Times New Roman" w:cstheme="minorHAnsi"/>
                <w:color w:val="000000"/>
                <w:sz w:val="24"/>
                <w:szCs w:val="24"/>
                <w:lang w:eastAsia="en-GB"/>
              </w:rPr>
              <w:t>Steve Gray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7D7D6" w14:textId="77777777" w:rsidR="001D197C" w:rsidRPr="00151493" w:rsidRDefault="001D197C" w:rsidP="00797DA3">
            <w:pPr>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Yes</w:t>
            </w:r>
          </w:p>
        </w:tc>
      </w:tr>
      <w:tr w:rsidR="001D197C" w:rsidRPr="00151493" w14:paraId="0F39BDC3"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534B6"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Club Manager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3D3A1"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color w:val="000000"/>
                <w:sz w:val="24"/>
                <w:szCs w:val="24"/>
                <w:lang w:eastAsia="en-GB"/>
              </w:rPr>
              <w:t>Anthony Middleton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A9317"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1B5F578D"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1A49A"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Commodore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47BB7"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sz w:val="24"/>
                <w:szCs w:val="24"/>
                <w:lang w:eastAsia="en-GB"/>
              </w:rPr>
              <w:t>David Figgis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AF82C"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No</w:t>
            </w:r>
          </w:p>
        </w:tc>
      </w:tr>
      <w:tr w:rsidR="001D197C" w:rsidRPr="00151493" w14:paraId="7613385C"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E6C1A"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Training Principal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5FDE8"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Jo Wyles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A8CAA"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4B8D91AC"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6231F"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 xml:space="preserve">Chief Instructor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E464A"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color w:val="000000"/>
                <w:sz w:val="24"/>
                <w:szCs w:val="24"/>
                <w:lang w:eastAsia="en-GB"/>
              </w:rPr>
              <w:t xml:space="preserve">Katie Berrington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B3930"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10FF9227"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A45E9"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Race Recorder Coordinator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8A7A1"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Rachelle Hockney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396DD"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No</w:t>
            </w:r>
          </w:p>
        </w:tc>
      </w:tr>
      <w:tr w:rsidR="001D197C" w:rsidRPr="00151493" w14:paraId="4C6542D4"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68AEE"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Support Boat Team Representative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C9F1C"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Matt Young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0B60F"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36831724"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18FB6"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Laser Class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32B03"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Paul Kelly (PK)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5C929" w14:textId="0C9800B5" w:rsidR="001D197C" w:rsidRPr="00151493" w:rsidRDefault="001D197C" w:rsidP="00797DA3">
            <w:pPr>
              <w:spacing w:after="0" w:line="240" w:lineRule="auto"/>
              <w:rPr>
                <w:rFonts w:eastAsia="Times New Roman" w:cstheme="minorHAnsi"/>
                <w:sz w:val="24"/>
                <w:szCs w:val="24"/>
                <w:lang w:eastAsia="en-GB"/>
              </w:rPr>
            </w:pPr>
            <w:proofErr w:type="spellStart"/>
            <w:r>
              <w:rPr>
                <w:rFonts w:eastAsia="Times New Roman" w:cstheme="minorHAnsi"/>
                <w:sz w:val="24"/>
                <w:szCs w:val="24"/>
                <w:lang w:eastAsia="en-GB"/>
              </w:rPr>
              <w:t>Apols</w:t>
            </w:r>
            <w:proofErr w:type="spellEnd"/>
          </w:p>
        </w:tc>
      </w:tr>
      <w:tr w:rsidR="001D197C" w:rsidRPr="00151493" w14:paraId="0204E3C2"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B9379"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Tasar Class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5692A"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color w:val="000000"/>
                <w:sz w:val="24"/>
                <w:szCs w:val="24"/>
                <w:lang w:eastAsia="en-GB"/>
              </w:rPr>
              <w:t>Liz North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052C9" w14:textId="6B41A8AE"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Teams</w:t>
            </w:r>
          </w:p>
        </w:tc>
      </w:tr>
      <w:tr w:rsidR="001D197C" w:rsidRPr="00151493" w14:paraId="01FA5401"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22AF9"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Merlin Rocket Class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74D5B"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Jon Bloice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F5DB3" w14:textId="10EEF7AE" w:rsidR="001D197C" w:rsidRPr="00151493" w:rsidRDefault="001D197C" w:rsidP="00797DA3">
            <w:pPr>
              <w:spacing w:after="0" w:line="240" w:lineRule="auto"/>
              <w:rPr>
                <w:rFonts w:eastAsia="Times New Roman" w:cstheme="minorHAnsi"/>
                <w:sz w:val="24"/>
                <w:szCs w:val="24"/>
                <w:lang w:eastAsia="en-GB"/>
              </w:rPr>
            </w:pPr>
            <w:proofErr w:type="spellStart"/>
            <w:r>
              <w:rPr>
                <w:rFonts w:eastAsia="Times New Roman" w:cstheme="minorHAnsi"/>
                <w:sz w:val="24"/>
                <w:szCs w:val="24"/>
                <w:lang w:eastAsia="en-GB"/>
              </w:rPr>
              <w:t>Apols</w:t>
            </w:r>
            <w:proofErr w:type="spellEnd"/>
          </w:p>
        </w:tc>
      </w:tr>
      <w:tr w:rsidR="001D197C" w:rsidRPr="00151493" w14:paraId="4D711073"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551C6"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General Handicap Fleet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F0799"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Vacant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3744A" w14:textId="77777777" w:rsidR="001D197C" w:rsidRPr="00151493" w:rsidRDefault="001D197C" w:rsidP="00797DA3">
            <w:pPr>
              <w:spacing w:after="0" w:line="240" w:lineRule="auto"/>
              <w:rPr>
                <w:rFonts w:eastAsia="Times New Roman" w:cstheme="minorHAnsi"/>
                <w:sz w:val="24"/>
                <w:szCs w:val="24"/>
                <w:lang w:eastAsia="en-GB"/>
              </w:rPr>
            </w:pPr>
          </w:p>
        </w:tc>
      </w:tr>
      <w:tr w:rsidR="001D197C" w:rsidRPr="00151493" w14:paraId="2ACCB4B4"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0F641"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Small Catamaran Fleet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3D35D"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Glenn Cook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04FA8" w14:textId="0E9CAAC0" w:rsidR="001D197C" w:rsidRPr="00151493" w:rsidRDefault="001D197C" w:rsidP="00797DA3">
            <w:pPr>
              <w:spacing w:after="0" w:line="240" w:lineRule="auto"/>
              <w:rPr>
                <w:rFonts w:eastAsia="Times New Roman" w:cstheme="minorHAnsi"/>
                <w:sz w:val="24"/>
                <w:szCs w:val="24"/>
                <w:lang w:eastAsia="en-GB"/>
              </w:rPr>
            </w:pPr>
            <w:proofErr w:type="spellStart"/>
            <w:r>
              <w:rPr>
                <w:rFonts w:eastAsia="Times New Roman" w:cstheme="minorHAnsi"/>
                <w:sz w:val="24"/>
                <w:szCs w:val="24"/>
                <w:lang w:eastAsia="en-GB"/>
              </w:rPr>
              <w:t>Apols</w:t>
            </w:r>
            <w:proofErr w:type="spellEnd"/>
          </w:p>
        </w:tc>
      </w:tr>
      <w:tr w:rsidR="001D197C" w:rsidRPr="00151493" w14:paraId="3A46BA4C"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D1A9C"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Big Catamaran/ Asymmetric Fleet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29582"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Peter King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E76F7"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241CE19F"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5C3E9"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Cruisers Fleet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19945D"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Jeremy Scott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DA200" w14:textId="3C8F4B05" w:rsidR="001D197C" w:rsidRPr="00151493" w:rsidRDefault="006621E8"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No</w:t>
            </w:r>
          </w:p>
        </w:tc>
      </w:tr>
      <w:tr w:rsidR="001D197C" w:rsidRPr="00151493" w14:paraId="0EF96018"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861EA"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Cadet Fleet Captain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0F69E" w14:textId="77777777"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Niall Martin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1F67A" w14:textId="29AE35E2"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3886DB6C"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82DEC"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Windsurfing Fleet Representative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6745D" w14:textId="77777777" w:rsidR="001D197C" w:rsidRPr="00151493" w:rsidRDefault="001D197C" w:rsidP="00797DA3">
            <w:pPr>
              <w:spacing w:after="0" w:line="240" w:lineRule="auto"/>
              <w:rPr>
                <w:rFonts w:eastAsia="Times New Roman" w:cstheme="minorHAnsi"/>
                <w:sz w:val="24"/>
                <w:szCs w:val="24"/>
                <w:lang w:eastAsia="en-GB"/>
              </w:rPr>
            </w:pPr>
            <w:r w:rsidRPr="00151493">
              <w:rPr>
                <w:rFonts w:eastAsia="Times New Roman" w:cstheme="minorHAnsi"/>
                <w:color w:val="000000"/>
                <w:sz w:val="24"/>
                <w:szCs w:val="24"/>
                <w:lang w:eastAsia="en-GB"/>
              </w:rPr>
              <w:t>Simon Reynolds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AE9C5" w14:textId="73A807F4" w:rsidR="001D197C" w:rsidRPr="00151493" w:rsidRDefault="001D197C" w:rsidP="00797DA3">
            <w:pPr>
              <w:spacing w:after="0" w:line="240" w:lineRule="auto"/>
              <w:rPr>
                <w:rFonts w:eastAsia="Times New Roman" w:cstheme="minorHAnsi"/>
                <w:sz w:val="24"/>
                <w:szCs w:val="24"/>
                <w:lang w:eastAsia="en-GB"/>
              </w:rPr>
            </w:pPr>
            <w:r>
              <w:rPr>
                <w:rFonts w:eastAsia="Times New Roman" w:cstheme="minorHAnsi"/>
                <w:sz w:val="24"/>
                <w:szCs w:val="24"/>
                <w:lang w:eastAsia="en-GB"/>
              </w:rPr>
              <w:t>Yes</w:t>
            </w:r>
          </w:p>
        </w:tc>
      </w:tr>
      <w:tr w:rsidR="001D197C" w:rsidRPr="00151493" w14:paraId="70A890C3" w14:textId="77777777" w:rsidTr="00797DA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C8232" w14:textId="77777777" w:rsidR="001D197C" w:rsidRPr="00151493" w:rsidRDefault="001D197C" w:rsidP="00797DA3">
            <w:pPr>
              <w:spacing w:after="0" w:line="240" w:lineRule="auto"/>
              <w:rPr>
                <w:rFonts w:eastAsia="Times New Roman" w:cstheme="minorHAnsi"/>
                <w:color w:val="000000"/>
                <w:sz w:val="24"/>
                <w:szCs w:val="24"/>
                <w:lang w:eastAsia="en-GB"/>
              </w:rPr>
            </w:pPr>
            <w:r w:rsidRPr="00151493">
              <w:rPr>
                <w:rFonts w:eastAsia="Times New Roman" w:cstheme="minorHAnsi"/>
                <w:color w:val="000000"/>
                <w:sz w:val="24"/>
                <w:szCs w:val="24"/>
                <w:lang w:eastAsia="en-GB"/>
              </w:rPr>
              <w:t>Beachmaster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B8857" w14:textId="77777777" w:rsidR="001D197C" w:rsidRPr="00151493" w:rsidRDefault="001D197C" w:rsidP="00797DA3">
            <w:pPr>
              <w:spacing w:after="0" w:line="240" w:lineRule="auto"/>
              <w:rPr>
                <w:rFonts w:eastAsia="Times New Roman" w:cstheme="minorHAnsi"/>
                <w:color w:val="000000"/>
                <w:sz w:val="24"/>
                <w:szCs w:val="24"/>
                <w:lang w:eastAsia="en-GB"/>
              </w:rPr>
            </w:pPr>
            <w:r w:rsidRPr="00151493">
              <w:rPr>
                <w:rFonts w:eastAsia="Times New Roman" w:cstheme="minorHAnsi"/>
                <w:color w:val="000000"/>
                <w:sz w:val="24"/>
                <w:szCs w:val="24"/>
                <w:lang w:eastAsia="en-GB"/>
              </w:rPr>
              <w:t>Georgios Rafeletos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A32B7" w14:textId="122E2206" w:rsidR="001D197C" w:rsidRPr="00151493" w:rsidRDefault="001D197C" w:rsidP="00797DA3">
            <w:pPr>
              <w:spacing w:after="0" w:line="240" w:lineRule="auto"/>
              <w:rPr>
                <w:rFonts w:eastAsia="Times New Roman" w:cstheme="minorHAnsi"/>
                <w:sz w:val="24"/>
                <w:szCs w:val="24"/>
                <w:lang w:eastAsia="en-GB"/>
              </w:rPr>
            </w:pPr>
            <w:proofErr w:type="spellStart"/>
            <w:r>
              <w:rPr>
                <w:rFonts w:eastAsia="Times New Roman" w:cstheme="minorHAnsi"/>
                <w:sz w:val="24"/>
                <w:szCs w:val="24"/>
                <w:lang w:eastAsia="en-GB"/>
              </w:rPr>
              <w:t>Apols</w:t>
            </w:r>
            <w:proofErr w:type="spellEnd"/>
          </w:p>
        </w:tc>
      </w:tr>
    </w:tbl>
    <w:p w14:paraId="0DC67377" w14:textId="77777777" w:rsidR="001D197C" w:rsidRPr="00151493" w:rsidRDefault="001D197C" w:rsidP="001D197C">
      <w:pPr>
        <w:spacing w:after="0" w:line="240" w:lineRule="auto"/>
        <w:rPr>
          <w:rFonts w:eastAsia="Times New Roman" w:cstheme="minorHAnsi"/>
          <w:sz w:val="24"/>
          <w:szCs w:val="24"/>
          <w:lang w:eastAsia="en-GB"/>
        </w:rPr>
      </w:pPr>
    </w:p>
    <w:p w14:paraId="114861FE" w14:textId="77777777" w:rsidR="001D197C" w:rsidRDefault="001D197C" w:rsidP="001D197C">
      <w:pPr>
        <w:spacing w:after="0" w:line="240" w:lineRule="auto"/>
        <w:rPr>
          <w:rFonts w:eastAsia="Times New Roman" w:cstheme="minorHAnsi"/>
          <w:b/>
          <w:bCs/>
          <w:color w:val="000000"/>
          <w:sz w:val="24"/>
          <w:szCs w:val="24"/>
          <w:lang w:eastAsia="en-GB"/>
        </w:rPr>
      </w:pPr>
      <w:r w:rsidRPr="00D8497E">
        <w:rPr>
          <w:rFonts w:eastAsia="Times New Roman" w:cstheme="minorHAnsi"/>
          <w:b/>
          <w:bCs/>
          <w:color w:val="000000"/>
          <w:sz w:val="24"/>
          <w:szCs w:val="24"/>
          <w:u w:val="single"/>
          <w:lang w:eastAsia="en-GB"/>
        </w:rPr>
        <w:t>Actions &amp; decisions</w:t>
      </w:r>
      <w:r>
        <w:rPr>
          <w:rFonts w:eastAsia="Times New Roman" w:cstheme="minorHAnsi"/>
          <w:b/>
          <w:bCs/>
          <w:color w:val="000000"/>
          <w:sz w:val="24"/>
          <w:szCs w:val="24"/>
          <w:lang w:eastAsia="en-GB"/>
        </w:rPr>
        <w:t xml:space="preserve">   </w:t>
      </w:r>
    </w:p>
    <w:p w14:paraId="669BB04F" w14:textId="7597E1A4" w:rsidR="001D197C" w:rsidRDefault="001D197C" w:rsidP="001D197C">
      <w:pPr>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August’s minutes approved.</w:t>
      </w:r>
    </w:p>
    <w:p w14:paraId="5E1170A5" w14:textId="46CD2CF1" w:rsidR="001D197C" w:rsidRDefault="001D197C" w:rsidP="001D197C">
      <w:pPr>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Dinghy cruising: New rules have been adopted by participants including mandatory use of VHF radio.</w:t>
      </w:r>
    </w:p>
    <w:p w14:paraId="25932FF5" w14:textId="0885DC21" w:rsidR="001D197C" w:rsidRDefault="001D197C" w:rsidP="001D197C">
      <w:pPr>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Cruiser Fleet mooring buoy proposal: Further enquiries ongoing.</w:t>
      </w:r>
    </w:p>
    <w:p w14:paraId="7DC7A39B" w14:textId="77777777" w:rsidR="001D197C" w:rsidRDefault="001D197C" w:rsidP="001D197C">
      <w:pPr>
        <w:spacing w:after="0" w:line="240" w:lineRule="auto"/>
        <w:rPr>
          <w:rFonts w:eastAsia="Times New Roman" w:cstheme="minorHAnsi"/>
          <w:b/>
          <w:bCs/>
          <w:color w:val="000000"/>
          <w:sz w:val="24"/>
          <w:szCs w:val="24"/>
          <w:u w:val="single"/>
          <w:lang w:eastAsia="en-GB"/>
        </w:rPr>
      </w:pPr>
    </w:p>
    <w:p w14:paraId="6EDC7A80" w14:textId="77777777" w:rsidR="001D197C" w:rsidRDefault="001D197C" w:rsidP="001D197C">
      <w:pPr>
        <w:spacing w:after="0" w:line="240" w:lineRule="auto"/>
        <w:rPr>
          <w:rFonts w:eastAsia="Times New Roman" w:cstheme="minorHAnsi"/>
          <w:color w:val="000000"/>
          <w:sz w:val="24"/>
          <w:szCs w:val="24"/>
          <w:lang w:eastAsia="en-GB"/>
        </w:rPr>
      </w:pPr>
    </w:p>
    <w:p w14:paraId="1B5470D2" w14:textId="77777777" w:rsidR="001D197C" w:rsidRDefault="001D197C" w:rsidP="001D197C">
      <w:pPr>
        <w:spacing w:after="0" w:line="240" w:lineRule="auto"/>
        <w:rPr>
          <w:rFonts w:eastAsia="Times New Roman" w:cstheme="minorHAnsi"/>
          <w:sz w:val="24"/>
          <w:szCs w:val="24"/>
          <w:lang w:eastAsia="en-GB"/>
        </w:rPr>
      </w:pPr>
      <w:r w:rsidRPr="00151493">
        <w:rPr>
          <w:rFonts w:eastAsia="Times New Roman" w:cstheme="minorHAnsi"/>
          <w:b/>
          <w:bCs/>
          <w:sz w:val="24"/>
          <w:szCs w:val="24"/>
          <w:u w:val="single"/>
          <w:lang w:eastAsia="en-GB"/>
        </w:rPr>
        <w:t>Equipment Status</w:t>
      </w:r>
      <w:r w:rsidRPr="00151493">
        <w:rPr>
          <w:rFonts w:eastAsia="Times New Roman" w:cstheme="minorHAnsi"/>
          <w:sz w:val="24"/>
          <w:szCs w:val="24"/>
          <w:lang w:eastAsia="en-GB"/>
        </w:rPr>
        <w:t xml:space="preserve"> </w:t>
      </w:r>
      <w:r>
        <w:rPr>
          <w:rFonts w:eastAsia="Times New Roman" w:cstheme="minorHAnsi"/>
          <w:sz w:val="24"/>
          <w:szCs w:val="24"/>
          <w:lang w:eastAsia="en-GB"/>
        </w:rPr>
        <w:t xml:space="preserve"> </w:t>
      </w:r>
    </w:p>
    <w:p w14:paraId="1178E68F" w14:textId="397329C6" w:rsidR="001D197C" w:rsidRDefault="001D197C" w:rsidP="001D197C">
      <w:pPr>
        <w:spacing w:after="0" w:line="240" w:lineRule="auto"/>
        <w:rPr>
          <w:rFonts w:eastAsia="Times New Roman" w:cstheme="minorHAnsi"/>
          <w:sz w:val="24"/>
          <w:szCs w:val="24"/>
          <w:lang w:eastAsia="en-GB"/>
        </w:rPr>
      </w:pPr>
      <w:r>
        <w:rPr>
          <w:rFonts w:eastAsia="Times New Roman" w:cstheme="minorHAnsi"/>
          <w:sz w:val="24"/>
          <w:szCs w:val="24"/>
          <w:lang w:eastAsia="en-GB"/>
        </w:rPr>
        <w:t>Yellow rib will be replaced. Cormorant will be sold. A new rib to be sourced in short term with longer term plan for graduated renewal of safety boat fleet to be agreed.</w:t>
      </w:r>
      <w:r w:rsidR="00EF612D">
        <w:rPr>
          <w:rFonts w:eastAsia="Times New Roman" w:cstheme="minorHAnsi"/>
          <w:sz w:val="24"/>
          <w:szCs w:val="24"/>
          <w:lang w:eastAsia="en-GB"/>
        </w:rPr>
        <w:t xml:space="preserve"> SG to present programme at next GC meeting.</w:t>
      </w:r>
      <w:r w:rsidR="00EF612D">
        <w:rPr>
          <w:rFonts w:eastAsia="Times New Roman" w:cstheme="minorHAnsi"/>
          <w:sz w:val="24"/>
          <w:szCs w:val="24"/>
          <w:lang w:eastAsia="en-GB"/>
        </w:rPr>
        <w:tab/>
      </w:r>
      <w:r w:rsidR="00EF612D">
        <w:rPr>
          <w:rFonts w:eastAsia="Times New Roman" w:cstheme="minorHAnsi"/>
          <w:sz w:val="24"/>
          <w:szCs w:val="24"/>
          <w:lang w:eastAsia="en-GB"/>
        </w:rPr>
        <w:tab/>
      </w:r>
      <w:r w:rsidR="00EF612D">
        <w:rPr>
          <w:rFonts w:eastAsia="Times New Roman" w:cstheme="minorHAnsi"/>
          <w:sz w:val="24"/>
          <w:szCs w:val="24"/>
          <w:lang w:eastAsia="en-GB"/>
        </w:rPr>
        <w:tab/>
      </w:r>
      <w:r w:rsidR="00EF612D">
        <w:rPr>
          <w:rFonts w:eastAsia="Times New Roman" w:cstheme="minorHAnsi"/>
          <w:sz w:val="24"/>
          <w:szCs w:val="24"/>
          <w:lang w:eastAsia="en-GB"/>
        </w:rPr>
        <w:tab/>
      </w:r>
      <w:r w:rsidR="00EF612D">
        <w:rPr>
          <w:rFonts w:eastAsia="Times New Roman" w:cstheme="minorHAnsi"/>
          <w:sz w:val="24"/>
          <w:szCs w:val="24"/>
          <w:lang w:eastAsia="en-GB"/>
        </w:rPr>
        <w:tab/>
      </w:r>
      <w:r w:rsidR="00EF612D">
        <w:rPr>
          <w:rFonts w:eastAsia="Times New Roman" w:cstheme="minorHAnsi"/>
          <w:sz w:val="24"/>
          <w:szCs w:val="24"/>
          <w:lang w:eastAsia="en-GB"/>
        </w:rPr>
        <w:tab/>
      </w:r>
      <w:r w:rsidR="00EF612D">
        <w:rPr>
          <w:rFonts w:eastAsia="Times New Roman" w:cstheme="minorHAnsi"/>
          <w:sz w:val="24"/>
          <w:szCs w:val="24"/>
          <w:lang w:eastAsia="en-GB"/>
        </w:rPr>
        <w:tab/>
      </w:r>
      <w:r w:rsidR="00EF612D" w:rsidRPr="00EF612D">
        <w:rPr>
          <w:rFonts w:eastAsia="Times New Roman" w:cstheme="minorHAnsi"/>
          <w:b/>
          <w:bCs/>
          <w:sz w:val="24"/>
          <w:szCs w:val="24"/>
          <w:lang w:eastAsia="en-GB"/>
        </w:rPr>
        <w:t>Action SG</w:t>
      </w:r>
    </w:p>
    <w:p w14:paraId="492008E5" w14:textId="70B52A63" w:rsidR="001D197C" w:rsidRDefault="001D197C" w:rsidP="001D197C">
      <w:pPr>
        <w:spacing w:after="0" w:line="240" w:lineRule="auto"/>
        <w:rPr>
          <w:rFonts w:eastAsia="Times New Roman" w:cstheme="minorHAnsi"/>
          <w:sz w:val="24"/>
          <w:szCs w:val="24"/>
          <w:lang w:eastAsia="en-GB"/>
        </w:rPr>
      </w:pPr>
      <w:proofErr w:type="spellStart"/>
      <w:r>
        <w:rPr>
          <w:rFonts w:eastAsia="Times New Roman" w:cstheme="minorHAnsi"/>
          <w:sz w:val="24"/>
          <w:szCs w:val="24"/>
          <w:lang w:eastAsia="en-GB"/>
        </w:rPr>
        <w:t>PKi</w:t>
      </w:r>
      <w:proofErr w:type="spellEnd"/>
      <w:r>
        <w:rPr>
          <w:rFonts w:eastAsia="Times New Roman" w:cstheme="minorHAnsi"/>
          <w:sz w:val="24"/>
          <w:szCs w:val="24"/>
          <w:lang w:eastAsia="en-GB"/>
        </w:rPr>
        <w:t xml:space="preserve"> to work on </w:t>
      </w:r>
      <w:proofErr w:type="gramStart"/>
      <w:r>
        <w:rPr>
          <w:rFonts w:eastAsia="Times New Roman" w:cstheme="minorHAnsi"/>
          <w:sz w:val="24"/>
          <w:szCs w:val="24"/>
          <w:lang w:eastAsia="en-GB"/>
        </w:rPr>
        <w:t>Blue and Pink</w:t>
      </w:r>
      <w:proofErr w:type="gramEnd"/>
      <w:r>
        <w:rPr>
          <w:rFonts w:eastAsia="Times New Roman" w:cstheme="minorHAnsi"/>
          <w:sz w:val="24"/>
          <w:szCs w:val="24"/>
          <w:lang w:eastAsia="en-GB"/>
        </w:rPr>
        <w:t xml:space="preserve"> rib hulls over winter with Peter Griffin to be used for Frostbite series.</w:t>
      </w:r>
      <w:r w:rsidR="00EF612D">
        <w:rPr>
          <w:rFonts w:eastAsia="Times New Roman" w:cstheme="minorHAnsi"/>
          <w:sz w:val="24"/>
          <w:szCs w:val="24"/>
          <w:lang w:eastAsia="en-GB"/>
        </w:rPr>
        <w:tab/>
      </w:r>
    </w:p>
    <w:p w14:paraId="6087662C" w14:textId="4CF8410B" w:rsidR="001D197C" w:rsidRDefault="001D197C" w:rsidP="001D197C">
      <w:pPr>
        <w:spacing w:after="0" w:line="240" w:lineRule="auto"/>
        <w:rPr>
          <w:rFonts w:eastAsia="Times New Roman" w:cstheme="minorHAnsi"/>
          <w:sz w:val="24"/>
          <w:szCs w:val="24"/>
          <w:lang w:eastAsia="en-GB"/>
        </w:rPr>
      </w:pPr>
      <w:r>
        <w:rPr>
          <w:rFonts w:eastAsia="Times New Roman" w:cstheme="minorHAnsi"/>
          <w:sz w:val="24"/>
          <w:szCs w:val="24"/>
          <w:lang w:eastAsia="en-GB"/>
        </w:rPr>
        <w:t>Review issue of buoys drifting during races to ascertain if equipment or training issue.</w:t>
      </w:r>
    </w:p>
    <w:p w14:paraId="6631AD40" w14:textId="77777777" w:rsidR="001D197C" w:rsidRDefault="001D197C" w:rsidP="001D197C">
      <w:pPr>
        <w:spacing w:after="0" w:line="240" w:lineRule="auto"/>
        <w:rPr>
          <w:rFonts w:eastAsia="Times New Roman" w:cstheme="minorHAnsi"/>
          <w:sz w:val="24"/>
          <w:szCs w:val="24"/>
          <w:lang w:eastAsia="en-GB"/>
        </w:rPr>
      </w:pPr>
    </w:p>
    <w:p w14:paraId="7964BAD8" w14:textId="12165F75" w:rsidR="001D197C" w:rsidRDefault="001D197C" w:rsidP="001D197C">
      <w:pPr>
        <w:spacing w:after="0" w:line="240" w:lineRule="auto"/>
        <w:rPr>
          <w:rFonts w:eastAsia="Times New Roman" w:cstheme="minorHAnsi"/>
          <w:b/>
          <w:bCs/>
          <w:sz w:val="24"/>
          <w:szCs w:val="24"/>
          <w:u w:val="single"/>
          <w:lang w:eastAsia="en-GB"/>
        </w:rPr>
      </w:pPr>
      <w:r>
        <w:rPr>
          <w:rFonts w:eastAsia="Times New Roman" w:cstheme="minorHAnsi"/>
          <w:b/>
          <w:bCs/>
          <w:sz w:val="24"/>
          <w:szCs w:val="24"/>
          <w:u w:val="single"/>
          <w:lang w:eastAsia="en-GB"/>
        </w:rPr>
        <w:t>New Members</w:t>
      </w:r>
    </w:p>
    <w:p w14:paraId="64CE4EF4" w14:textId="77777777" w:rsidR="001D197C" w:rsidRDefault="001D197C" w:rsidP="001D197C">
      <w:pPr>
        <w:spacing w:after="0" w:line="240" w:lineRule="auto"/>
        <w:rPr>
          <w:rFonts w:eastAsia="Times New Roman" w:cstheme="minorHAnsi"/>
          <w:b/>
          <w:bCs/>
          <w:sz w:val="24"/>
          <w:szCs w:val="24"/>
          <w:u w:val="single"/>
          <w:lang w:eastAsia="en-GB"/>
        </w:rPr>
      </w:pPr>
    </w:p>
    <w:tbl>
      <w:tblPr>
        <w:tblW w:w="907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701"/>
        <w:gridCol w:w="1708"/>
        <w:gridCol w:w="2551"/>
        <w:gridCol w:w="1966"/>
      </w:tblGrid>
      <w:tr w:rsidR="001D197C" w:rsidRPr="00874CBA" w14:paraId="372AEBA8" w14:textId="77777777" w:rsidTr="00797DA3">
        <w:trPr>
          <w:trHeight w:val="465"/>
        </w:trPr>
        <w:tc>
          <w:tcPr>
            <w:tcW w:w="1146" w:type="dxa"/>
          </w:tcPr>
          <w:p w14:paraId="0F12691A" w14:textId="77777777" w:rsidR="001D197C" w:rsidRPr="00874CBA" w:rsidRDefault="001D197C" w:rsidP="00797DA3">
            <w:pPr>
              <w:jc w:val="center"/>
              <w:rPr>
                <w:rFonts w:ascii="Arial" w:hAnsi="Arial" w:cs="Arial"/>
                <w:b/>
              </w:rPr>
            </w:pPr>
            <w:r>
              <w:rPr>
                <w:rFonts w:ascii="Arial" w:hAnsi="Arial" w:cs="Arial"/>
                <w:b/>
              </w:rPr>
              <w:t>SAGE REF</w:t>
            </w:r>
          </w:p>
        </w:tc>
        <w:tc>
          <w:tcPr>
            <w:tcW w:w="1701" w:type="dxa"/>
          </w:tcPr>
          <w:p w14:paraId="5056CEA1" w14:textId="77777777" w:rsidR="001D197C" w:rsidRPr="00874CBA" w:rsidRDefault="001D197C" w:rsidP="00797DA3">
            <w:pPr>
              <w:jc w:val="center"/>
              <w:rPr>
                <w:rFonts w:ascii="Arial" w:hAnsi="Arial" w:cs="Arial"/>
                <w:b/>
              </w:rPr>
            </w:pPr>
            <w:r w:rsidRPr="00874CBA">
              <w:rPr>
                <w:rFonts w:ascii="Arial" w:hAnsi="Arial" w:cs="Arial"/>
                <w:b/>
              </w:rPr>
              <w:t>NAME</w:t>
            </w:r>
          </w:p>
        </w:tc>
        <w:tc>
          <w:tcPr>
            <w:tcW w:w="1708" w:type="dxa"/>
          </w:tcPr>
          <w:p w14:paraId="2D41DB91" w14:textId="77777777" w:rsidR="001D197C" w:rsidRPr="00874CBA" w:rsidRDefault="001D197C" w:rsidP="00797DA3">
            <w:pPr>
              <w:jc w:val="center"/>
              <w:rPr>
                <w:rFonts w:ascii="Arial" w:hAnsi="Arial" w:cs="Arial"/>
                <w:b/>
              </w:rPr>
            </w:pPr>
            <w:r w:rsidRPr="00874CBA">
              <w:rPr>
                <w:rFonts w:ascii="Arial" w:hAnsi="Arial" w:cs="Arial"/>
                <w:b/>
              </w:rPr>
              <w:t>MEMBERSHIP CATEGORY</w:t>
            </w:r>
          </w:p>
        </w:tc>
        <w:tc>
          <w:tcPr>
            <w:tcW w:w="2551" w:type="dxa"/>
          </w:tcPr>
          <w:p w14:paraId="529124CA" w14:textId="77777777" w:rsidR="001D197C" w:rsidRPr="00874CBA" w:rsidRDefault="001D197C" w:rsidP="00797DA3">
            <w:pPr>
              <w:jc w:val="center"/>
              <w:rPr>
                <w:rFonts w:ascii="Arial" w:hAnsi="Arial" w:cs="Arial"/>
                <w:b/>
              </w:rPr>
            </w:pPr>
            <w:r w:rsidRPr="00874CBA">
              <w:rPr>
                <w:rFonts w:ascii="Arial" w:hAnsi="Arial" w:cs="Arial"/>
                <w:b/>
              </w:rPr>
              <w:t>BOAT/BOARD/KAYAK</w:t>
            </w:r>
          </w:p>
        </w:tc>
        <w:tc>
          <w:tcPr>
            <w:tcW w:w="1966" w:type="dxa"/>
          </w:tcPr>
          <w:p w14:paraId="253D2E6E" w14:textId="77777777" w:rsidR="001D197C" w:rsidRPr="00874CBA" w:rsidRDefault="001D197C" w:rsidP="00797DA3">
            <w:pPr>
              <w:rPr>
                <w:rFonts w:ascii="Arial" w:hAnsi="Arial" w:cs="Arial"/>
                <w:b/>
              </w:rPr>
            </w:pPr>
            <w:r w:rsidRPr="00874CBA">
              <w:rPr>
                <w:rFonts w:ascii="Arial" w:hAnsi="Arial" w:cs="Arial"/>
                <w:b/>
              </w:rPr>
              <w:t>REASON FOR JOINING</w:t>
            </w:r>
          </w:p>
        </w:tc>
      </w:tr>
      <w:tr w:rsidR="001D197C" w:rsidRPr="00874CBA" w14:paraId="6ED7BC3B" w14:textId="77777777" w:rsidTr="00797DA3">
        <w:trPr>
          <w:trHeight w:val="465"/>
        </w:trPr>
        <w:tc>
          <w:tcPr>
            <w:tcW w:w="1146" w:type="dxa"/>
          </w:tcPr>
          <w:p w14:paraId="049F60A1" w14:textId="77777777" w:rsidR="001D197C" w:rsidRDefault="001D197C" w:rsidP="00797DA3">
            <w:pPr>
              <w:jc w:val="center"/>
              <w:rPr>
                <w:rFonts w:ascii="Arial" w:hAnsi="Arial" w:cs="Arial"/>
                <w:b/>
              </w:rPr>
            </w:pPr>
            <w:r>
              <w:rPr>
                <w:rFonts w:ascii="Arial" w:hAnsi="Arial" w:cs="Arial"/>
                <w:b/>
              </w:rPr>
              <w:lastRenderedPageBreak/>
              <w:t>GREE13</w:t>
            </w:r>
          </w:p>
        </w:tc>
        <w:tc>
          <w:tcPr>
            <w:tcW w:w="1701" w:type="dxa"/>
          </w:tcPr>
          <w:p w14:paraId="714AB6BC" w14:textId="77777777" w:rsidR="001D197C" w:rsidRDefault="001D197C" w:rsidP="00797DA3">
            <w:pPr>
              <w:jc w:val="center"/>
              <w:rPr>
                <w:rFonts w:ascii="Arial" w:hAnsi="Arial" w:cs="Arial"/>
                <w:b/>
              </w:rPr>
            </w:pPr>
            <w:r>
              <w:rPr>
                <w:rFonts w:ascii="Arial" w:hAnsi="Arial" w:cs="Arial"/>
                <w:b/>
              </w:rPr>
              <w:t>Natasha Green</w:t>
            </w:r>
          </w:p>
          <w:p w14:paraId="5A51379E" w14:textId="77777777" w:rsidR="001D197C" w:rsidRDefault="001D197C" w:rsidP="00797DA3">
            <w:pPr>
              <w:jc w:val="center"/>
              <w:rPr>
                <w:rFonts w:ascii="Arial" w:hAnsi="Arial" w:cs="Arial"/>
                <w:b/>
              </w:rPr>
            </w:pPr>
            <w:r>
              <w:rPr>
                <w:rFonts w:ascii="Arial" w:hAnsi="Arial" w:cs="Arial"/>
                <w:b/>
              </w:rPr>
              <w:t>+</w:t>
            </w:r>
          </w:p>
          <w:p w14:paraId="78CF82D5" w14:textId="77777777" w:rsidR="001D197C" w:rsidRPr="00D14355" w:rsidRDefault="001D197C" w:rsidP="00797DA3">
            <w:pPr>
              <w:jc w:val="center"/>
              <w:rPr>
                <w:rFonts w:ascii="Arial" w:hAnsi="Arial" w:cs="Arial"/>
                <w:b/>
              </w:rPr>
            </w:pPr>
            <w:r>
              <w:rPr>
                <w:rFonts w:ascii="Arial" w:hAnsi="Arial" w:cs="Arial"/>
                <w:b/>
              </w:rPr>
              <w:t xml:space="preserve">Henry James, </w:t>
            </w:r>
          </w:p>
        </w:tc>
        <w:tc>
          <w:tcPr>
            <w:tcW w:w="1708" w:type="dxa"/>
          </w:tcPr>
          <w:p w14:paraId="4BDB2ECC" w14:textId="77777777" w:rsidR="001D197C" w:rsidRDefault="001D197C" w:rsidP="00797DA3">
            <w:pPr>
              <w:jc w:val="center"/>
              <w:rPr>
                <w:rFonts w:ascii="Arial" w:hAnsi="Arial" w:cs="Arial"/>
                <w:b/>
              </w:rPr>
            </w:pPr>
            <w:r>
              <w:rPr>
                <w:rFonts w:ascii="Arial" w:hAnsi="Arial" w:cs="Arial"/>
                <w:b/>
              </w:rPr>
              <w:t>Social Individual</w:t>
            </w:r>
          </w:p>
        </w:tc>
        <w:tc>
          <w:tcPr>
            <w:tcW w:w="2551" w:type="dxa"/>
          </w:tcPr>
          <w:p w14:paraId="329F270B" w14:textId="77777777" w:rsidR="001D197C" w:rsidRPr="00874CBA" w:rsidRDefault="001D197C" w:rsidP="00797DA3">
            <w:pPr>
              <w:jc w:val="center"/>
              <w:rPr>
                <w:rFonts w:ascii="Arial" w:hAnsi="Arial" w:cs="Arial"/>
                <w:b/>
              </w:rPr>
            </w:pPr>
          </w:p>
        </w:tc>
        <w:tc>
          <w:tcPr>
            <w:tcW w:w="1966" w:type="dxa"/>
          </w:tcPr>
          <w:p w14:paraId="1EA9B028" w14:textId="77777777" w:rsidR="001D197C" w:rsidRDefault="001D197C" w:rsidP="00797DA3">
            <w:pPr>
              <w:rPr>
                <w:rFonts w:ascii="Arial" w:hAnsi="Arial" w:cs="Arial"/>
                <w:b/>
              </w:rPr>
            </w:pPr>
          </w:p>
        </w:tc>
      </w:tr>
      <w:tr w:rsidR="001D197C" w:rsidRPr="00874CBA" w14:paraId="3BEC3080" w14:textId="77777777" w:rsidTr="00797DA3">
        <w:trPr>
          <w:trHeight w:val="465"/>
        </w:trPr>
        <w:tc>
          <w:tcPr>
            <w:tcW w:w="1146" w:type="dxa"/>
          </w:tcPr>
          <w:p w14:paraId="655D0B22" w14:textId="77777777" w:rsidR="001D197C" w:rsidRDefault="001D197C" w:rsidP="00797DA3">
            <w:pPr>
              <w:jc w:val="center"/>
              <w:rPr>
                <w:rFonts w:ascii="Arial" w:hAnsi="Arial" w:cs="Arial"/>
                <w:b/>
              </w:rPr>
            </w:pPr>
            <w:r>
              <w:rPr>
                <w:rFonts w:ascii="Arial" w:hAnsi="Arial" w:cs="Arial"/>
                <w:b/>
              </w:rPr>
              <w:t>COX07</w:t>
            </w:r>
          </w:p>
        </w:tc>
        <w:tc>
          <w:tcPr>
            <w:tcW w:w="1701" w:type="dxa"/>
          </w:tcPr>
          <w:p w14:paraId="3D81002D" w14:textId="77777777" w:rsidR="001D197C" w:rsidRDefault="001D197C" w:rsidP="00797DA3">
            <w:pPr>
              <w:jc w:val="center"/>
              <w:rPr>
                <w:rFonts w:ascii="Arial" w:hAnsi="Arial" w:cs="Arial"/>
                <w:b/>
              </w:rPr>
            </w:pPr>
            <w:r w:rsidRPr="005F672E">
              <w:rPr>
                <w:rFonts w:ascii="Arial" w:hAnsi="Arial" w:cs="Arial"/>
                <w:b/>
              </w:rPr>
              <w:t>Andrew Cox</w:t>
            </w:r>
          </w:p>
        </w:tc>
        <w:tc>
          <w:tcPr>
            <w:tcW w:w="1708" w:type="dxa"/>
          </w:tcPr>
          <w:p w14:paraId="18F09C9C" w14:textId="77777777" w:rsidR="001D197C" w:rsidRDefault="001D197C" w:rsidP="00797DA3">
            <w:pPr>
              <w:jc w:val="center"/>
              <w:rPr>
                <w:rFonts w:ascii="Arial" w:hAnsi="Arial" w:cs="Arial"/>
                <w:b/>
              </w:rPr>
            </w:pPr>
            <w:r>
              <w:rPr>
                <w:rFonts w:ascii="Arial" w:hAnsi="Arial" w:cs="Arial"/>
                <w:b/>
              </w:rPr>
              <w:t>Social Individual</w:t>
            </w:r>
          </w:p>
        </w:tc>
        <w:tc>
          <w:tcPr>
            <w:tcW w:w="2551" w:type="dxa"/>
          </w:tcPr>
          <w:p w14:paraId="61B4D37A" w14:textId="77777777" w:rsidR="001D197C" w:rsidRPr="00874CBA" w:rsidRDefault="001D197C" w:rsidP="00797DA3">
            <w:pPr>
              <w:jc w:val="center"/>
              <w:rPr>
                <w:rFonts w:ascii="Arial" w:hAnsi="Arial" w:cs="Arial"/>
                <w:b/>
              </w:rPr>
            </w:pPr>
          </w:p>
        </w:tc>
        <w:tc>
          <w:tcPr>
            <w:tcW w:w="1966" w:type="dxa"/>
          </w:tcPr>
          <w:p w14:paraId="7121E21C" w14:textId="77777777" w:rsidR="001D197C" w:rsidRDefault="001D197C" w:rsidP="00797DA3">
            <w:pPr>
              <w:rPr>
                <w:rFonts w:ascii="Arial" w:hAnsi="Arial" w:cs="Arial"/>
                <w:b/>
              </w:rPr>
            </w:pPr>
          </w:p>
        </w:tc>
      </w:tr>
      <w:tr w:rsidR="001D197C" w:rsidRPr="00874CBA" w14:paraId="38BF88FB" w14:textId="77777777" w:rsidTr="00797DA3">
        <w:trPr>
          <w:trHeight w:val="465"/>
        </w:trPr>
        <w:tc>
          <w:tcPr>
            <w:tcW w:w="1146" w:type="dxa"/>
          </w:tcPr>
          <w:p w14:paraId="6F0D80BA" w14:textId="77777777" w:rsidR="001D197C" w:rsidRDefault="001D197C" w:rsidP="00797DA3">
            <w:pPr>
              <w:jc w:val="center"/>
              <w:rPr>
                <w:rFonts w:ascii="Arial" w:hAnsi="Arial" w:cs="Arial"/>
                <w:b/>
              </w:rPr>
            </w:pPr>
            <w:r>
              <w:rPr>
                <w:rFonts w:ascii="Arial" w:hAnsi="Arial" w:cs="Arial"/>
                <w:b/>
              </w:rPr>
              <w:t>SMIT22</w:t>
            </w:r>
          </w:p>
        </w:tc>
        <w:tc>
          <w:tcPr>
            <w:tcW w:w="1701" w:type="dxa"/>
          </w:tcPr>
          <w:p w14:paraId="741064CA" w14:textId="77777777" w:rsidR="001D197C" w:rsidRDefault="001D197C" w:rsidP="00797DA3">
            <w:pPr>
              <w:jc w:val="center"/>
              <w:rPr>
                <w:rFonts w:ascii="Arial" w:hAnsi="Arial" w:cs="Arial"/>
                <w:b/>
              </w:rPr>
            </w:pPr>
            <w:r>
              <w:rPr>
                <w:rFonts w:ascii="Arial" w:hAnsi="Arial" w:cs="Arial"/>
                <w:b/>
              </w:rPr>
              <w:t>Neil &amp;</w:t>
            </w:r>
          </w:p>
          <w:p w14:paraId="33F79816" w14:textId="77777777" w:rsidR="001D197C" w:rsidRDefault="001D197C" w:rsidP="00797DA3">
            <w:pPr>
              <w:jc w:val="center"/>
              <w:rPr>
                <w:rFonts w:ascii="Arial" w:hAnsi="Arial" w:cs="Arial"/>
                <w:b/>
              </w:rPr>
            </w:pPr>
            <w:r>
              <w:rPr>
                <w:rFonts w:ascii="Arial" w:hAnsi="Arial" w:cs="Arial"/>
                <w:b/>
              </w:rPr>
              <w:t>Jackie Smith</w:t>
            </w:r>
          </w:p>
        </w:tc>
        <w:tc>
          <w:tcPr>
            <w:tcW w:w="1708" w:type="dxa"/>
          </w:tcPr>
          <w:p w14:paraId="3C9263D3" w14:textId="77777777" w:rsidR="001D197C" w:rsidRDefault="001D197C" w:rsidP="00797DA3">
            <w:pPr>
              <w:jc w:val="center"/>
              <w:rPr>
                <w:rFonts w:ascii="Arial" w:hAnsi="Arial" w:cs="Arial"/>
                <w:b/>
              </w:rPr>
            </w:pPr>
            <w:r>
              <w:rPr>
                <w:rFonts w:ascii="Arial" w:hAnsi="Arial" w:cs="Arial"/>
                <w:b/>
              </w:rPr>
              <w:t>Water User Family</w:t>
            </w:r>
          </w:p>
        </w:tc>
        <w:tc>
          <w:tcPr>
            <w:tcW w:w="2551" w:type="dxa"/>
          </w:tcPr>
          <w:p w14:paraId="570C7BB4" w14:textId="77777777" w:rsidR="001D197C" w:rsidRPr="00874CBA" w:rsidRDefault="001D197C" w:rsidP="00797DA3">
            <w:pPr>
              <w:jc w:val="center"/>
              <w:rPr>
                <w:rFonts w:ascii="Arial" w:hAnsi="Arial" w:cs="Arial"/>
                <w:b/>
              </w:rPr>
            </w:pPr>
          </w:p>
        </w:tc>
        <w:tc>
          <w:tcPr>
            <w:tcW w:w="1966" w:type="dxa"/>
          </w:tcPr>
          <w:p w14:paraId="14F2915E" w14:textId="77777777" w:rsidR="001D197C" w:rsidRDefault="001D197C" w:rsidP="00797DA3">
            <w:pPr>
              <w:rPr>
                <w:rFonts w:ascii="Arial" w:hAnsi="Arial" w:cs="Arial"/>
                <w:b/>
              </w:rPr>
            </w:pPr>
          </w:p>
        </w:tc>
      </w:tr>
      <w:tr w:rsidR="001D197C" w:rsidRPr="00874CBA" w14:paraId="1791417B" w14:textId="77777777" w:rsidTr="00797DA3">
        <w:trPr>
          <w:trHeight w:val="465"/>
        </w:trPr>
        <w:tc>
          <w:tcPr>
            <w:tcW w:w="1146" w:type="dxa"/>
          </w:tcPr>
          <w:p w14:paraId="26F6EA1D" w14:textId="77777777" w:rsidR="001D197C" w:rsidRDefault="001D197C" w:rsidP="00797DA3">
            <w:pPr>
              <w:jc w:val="center"/>
              <w:rPr>
                <w:rFonts w:ascii="Arial" w:hAnsi="Arial" w:cs="Arial"/>
                <w:b/>
              </w:rPr>
            </w:pPr>
            <w:r>
              <w:rPr>
                <w:rFonts w:ascii="Arial" w:hAnsi="Arial" w:cs="Arial"/>
                <w:b/>
              </w:rPr>
              <w:t>HUTS01</w:t>
            </w:r>
          </w:p>
        </w:tc>
        <w:tc>
          <w:tcPr>
            <w:tcW w:w="1701" w:type="dxa"/>
          </w:tcPr>
          <w:p w14:paraId="698027B6" w14:textId="77777777" w:rsidR="001D197C" w:rsidRDefault="001D197C" w:rsidP="00797DA3">
            <w:pPr>
              <w:jc w:val="center"/>
              <w:rPr>
                <w:rFonts w:ascii="Arial" w:hAnsi="Arial" w:cs="Arial"/>
                <w:b/>
              </w:rPr>
            </w:pPr>
            <w:r>
              <w:rPr>
                <w:rFonts w:ascii="Arial" w:hAnsi="Arial" w:cs="Arial"/>
                <w:b/>
              </w:rPr>
              <w:t>Rachel Hutson, partner Claude Sapp</w:t>
            </w:r>
          </w:p>
          <w:p w14:paraId="74804E66" w14:textId="77777777" w:rsidR="001D197C" w:rsidRDefault="001D197C" w:rsidP="00797DA3">
            <w:pPr>
              <w:jc w:val="center"/>
              <w:rPr>
                <w:rFonts w:ascii="Arial" w:hAnsi="Arial" w:cs="Arial"/>
                <w:b/>
              </w:rPr>
            </w:pPr>
            <w:r>
              <w:rPr>
                <w:rFonts w:ascii="Arial" w:hAnsi="Arial" w:cs="Arial"/>
                <w:b/>
              </w:rPr>
              <w:t>+</w:t>
            </w:r>
          </w:p>
          <w:p w14:paraId="794CA4B9" w14:textId="77777777" w:rsidR="001D197C" w:rsidRDefault="001D197C" w:rsidP="00797DA3">
            <w:pPr>
              <w:jc w:val="center"/>
              <w:rPr>
                <w:rFonts w:ascii="Arial" w:hAnsi="Arial" w:cs="Arial"/>
                <w:b/>
              </w:rPr>
            </w:pPr>
            <w:r>
              <w:rPr>
                <w:rFonts w:ascii="Arial" w:hAnsi="Arial" w:cs="Arial"/>
                <w:b/>
              </w:rPr>
              <w:t>Roderick &amp; Daphne, both 16</w:t>
            </w:r>
          </w:p>
          <w:p w14:paraId="0C584F36" w14:textId="77777777" w:rsidR="001D197C" w:rsidRDefault="001D197C" w:rsidP="00797DA3">
            <w:pPr>
              <w:jc w:val="center"/>
              <w:rPr>
                <w:rFonts w:ascii="Arial" w:hAnsi="Arial" w:cs="Arial"/>
                <w:b/>
              </w:rPr>
            </w:pPr>
          </w:p>
        </w:tc>
        <w:tc>
          <w:tcPr>
            <w:tcW w:w="1708" w:type="dxa"/>
          </w:tcPr>
          <w:p w14:paraId="32E383CA" w14:textId="77777777" w:rsidR="001D197C" w:rsidRDefault="001D197C" w:rsidP="00797DA3">
            <w:pPr>
              <w:jc w:val="center"/>
              <w:rPr>
                <w:rFonts w:ascii="Arial" w:hAnsi="Arial" w:cs="Arial"/>
                <w:b/>
              </w:rPr>
            </w:pPr>
            <w:r>
              <w:rPr>
                <w:rFonts w:ascii="Arial" w:hAnsi="Arial" w:cs="Arial"/>
                <w:b/>
              </w:rPr>
              <w:t>Social Family</w:t>
            </w:r>
          </w:p>
        </w:tc>
        <w:tc>
          <w:tcPr>
            <w:tcW w:w="2551" w:type="dxa"/>
          </w:tcPr>
          <w:p w14:paraId="5D43A68F" w14:textId="77777777" w:rsidR="001D197C" w:rsidRPr="00874CBA" w:rsidRDefault="001D197C" w:rsidP="00797DA3">
            <w:pPr>
              <w:jc w:val="center"/>
              <w:rPr>
                <w:rFonts w:ascii="Arial" w:hAnsi="Arial" w:cs="Arial"/>
                <w:b/>
              </w:rPr>
            </w:pPr>
          </w:p>
        </w:tc>
        <w:tc>
          <w:tcPr>
            <w:tcW w:w="1966" w:type="dxa"/>
          </w:tcPr>
          <w:p w14:paraId="0759B569" w14:textId="77777777" w:rsidR="001D197C" w:rsidRDefault="001D197C" w:rsidP="00797DA3">
            <w:pPr>
              <w:rPr>
                <w:rFonts w:ascii="Arial" w:hAnsi="Arial" w:cs="Arial"/>
                <w:b/>
              </w:rPr>
            </w:pPr>
          </w:p>
        </w:tc>
      </w:tr>
      <w:tr w:rsidR="001D197C" w:rsidRPr="00874CBA" w14:paraId="5E253147" w14:textId="77777777" w:rsidTr="00797DA3">
        <w:trPr>
          <w:trHeight w:val="465"/>
        </w:trPr>
        <w:tc>
          <w:tcPr>
            <w:tcW w:w="1146" w:type="dxa"/>
          </w:tcPr>
          <w:p w14:paraId="3A89D856" w14:textId="77777777" w:rsidR="001D197C" w:rsidRDefault="001D197C" w:rsidP="00797DA3">
            <w:pPr>
              <w:jc w:val="center"/>
              <w:rPr>
                <w:rFonts w:ascii="Arial" w:hAnsi="Arial" w:cs="Arial"/>
                <w:b/>
              </w:rPr>
            </w:pPr>
            <w:r>
              <w:rPr>
                <w:rFonts w:ascii="Arial" w:hAnsi="Arial" w:cs="Arial"/>
                <w:b/>
              </w:rPr>
              <w:t>BART07</w:t>
            </w:r>
          </w:p>
        </w:tc>
        <w:tc>
          <w:tcPr>
            <w:tcW w:w="1701" w:type="dxa"/>
          </w:tcPr>
          <w:p w14:paraId="553D2E1D" w14:textId="77777777" w:rsidR="001D197C" w:rsidRDefault="001D197C" w:rsidP="00797DA3">
            <w:pPr>
              <w:jc w:val="center"/>
              <w:rPr>
                <w:rFonts w:ascii="Arial" w:hAnsi="Arial" w:cs="Arial"/>
                <w:b/>
              </w:rPr>
            </w:pPr>
            <w:r>
              <w:rPr>
                <w:rFonts w:ascii="Arial" w:hAnsi="Arial" w:cs="Arial"/>
                <w:b/>
              </w:rPr>
              <w:t>Tom &amp; Holly Barton,</w:t>
            </w:r>
          </w:p>
          <w:p w14:paraId="271EE454" w14:textId="77777777" w:rsidR="001D197C" w:rsidRDefault="001D197C" w:rsidP="00797DA3">
            <w:pPr>
              <w:jc w:val="center"/>
              <w:rPr>
                <w:rFonts w:ascii="Arial" w:hAnsi="Arial" w:cs="Arial"/>
                <w:b/>
              </w:rPr>
            </w:pPr>
            <w:r>
              <w:rPr>
                <w:rFonts w:ascii="Arial" w:hAnsi="Arial" w:cs="Arial"/>
                <w:b/>
              </w:rPr>
              <w:t>Lily, 4</w:t>
            </w:r>
          </w:p>
          <w:p w14:paraId="672A4387" w14:textId="77777777" w:rsidR="001D197C" w:rsidRDefault="001D197C" w:rsidP="00797DA3">
            <w:pPr>
              <w:jc w:val="center"/>
              <w:rPr>
                <w:rFonts w:ascii="Arial" w:hAnsi="Arial" w:cs="Arial"/>
                <w:b/>
              </w:rPr>
            </w:pPr>
            <w:r>
              <w:rPr>
                <w:rFonts w:ascii="Arial" w:hAnsi="Arial" w:cs="Arial"/>
                <w:b/>
              </w:rPr>
              <w:t>Polly, 3</w:t>
            </w:r>
          </w:p>
          <w:p w14:paraId="5B6D8A27" w14:textId="77777777" w:rsidR="001D197C" w:rsidRDefault="001D197C" w:rsidP="00797DA3">
            <w:pPr>
              <w:jc w:val="center"/>
              <w:rPr>
                <w:rFonts w:ascii="Arial" w:hAnsi="Arial" w:cs="Arial"/>
                <w:b/>
              </w:rPr>
            </w:pPr>
          </w:p>
        </w:tc>
        <w:tc>
          <w:tcPr>
            <w:tcW w:w="1708" w:type="dxa"/>
          </w:tcPr>
          <w:p w14:paraId="1459DA87" w14:textId="77777777" w:rsidR="001D197C" w:rsidRDefault="001D197C" w:rsidP="00797DA3">
            <w:pPr>
              <w:jc w:val="center"/>
              <w:rPr>
                <w:rFonts w:ascii="Arial" w:hAnsi="Arial" w:cs="Arial"/>
                <w:b/>
              </w:rPr>
            </w:pPr>
            <w:r>
              <w:rPr>
                <w:rFonts w:ascii="Arial" w:hAnsi="Arial" w:cs="Arial"/>
                <w:b/>
              </w:rPr>
              <w:t>Water Family</w:t>
            </w:r>
          </w:p>
        </w:tc>
        <w:tc>
          <w:tcPr>
            <w:tcW w:w="2551" w:type="dxa"/>
          </w:tcPr>
          <w:p w14:paraId="56213725" w14:textId="77777777" w:rsidR="001D197C" w:rsidRPr="00874CBA" w:rsidRDefault="001D197C" w:rsidP="00797DA3">
            <w:pPr>
              <w:jc w:val="center"/>
              <w:rPr>
                <w:rFonts w:ascii="Arial" w:hAnsi="Arial" w:cs="Arial"/>
                <w:b/>
              </w:rPr>
            </w:pPr>
          </w:p>
        </w:tc>
        <w:tc>
          <w:tcPr>
            <w:tcW w:w="1966" w:type="dxa"/>
          </w:tcPr>
          <w:p w14:paraId="534D78EE" w14:textId="77777777" w:rsidR="001D197C" w:rsidRDefault="001D197C" w:rsidP="00797DA3">
            <w:pPr>
              <w:rPr>
                <w:rFonts w:ascii="Arial" w:hAnsi="Arial" w:cs="Arial"/>
                <w:b/>
              </w:rPr>
            </w:pPr>
          </w:p>
        </w:tc>
      </w:tr>
      <w:tr w:rsidR="001D197C" w:rsidRPr="00874CBA" w14:paraId="42A2E03E" w14:textId="77777777" w:rsidTr="00797DA3">
        <w:trPr>
          <w:trHeight w:val="465"/>
        </w:trPr>
        <w:tc>
          <w:tcPr>
            <w:tcW w:w="1146" w:type="dxa"/>
          </w:tcPr>
          <w:p w14:paraId="53E0636F" w14:textId="77777777" w:rsidR="001D197C" w:rsidRDefault="001D197C" w:rsidP="00797DA3">
            <w:pPr>
              <w:jc w:val="center"/>
              <w:rPr>
                <w:rFonts w:ascii="Arial" w:hAnsi="Arial" w:cs="Arial"/>
                <w:b/>
              </w:rPr>
            </w:pPr>
            <w:r>
              <w:rPr>
                <w:rFonts w:ascii="Arial" w:hAnsi="Arial" w:cs="Arial"/>
                <w:b/>
              </w:rPr>
              <w:t>CHAR02</w:t>
            </w:r>
          </w:p>
        </w:tc>
        <w:tc>
          <w:tcPr>
            <w:tcW w:w="1701" w:type="dxa"/>
          </w:tcPr>
          <w:p w14:paraId="62536FB7" w14:textId="77777777" w:rsidR="001D197C" w:rsidRDefault="001D197C" w:rsidP="00797DA3">
            <w:pPr>
              <w:jc w:val="center"/>
              <w:rPr>
                <w:rFonts w:ascii="Arial" w:hAnsi="Arial" w:cs="Arial"/>
                <w:b/>
              </w:rPr>
            </w:pPr>
            <w:r>
              <w:rPr>
                <w:rFonts w:ascii="Arial" w:hAnsi="Arial" w:cs="Arial"/>
                <w:b/>
              </w:rPr>
              <w:t>Dan Charlish, Laurie Nicoll</w:t>
            </w:r>
          </w:p>
          <w:p w14:paraId="35F1A9E1" w14:textId="77777777" w:rsidR="001D197C" w:rsidRDefault="001D197C" w:rsidP="00797DA3">
            <w:pPr>
              <w:jc w:val="center"/>
              <w:rPr>
                <w:rFonts w:ascii="Arial" w:hAnsi="Arial" w:cs="Arial"/>
                <w:b/>
              </w:rPr>
            </w:pPr>
            <w:r>
              <w:rPr>
                <w:rFonts w:ascii="Arial" w:hAnsi="Arial" w:cs="Arial"/>
                <w:b/>
              </w:rPr>
              <w:t>+</w:t>
            </w:r>
          </w:p>
          <w:p w14:paraId="130EF3E2" w14:textId="77777777" w:rsidR="001D197C" w:rsidRDefault="001D197C" w:rsidP="00797DA3">
            <w:pPr>
              <w:jc w:val="center"/>
              <w:rPr>
                <w:rFonts w:ascii="Arial" w:hAnsi="Arial" w:cs="Arial"/>
                <w:b/>
              </w:rPr>
            </w:pPr>
            <w:r>
              <w:rPr>
                <w:rFonts w:ascii="Arial" w:hAnsi="Arial" w:cs="Arial"/>
                <w:b/>
              </w:rPr>
              <w:t>Ari, 3</w:t>
            </w:r>
          </w:p>
        </w:tc>
        <w:tc>
          <w:tcPr>
            <w:tcW w:w="1708" w:type="dxa"/>
          </w:tcPr>
          <w:p w14:paraId="3FAEE218" w14:textId="77777777" w:rsidR="001D197C" w:rsidRDefault="001D197C" w:rsidP="00797DA3">
            <w:pPr>
              <w:jc w:val="center"/>
              <w:rPr>
                <w:rFonts w:ascii="Arial" w:hAnsi="Arial" w:cs="Arial"/>
                <w:b/>
              </w:rPr>
            </w:pPr>
            <w:r>
              <w:rPr>
                <w:rFonts w:ascii="Arial" w:hAnsi="Arial" w:cs="Arial"/>
                <w:b/>
              </w:rPr>
              <w:t>Water User Family</w:t>
            </w:r>
          </w:p>
        </w:tc>
        <w:tc>
          <w:tcPr>
            <w:tcW w:w="2551" w:type="dxa"/>
          </w:tcPr>
          <w:p w14:paraId="33248704" w14:textId="77777777" w:rsidR="001D197C" w:rsidRPr="00874CBA" w:rsidRDefault="001D197C" w:rsidP="00797DA3">
            <w:pPr>
              <w:jc w:val="center"/>
              <w:rPr>
                <w:rFonts w:ascii="Arial" w:hAnsi="Arial" w:cs="Arial"/>
                <w:b/>
              </w:rPr>
            </w:pPr>
            <w:r>
              <w:rPr>
                <w:rFonts w:ascii="Arial" w:hAnsi="Arial" w:cs="Arial"/>
                <w:b/>
              </w:rPr>
              <w:t>Leader (?) dinghy owner</w:t>
            </w:r>
          </w:p>
        </w:tc>
        <w:tc>
          <w:tcPr>
            <w:tcW w:w="1966" w:type="dxa"/>
          </w:tcPr>
          <w:p w14:paraId="1B5C6532" w14:textId="77777777" w:rsidR="001D197C" w:rsidRDefault="001D197C" w:rsidP="00797DA3">
            <w:pPr>
              <w:rPr>
                <w:rFonts w:ascii="Arial" w:hAnsi="Arial" w:cs="Arial"/>
                <w:b/>
              </w:rPr>
            </w:pPr>
          </w:p>
        </w:tc>
      </w:tr>
      <w:tr w:rsidR="001D197C" w:rsidRPr="00874CBA" w14:paraId="417B54C8" w14:textId="77777777" w:rsidTr="00797DA3">
        <w:trPr>
          <w:trHeight w:val="465"/>
        </w:trPr>
        <w:tc>
          <w:tcPr>
            <w:tcW w:w="1146" w:type="dxa"/>
          </w:tcPr>
          <w:p w14:paraId="7D818363" w14:textId="77777777" w:rsidR="001D197C" w:rsidRDefault="001D197C" w:rsidP="00797DA3">
            <w:pPr>
              <w:jc w:val="center"/>
              <w:rPr>
                <w:rFonts w:ascii="Arial" w:hAnsi="Arial" w:cs="Arial"/>
                <w:b/>
              </w:rPr>
            </w:pPr>
            <w:r>
              <w:rPr>
                <w:rFonts w:ascii="Arial" w:hAnsi="Arial" w:cs="Arial"/>
                <w:b/>
              </w:rPr>
              <w:t>SAFF01</w:t>
            </w:r>
          </w:p>
        </w:tc>
        <w:tc>
          <w:tcPr>
            <w:tcW w:w="1701" w:type="dxa"/>
          </w:tcPr>
          <w:p w14:paraId="6C9A5723" w14:textId="77777777" w:rsidR="001D197C" w:rsidRDefault="001D197C" w:rsidP="00797DA3">
            <w:pPr>
              <w:jc w:val="center"/>
              <w:rPr>
                <w:rFonts w:ascii="Arial" w:hAnsi="Arial" w:cs="Arial"/>
                <w:b/>
              </w:rPr>
            </w:pPr>
            <w:r>
              <w:rPr>
                <w:rFonts w:ascii="Arial" w:hAnsi="Arial" w:cs="Arial"/>
                <w:b/>
              </w:rPr>
              <w:t xml:space="preserve">Hugh &amp; Rhianna </w:t>
            </w:r>
            <w:proofErr w:type="spellStart"/>
            <w:r>
              <w:rPr>
                <w:rFonts w:ascii="Arial" w:hAnsi="Arial" w:cs="Arial"/>
                <w:b/>
              </w:rPr>
              <w:t>Saffrey</w:t>
            </w:r>
            <w:proofErr w:type="spellEnd"/>
          </w:p>
          <w:p w14:paraId="780DC263" w14:textId="77777777" w:rsidR="001D197C" w:rsidRDefault="001D197C" w:rsidP="00797DA3">
            <w:pPr>
              <w:jc w:val="center"/>
              <w:rPr>
                <w:rFonts w:ascii="Arial" w:hAnsi="Arial" w:cs="Arial"/>
                <w:b/>
              </w:rPr>
            </w:pPr>
            <w:r>
              <w:rPr>
                <w:rFonts w:ascii="Arial" w:hAnsi="Arial" w:cs="Arial"/>
                <w:b/>
              </w:rPr>
              <w:t>+ Margaux, 2</w:t>
            </w:r>
          </w:p>
        </w:tc>
        <w:tc>
          <w:tcPr>
            <w:tcW w:w="1708" w:type="dxa"/>
          </w:tcPr>
          <w:p w14:paraId="42E746BA" w14:textId="77777777" w:rsidR="001D197C" w:rsidRDefault="001D197C" w:rsidP="00797DA3">
            <w:pPr>
              <w:jc w:val="center"/>
              <w:rPr>
                <w:rFonts w:ascii="Arial" w:hAnsi="Arial" w:cs="Arial"/>
                <w:b/>
              </w:rPr>
            </w:pPr>
            <w:r>
              <w:rPr>
                <w:rFonts w:ascii="Arial" w:hAnsi="Arial" w:cs="Arial"/>
                <w:b/>
              </w:rPr>
              <w:t>Water Family</w:t>
            </w:r>
          </w:p>
        </w:tc>
        <w:tc>
          <w:tcPr>
            <w:tcW w:w="2551" w:type="dxa"/>
          </w:tcPr>
          <w:p w14:paraId="3D9123AA" w14:textId="77777777" w:rsidR="001D197C" w:rsidRPr="00874CBA" w:rsidRDefault="001D197C" w:rsidP="00797DA3">
            <w:pPr>
              <w:jc w:val="center"/>
              <w:rPr>
                <w:rFonts w:ascii="Arial" w:hAnsi="Arial" w:cs="Arial"/>
                <w:b/>
              </w:rPr>
            </w:pPr>
          </w:p>
        </w:tc>
        <w:tc>
          <w:tcPr>
            <w:tcW w:w="1966" w:type="dxa"/>
          </w:tcPr>
          <w:p w14:paraId="0411FF49" w14:textId="77777777" w:rsidR="001D197C" w:rsidRDefault="001D197C" w:rsidP="00797DA3">
            <w:pPr>
              <w:rPr>
                <w:rFonts w:ascii="Arial" w:hAnsi="Arial" w:cs="Arial"/>
                <w:b/>
              </w:rPr>
            </w:pPr>
            <w:r>
              <w:rPr>
                <w:rFonts w:ascii="Arial" w:hAnsi="Arial" w:cs="Arial"/>
                <w:b/>
              </w:rPr>
              <w:t>Own Wooden Cruiser…. (communicated about this - not on site) Has booked course</w:t>
            </w:r>
          </w:p>
        </w:tc>
      </w:tr>
      <w:tr w:rsidR="001D197C" w:rsidRPr="00874CBA" w14:paraId="47F14391" w14:textId="77777777" w:rsidTr="00797DA3">
        <w:trPr>
          <w:trHeight w:val="465"/>
        </w:trPr>
        <w:tc>
          <w:tcPr>
            <w:tcW w:w="1146" w:type="dxa"/>
          </w:tcPr>
          <w:p w14:paraId="33705E84" w14:textId="77777777" w:rsidR="001D197C" w:rsidRDefault="001D197C" w:rsidP="00797DA3">
            <w:pPr>
              <w:jc w:val="center"/>
              <w:rPr>
                <w:rFonts w:ascii="Arial" w:hAnsi="Arial" w:cs="Arial"/>
                <w:b/>
              </w:rPr>
            </w:pPr>
            <w:r>
              <w:rPr>
                <w:rFonts w:ascii="Arial" w:hAnsi="Arial" w:cs="Arial"/>
                <w:b/>
              </w:rPr>
              <w:t>HAWK05</w:t>
            </w:r>
          </w:p>
        </w:tc>
        <w:tc>
          <w:tcPr>
            <w:tcW w:w="1701" w:type="dxa"/>
          </w:tcPr>
          <w:p w14:paraId="78E6A9F8" w14:textId="77777777" w:rsidR="001D197C" w:rsidRDefault="001D197C" w:rsidP="00797DA3">
            <w:pPr>
              <w:jc w:val="center"/>
              <w:rPr>
                <w:rFonts w:ascii="Arial" w:hAnsi="Arial" w:cs="Arial"/>
                <w:b/>
              </w:rPr>
            </w:pPr>
            <w:r>
              <w:rPr>
                <w:rFonts w:ascii="Arial" w:hAnsi="Arial" w:cs="Arial"/>
                <w:b/>
              </w:rPr>
              <w:t>Leslie Hawkins</w:t>
            </w:r>
          </w:p>
        </w:tc>
        <w:tc>
          <w:tcPr>
            <w:tcW w:w="1708" w:type="dxa"/>
          </w:tcPr>
          <w:p w14:paraId="44137BE4" w14:textId="77777777" w:rsidR="001D197C" w:rsidRDefault="001D197C" w:rsidP="00797DA3">
            <w:pPr>
              <w:jc w:val="center"/>
              <w:rPr>
                <w:rFonts w:ascii="Arial" w:hAnsi="Arial" w:cs="Arial"/>
                <w:b/>
              </w:rPr>
            </w:pPr>
            <w:r>
              <w:rPr>
                <w:rFonts w:ascii="Arial" w:hAnsi="Arial" w:cs="Arial"/>
                <w:b/>
              </w:rPr>
              <w:t>Social Individual</w:t>
            </w:r>
          </w:p>
        </w:tc>
        <w:tc>
          <w:tcPr>
            <w:tcW w:w="2551" w:type="dxa"/>
          </w:tcPr>
          <w:p w14:paraId="3A84A9C7" w14:textId="77777777" w:rsidR="001D197C" w:rsidRPr="00874CBA" w:rsidRDefault="001D197C" w:rsidP="00797DA3">
            <w:pPr>
              <w:jc w:val="center"/>
              <w:rPr>
                <w:rFonts w:ascii="Arial" w:hAnsi="Arial" w:cs="Arial"/>
                <w:b/>
              </w:rPr>
            </w:pPr>
          </w:p>
        </w:tc>
        <w:tc>
          <w:tcPr>
            <w:tcW w:w="1966" w:type="dxa"/>
          </w:tcPr>
          <w:p w14:paraId="0E7209DE" w14:textId="77777777" w:rsidR="001D197C" w:rsidRDefault="001D197C" w:rsidP="00797DA3">
            <w:pPr>
              <w:rPr>
                <w:rFonts w:ascii="Arial" w:hAnsi="Arial" w:cs="Arial"/>
                <w:b/>
              </w:rPr>
            </w:pPr>
          </w:p>
        </w:tc>
      </w:tr>
      <w:tr w:rsidR="001D197C" w:rsidRPr="00874CBA" w14:paraId="2F6ADE30" w14:textId="77777777" w:rsidTr="00797DA3">
        <w:trPr>
          <w:trHeight w:val="465"/>
        </w:trPr>
        <w:tc>
          <w:tcPr>
            <w:tcW w:w="1146" w:type="dxa"/>
          </w:tcPr>
          <w:p w14:paraId="0DB9FB2E" w14:textId="77777777" w:rsidR="001D197C" w:rsidRDefault="001D197C" w:rsidP="00797DA3">
            <w:pPr>
              <w:jc w:val="center"/>
              <w:rPr>
                <w:rFonts w:ascii="Arial" w:hAnsi="Arial" w:cs="Arial"/>
                <w:b/>
              </w:rPr>
            </w:pPr>
            <w:r>
              <w:rPr>
                <w:rFonts w:ascii="Arial" w:hAnsi="Arial" w:cs="Arial"/>
                <w:b/>
              </w:rPr>
              <w:t>NUGE01</w:t>
            </w:r>
          </w:p>
        </w:tc>
        <w:tc>
          <w:tcPr>
            <w:tcW w:w="1701" w:type="dxa"/>
          </w:tcPr>
          <w:p w14:paraId="32E5BD99" w14:textId="77777777" w:rsidR="001D197C" w:rsidRDefault="001D197C" w:rsidP="00797DA3">
            <w:pPr>
              <w:jc w:val="center"/>
              <w:rPr>
                <w:rFonts w:ascii="Arial" w:hAnsi="Arial" w:cs="Arial"/>
                <w:b/>
              </w:rPr>
            </w:pPr>
            <w:r w:rsidRPr="008D5064">
              <w:rPr>
                <w:rFonts w:ascii="Arial" w:hAnsi="Arial" w:cs="Arial"/>
                <w:b/>
              </w:rPr>
              <w:t xml:space="preserve">Daniel </w:t>
            </w:r>
            <w:r>
              <w:rPr>
                <w:rFonts w:ascii="Arial" w:hAnsi="Arial" w:cs="Arial"/>
                <w:b/>
              </w:rPr>
              <w:t xml:space="preserve">&amp; </w:t>
            </w:r>
            <w:r w:rsidRPr="008D5064">
              <w:rPr>
                <w:rFonts w:ascii="Arial" w:hAnsi="Arial" w:cs="Arial"/>
                <w:b/>
              </w:rPr>
              <w:t>Dannielle Nugent</w:t>
            </w:r>
          </w:p>
          <w:p w14:paraId="32A75EAA" w14:textId="77777777" w:rsidR="001D197C" w:rsidRDefault="001D197C" w:rsidP="00797DA3">
            <w:pPr>
              <w:jc w:val="center"/>
              <w:rPr>
                <w:rFonts w:ascii="Arial" w:hAnsi="Arial" w:cs="Arial"/>
                <w:b/>
              </w:rPr>
            </w:pPr>
            <w:r>
              <w:rPr>
                <w:rFonts w:ascii="Arial" w:hAnsi="Arial" w:cs="Arial"/>
                <w:b/>
              </w:rPr>
              <w:t>+</w:t>
            </w:r>
          </w:p>
          <w:p w14:paraId="59E76F8E" w14:textId="77777777" w:rsidR="001D197C" w:rsidRDefault="001D197C" w:rsidP="00797DA3">
            <w:pPr>
              <w:jc w:val="center"/>
              <w:rPr>
                <w:rFonts w:ascii="Arial" w:hAnsi="Arial" w:cs="Arial"/>
                <w:b/>
              </w:rPr>
            </w:pPr>
            <w:r>
              <w:rPr>
                <w:rFonts w:ascii="Arial" w:hAnsi="Arial" w:cs="Arial"/>
                <w:b/>
              </w:rPr>
              <w:lastRenderedPageBreak/>
              <w:t>Atticus 3</w:t>
            </w:r>
          </w:p>
          <w:p w14:paraId="1EAF8596" w14:textId="77777777" w:rsidR="001D197C" w:rsidRDefault="001D197C" w:rsidP="00797DA3">
            <w:pPr>
              <w:jc w:val="center"/>
              <w:rPr>
                <w:rFonts w:ascii="Arial" w:hAnsi="Arial" w:cs="Arial"/>
                <w:b/>
              </w:rPr>
            </w:pPr>
            <w:r>
              <w:rPr>
                <w:rFonts w:ascii="Arial" w:hAnsi="Arial" w:cs="Arial"/>
                <w:b/>
              </w:rPr>
              <w:t>Rafferty 1</w:t>
            </w:r>
          </w:p>
        </w:tc>
        <w:tc>
          <w:tcPr>
            <w:tcW w:w="1708" w:type="dxa"/>
          </w:tcPr>
          <w:p w14:paraId="4EA48DA7" w14:textId="77777777" w:rsidR="001D197C" w:rsidRDefault="001D197C" w:rsidP="00797DA3">
            <w:pPr>
              <w:jc w:val="center"/>
              <w:rPr>
                <w:rFonts w:ascii="Arial" w:hAnsi="Arial" w:cs="Arial"/>
                <w:b/>
              </w:rPr>
            </w:pPr>
            <w:r>
              <w:rPr>
                <w:rFonts w:ascii="Arial" w:hAnsi="Arial" w:cs="Arial"/>
                <w:b/>
              </w:rPr>
              <w:lastRenderedPageBreak/>
              <w:t>Water User Family</w:t>
            </w:r>
          </w:p>
        </w:tc>
        <w:tc>
          <w:tcPr>
            <w:tcW w:w="2551" w:type="dxa"/>
          </w:tcPr>
          <w:p w14:paraId="19DB286C" w14:textId="77777777" w:rsidR="001D197C" w:rsidRPr="00874CBA" w:rsidRDefault="001D197C" w:rsidP="00797DA3">
            <w:pPr>
              <w:jc w:val="center"/>
              <w:rPr>
                <w:rFonts w:ascii="Arial" w:hAnsi="Arial" w:cs="Arial"/>
                <w:b/>
              </w:rPr>
            </w:pPr>
          </w:p>
        </w:tc>
        <w:tc>
          <w:tcPr>
            <w:tcW w:w="1966" w:type="dxa"/>
          </w:tcPr>
          <w:p w14:paraId="07AA682B" w14:textId="77777777" w:rsidR="001D197C" w:rsidRDefault="001D197C" w:rsidP="00797DA3">
            <w:pPr>
              <w:rPr>
                <w:rFonts w:ascii="Arial" w:hAnsi="Arial" w:cs="Arial"/>
                <w:b/>
              </w:rPr>
            </w:pPr>
            <w:r>
              <w:rPr>
                <w:rFonts w:ascii="Arial" w:hAnsi="Arial" w:cs="Arial"/>
                <w:b/>
              </w:rPr>
              <w:t>Friends</w:t>
            </w:r>
          </w:p>
        </w:tc>
      </w:tr>
      <w:tr w:rsidR="001D197C" w:rsidRPr="00874CBA" w14:paraId="1AC420F4" w14:textId="77777777" w:rsidTr="00797DA3">
        <w:trPr>
          <w:trHeight w:val="465"/>
        </w:trPr>
        <w:tc>
          <w:tcPr>
            <w:tcW w:w="1146" w:type="dxa"/>
          </w:tcPr>
          <w:p w14:paraId="31DAA37E" w14:textId="77777777" w:rsidR="001D197C" w:rsidRDefault="001D197C" w:rsidP="00797DA3">
            <w:pPr>
              <w:jc w:val="center"/>
              <w:rPr>
                <w:rFonts w:ascii="Arial" w:hAnsi="Arial" w:cs="Arial"/>
                <w:b/>
              </w:rPr>
            </w:pPr>
            <w:r>
              <w:rPr>
                <w:rFonts w:ascii="Arial" w:hAnsi="Arial" w:cs="Arial"/>
                <w:b/>
              </w:rPr>
              <w:t>BEAD01</w:t>
            </w:r>
          </w:p>
        </w:tc>
        <w:tc>
          <w:tcPr>
            <w:tcW w:w="1701" w:type="dxa"/>
          </w:tcPr>
          <w:p w14:paraId="2BBEDA43" w14:textId="77777777" w:rsidR="001D197C" w:rsidRDefault="001D197C" w:rsidP="00797DA3">
            <w:pPr>
              <w:jc w:val="center"/>
              <w:rPr>
                <w:rFonts w:ascii="Arial" w:hAnsi="Arial" w:cs="Arial"/>
                <w:b/>
              </w:rPr>
            </w:pPr>
            <w:r>
              <w:rPr>
                <w:rFonts w:ascii="Arial" w:hAnsi="Arial" w:cs="Arial"/>
                <w:b/>
              </w:rPr>
              <w:t>Tina Beadle</w:t>
            </w:r>
          </w:p>
        </w:tc>
        <w:tc>
          <w:tcPr>
            <w:tcW w:w="1708" w:type="dxa"/>
          </w:tcPr>
          <w:p w14:paraId="53C80CBD" w14:textId="77777777" w:rsidR="001D197C" w:rsidRDefault="001D197C" w:rsidP="00797DA3">
            <w:pPr>
              <w:jc w:val="center"/>
              <w:rPr>
                <w:rFonts w:ascii="Arial" w:hAnsi="Arial" w:cs="Arial"/>
                <w:b/>
              </w:rPr>
            </w:pPr>
            <w:r>
              <w:rPr>
                <w:rFonts w:ascii="Arial" w:hAnsi="Arial" w:cs="Arial"/>
                <w:b/>
              </w:rPr>
              <w:t xml:space="preserve">Social </w:t>
            </w:r>
            <w:proofErr w:type="spellStart"/>
            <w:r>
              <w:rPr>
                <w:rFonts w:ascii="Arial" w:hAnsi="Arial" w:cs="Arial"/>
                <w:b/>
              </w:rPr>
              <w:t>Indiv</w:t>
            </w:r>
            <w:proofErr w:type="spellEnd"/>
          </w:p>
        </w:tc>
        <w:tc>
          <w:tcPr>
            <w:tcW w:w="2551" w:type="dxa"/>
          </w:tcPr>
          <w:p w14:paraId="3C9D84AE" w14:textId="77777777" w:rsidR="001D197C" w:rsidRPr="00874CBA" w:rsidRDefault="001D197C" w:rsidP="00797DA3">
            <w:pPr>
              <w:jc w:val="center"/>
              <w:rPr>
                <w:rFonts w:ascii="Arial" w:hAnsi="Arial" w:cs="Arial"/>
                <w:b/>
              </w:rPr>
            </w:pPr>
            <w:r>
              <w:rPr>
                <w:rFonts w:ascii="Arial" w:hAnsi="Arial" w:cs="Arial"/>
                <w:b/>
              </w:rPr>
              <w:t>WLSC to Sept 27</w:t>
            </w:r>
          </w:p>
        </w:tc>
        <w:tc>
          <w:tcPr>
            <w:tcW w:w="1966" w:type="dxa"/>
          </w:tcPr>
          <w:p w14:paraId="01F7CEC6" w14:textId="77777777" w:rsidR="001D197C" w:rsidRDefault="001D197C" w:rsidP="00797DA3">
            <w:pPr>
              <w:rPr>
                <w:rFonts w:ascii="Arial" w:hAnsi="Arial" w:cs="Arial"/>
                <w:b/>
              </w:rPr>
            </w:pPr>
          </w:p>
        </w:tc>
      </w:tr>
      <w:tr w:rsidR="001D197C" w:rsidRPr="00874CBA" w14:paraId="18819471" w14:textId="77777777" w:rsidTr="00797DA3">
        <w:trPr>
          <w:trHeight w:val="465"/>
        </w:trPr>
        <w:tc>
          <w:tcPr>
            <w:tcW w:w="1146" w:type="dxa"/>
          </w:tcPr>
          <w:p w14:paraId="7130EBC2" w14:textId="77777777" w:rsidR="001D197C" w:rsidRDefault="001D197C" w:rsidP="00797DA3">
            <w:pPr>
              <w:jc w:val="center"/>
              <w:rPr>
                <w:rFonts w:ascii="Arial" w:hAnsi="Arial" w:cs="Arial"/>
                <w:b/>
              </w:rPr>
            </w:pPr>
            <w:r>
              <w:rPr>
                <w:rFonts w:ascii="Arial" w:hAnsi="Arial" w:cs="Arial"/>
                <w:b/>
              </w:rPr>
              <w:t>MOLL01</w:t>
            </w:r>
          </w:p>
        </w:tc>
        <w:tc>
          <w:tcPr>
            <w:tcW w:w="1701" w:type="dxa"/>
          </w:tcPr>
          <w:p w14:paraId="7CD16E61" w14:textId="77777777" w:rsidR="001D197C" w:rsidRDefault="001D197C" w:rsidP="00797DA3">
            <w:pPr>
              <w:jc w:val="center"/>
              <w:rPr>
                <w:rFonts w:ascii="Arial" w:hAnsi="Arial" w:cs="Arial"/>
                <w:b/>
              </w:rPr>
            </w:pPr>
            <w:r>
              <w:rPr>
                <w:rFonts w:ascii="Arial" w:hAnsi="Arial" w:cs="Arial"/>
                <w:b/>
              </w:rPr>
              <w:t>Aoife Molloy and Danny Mitry.</w:t>
            </w:r>
          </w:p>
          <w:p w14:paraId="098477A7" w14:textId="77777777" w:rsidR="001D197C" w:rsidRDefault="001D197C" w:rsidP="00797DA3">
            <w:pPr>
              <w:jc w:val="center"/>
              <w:rPr>
                <w:rFonts w:ascii="Arial" w:hAnsi="Arial" w:cs="Arial"/>
                <w:b/>
              </w:rPr>
            </w:pPr>
            <w:r>
              <w:rPr>
                <w:rFonts w:ascii="Arial" w:hAnsi="Arial" w:cs="Arial"/>
                <w:b/>
              </w:rPr>
              <w:t>+</w:t>
            </w:r>
          </w:p>
          <w:p w14:paraId="39EEF140" w14:textId="77777777" w:rsidR="001D197C" w:rsidRDefault="001D197C" w:rsidP="00797DA3">
            <w:pPr>
              <w:jc w:val="center"/>
              <w:rPr>
                <w:rFonts w:ascii="Arial" w:hAnsi="Arial" w:cs="Arial"/>
                <w:b/>
              </w:rPr>
            </w:pPr>
            <w:r w:rsidRPr="00763934">
              <w:rPr>
                <w:rFonts w:ascii="Arial" w:hAnsi="Arial" w:cs="Arial"/>
                <w:b/>
              </w:rPr>
              <w:t>Isabella</w:t>
            </w:r>
            <w:r>
              <w:rPr>
                <w:rFonts w:ascii="Arial" w:hAnsi="Arial" w:cs="Arial"/>
                <w:b/>
              </w:rPr>
              <w:t>, 14</w:t>
            </w:r>
          </w:p>
          <w:p w14:paraId="1EA9E4D7" w14:textId="77777777" w:rsidR="001D197C" w:rsidRDefault="001D197C" w:rsidP="00797DA3">
            <w:pPr>
              <w:jc w:val="center"/>
              <w:rPr>
                <w:rFonts w:ascii="Arial" w:hAnsi="Arial" w:cs="Arial"/>
                <w:b/>
              </w:rPr>
            </w:pPr>
            <w:r w:rsidRPr="00763934">
              <w:rPr>
                <w:rFonts w:ascii="Arial" w:hAnsi="Arial" w:cs="Arial"/>
                <w:b/>
              </w:rPr>
              <w:t>Aoibhinn</w:t>
            </w:r>
            <w:r>
              <w:rPr>
                <w:rFonts w:ascii="Arial" w:hAnsi="Arial" w:cs="Arial"/>
                <w:b/>
              </w:rPr>
              <w:t>, 12</w:t>
            </w:r>
          </w:p>
          <w:p w14:paraId="76BCD59B" w14:textId="77777777" w:rsidR="001D197C" w:rsidRDefault="001D197C" w:rsidP="00797DA3">
            <w:pPr>
              <w:jc w:val="center"/>
              <w:rPr>
                <w:rFonts w:ascii="Arial" w:hAnsi="Arial" w:cs="Arial"/>
                <w:b/>
              </w:rPr>
            </w:pPr>
            <w:r w:rsidRPr="00763934">
              <w:rPr>
                <w:rFonts w:ascii="Arial" w:hAnsi="Arial" w:cs="Arial"/>
                <w:b/>
              </w:rPr>
              <w:t>Saoirse</w:t>
            </w:r>
            <w:r>
              <w:rPr>
                <w:rFonts w:ascii="Arial" w:hAnsi="Arial" w:cs="Arial"/>
                <w:b/>
              </w:rPr>
              <w:t>,10</w:t>
            </w:r>
          </w:p>
          <w:p w14:paraId="455BA2C7" w14:textId="77777777" w:rsidR="001D197C" w:rsidRDefault="001D197C" w:rsidP="00797DA3">
            <w:pPr>
              <w:jc w:val="center"/>
              <w:rPr>
                <w:rFonts w:ascii="Arial" w:hAnsi="Arial" w:cs="Arial"/>
                <w:b/>
              </w:rPr>
            </w:pPr>
          </w:p>
        </w:tc>
        <w:tc>
          <w:tcPr>
            <w:tcW w:w="1708" w:type="dxa"/>
          </w:tcPr>
          <w:p w14:paraId="678095B7" w14:textId="77777777" w:rsidR="001D197C" w:rsidRDefault="001D197C" w:rsidP="00797DA3">
            <w:pPr>
              <w:jc w:val="center"/>
              <w:rPr>
                <w:rFonts w:ascii="Arial" w:hAnsi="Arial" w:cs="Arial"/>
                <w:b/>
              </w:rPr>
            </w:pPr>
            <w:r>
              <w:rPr>
                <w:rFonts w:ascii="Arial" w:hAnsi="Arial" w:cs="Arial"/>
                <w:b/>
              </w:rPr>
              <w:t>Social Family</w:t>
            </w:r>
          </w:p>
        </w:tc>
        <w:tc>
          <w:tcPr>
            <w:tcW w:w="2551" w:type="dxa"/>
          </w:tcPr>
          <w:p w14:paraId="4AFC7D20" w14:textId="77777777" w:rsidR="001D197C" w:rsidRPr="00874CBA" w:rsidRDefault="001D197C" w:rsidP="00797DA3">
            <w:pPr>
              <w:jc w:val="center"/>
              <w:rPr>
                <w:rFonts w:ascii="Arial" w:hAnsi="Arial" w:cs="Arial"/>
                <w:b/>
              </w:rPr>
            </w:pPr>
          </w:p>
        </w:tc>
        <w:tc>
          <w:tcPr>
            <w:tcW w:w="1966" w:type="dxa"/>
          </w:tcPr>
          <w:p w14:paraId="535900D4" w14:textId="77777777" w:rsidR="001D197C" w:rsidRDefault="001D197C" w:rsidP="00797DA3">
            <w:pPr>
              <w:rPr>
                <w:rFonts w:ascii="Arial" w:hAnsi="Arial" w:cs="Arial"/>
                <w:b/>
              </w:rPr>
            </w:pPr>
          </w:p>
        </w:tc>
      </w:tr>
      <w:tr w:rsidR="001D197C" w:rsidRPr="00874CBA" w14:paraId="1910262B" w14:textId="77777777" w:rsidTr="00797DA3">
        <w:trPr>
          <w:trHeight w:val="465"/>
        </w:trPr>
        <w:tc>
          <w:tcPr>
            <w:tcW w:w="1146" w:type="dxa"/>
          </w:tcPr>
          <w:p w14:paraId="3E287B35" w14:textId="77777777" w:rsidR="001D197C" w:rsidRDefault="001D197C" w:rsidP="00797DA3">
            <w:pPr>
              <w:jc w:val="center"/>
              <w:rPr>
                <w:rFonts w:ascii="Arial" w:hAnsi="Arial" w:cs="Arial"/>
                <w:b/>
              </w:rPr>
            </w:pPr>
            <w:r>
              <w:rPr>
                <w:rFonts w:ascii="Arial" w:hAnsi="Arial" w:cs="Arial"/>
                <w:b/>
              </w:rPr>
              <w:t>CAPE01</w:t>
            </w:r>
          </w:p>
        </w:tc>
        <w:tc>
          <w:tcPr>
            <w:tcW w:w="1701" w:type="dxa"/>
          </w:tcPr>
          <w:p w14:paraId="320B7706" w14:textId="77777777" w:rsidR="001D197C" w:rsidRDefault="001D197C" w:rsidP="00797DA3">
            <w:pPr>
              <w:jc w:val="center"/>
              <w:rPr>
                <w:rFonts w:ascii="Arial" w:hAnsi="Arial" w:cs="Arial"/>
                <w:b/>
              </w:rPr>
            </w:pPr>
            <w:r>
              <w:rPr>
                <w:rFonts w:ascii="Arial" w:hAnsi="Arial" w:cs="Arial"/>
                <w:b/>
              </w:rPr>
              <w:t>Tracey Capelett</w:t>
            </w:r>
          </w:p>
        </w:tc>
        <w:tc>
          <w:tcPr>
            <w:tcW w:w="1708" w:type="dxa"/>
          </w:tcPr>
          <w:p w14:paraId="7CE1E1B1" w14:textId="77777777" w:rsidR="001D197C" w:rsidRDefault="001D197C" w:rsidP="00797DA3">
            <w:pPr>
              <w:jc w:val="center"/>
              <w:rPr>
                <w:rFonts w:ascii="Arial" w:hAnsi="Arial" w:cs="Arial"/>
                <w:b/>
              </w:rPr>
            </w:pPr>
            <w:r>
              <w:rPr>
                <w:rFonts w:ascii="Arial" w:hAnsi="Arial" w:cs="Arial"/>
                <w:b/>
              </w:rPr>
              <w:t xml:space="preserve">Social </w:t>
            </w:r>
            <w:proofErr w:type="spellStart"/>
            <w:r>
              <w:rPr>
                <w:rFonts w:ascii="Arial" w:hAnsi="Arial" w:cs="Arial"/>
                <w:b/>
              </w:rPr>
              <w:t>Indiv</w:t>
            </w:r>
            <w:proofErr w:type="spellEnd"/>
          </w:p>
        </w:tc>
        <w:tc>
          <w:tcPr>
            <w:tcW w:w="2551" w:type="dxa"/>
          </w:tcPr>
          <w:p w14:paraId="009C2C34" w14:textId="77777777" w:rsidR="001D197C" w:rsidRPr="00874CBA" w:rsidRDefault="001D197C" w:rsidP="00797DA3">
            <w:pPr>
              <w:jc w:val="center"/>
              <w:rPr>
                <w:rFonts w:ascii="Arial" w:hAnsi="Arial" w:cs="Arial"/>
                <w:b/>
              </w:rPr>
            </w:pPr>
            <w:r>
              <w:rPr>
                <w:rFonts w:ascii="Arial" w:hAnsi="Arial" w:cs="Arial"/>
                <w:b/>
              </w:rPr>
              <w:t>WLSC to Sept 27</w:t>
            </w:r>
          </w:p>
        </w:tc>
        <w:tc>
          <w:tcPr>
            <w:tcW w:w="1966" w:type="dxa"/>
          </w:tcPr>
          <w:p w14:paraId="025885C2" w14:textId="77777777" w:rsidR="001D197C" w:rsidRDefault="001D197C" w:rsidP="00797DA3">
            <w:pPr>
              <w:rPr>
                <w:rFonts w:ascii="Arial" w:hAnsi="Arial" w:cs="Arial"/>
                <w:b/>
              </w:rPr>
            </w:pPr>
          </w:p>
        </w:tc>
      </w:tr>
      <w:tr w:rsidR="001D197C" w:rsidRPr="00874CBA" w14:paraId="66954814" w14:textId="77777777" w:rsidTr="00797DA3">
        <w:trPr>
          <w:trHeight w:val="465"/>
        </w:trPr>
        <w:tc>
          <w:tcPr>
            <w:tcW w:w="1146" w:type="dxa"/>
          </w:tcPr>
          <w:p w14:paraId="1B94F190" w14:textId="77777777" w:rsidR="001D197C" w:rsidRDefault="001D197C" w:rsidP="00797DA3">
            <w:pPr>
              <w:jc w:val="center"/>
              <w:rPr>
                <w:rFonts w:ascii="Arial" w:hAnsi="Arial" w:cs="Arial"/>
                <w:b/>
              </w:rPr>
            </w:pPr>
            <w:r>
              <w:rPr>
                <w:rFonts w:ascii="Arial" w:hAnsi="Arial" w:cs="Arial"/>
                <w:b/>
              </w:rPr>
              <w:t>GUST01</w:t>
            </w:r>
          </w:p>
        </w:tc>
        <w:tc>
          <w:tcPr>
            <w:tcW w:w="1701" w:type="dxa"/>
          </w:tcPr>
          <w:p w14:paraId="3C03D367" w14:textId="77777777" w:rsidR="001D197C" w:rsidRDefault="001D197C" w:rsidP="00797DA3">
            <w:pPr>
              <w:jc w:val="center"/>
              <w:rPr>
                <w:rFonts w:ascii="Arial" w:hAnsi="Arial" w:cs="Arial"/>
                <w:b/>
              </w:rPr>
            </w:pPr>
            <w:r w:rsidRPr="00D81B3C">
              <w:rPr>
                <w:rFonts w:ascii="Arial" w:hAnsi="Arial" w:cs="Arial"/>
                <w:b/>
              </w:rPr>
              <w:t>Annie Gustafson</w:t>
            </w:r>
          </w:p>
        </w:tc>
        <w:tc>
          <w:tcPr>
            <w:tcW w:w="1708" w:type="dxa"/>
          </w:tcPr>
          <w:p w14:paraId="79D1ED72" w14:textId="77777777" w:rsidR="001D197C" w:rsidRDefault="001D197C" w:rsidP="00797DA3">
            <w:pPr>
              <w:jc w:val="center"/>
              <w:rPr>
                <w:rFonts w:ascii="Arial" w:hAnsi="Arial" w:cs="Arial"/>
                <w:b/>
              </w:rPr>
            </w:pPr>
            <w:r>
              <w:rPr>
                <w:rFonts w:ascii="Arial" w:hAnsi="Arial" w:cs="Arial"/>
                <w:b/>
              </w:rPr>
              <w:t xml:space="preserve">Social </w:t>
            </w:r>
            <w:proofErr w:type="spellStart"/>
            <w:r>
              <w:rPr>
                <w:rFonts w:ascii="Arial" w:hAnsi="Arial" w:cs="Arial"/>
                <w:b/>
              </w:rPr>
              <w:t>Indiv</w:t>
            </w:r>
            <w:proofErr w:type="spellEnd"/>
          </w:p>
        </w:tc>
        <w:tc>
          <w:tcPr>
            <w:tcW w:w="2551" w:type="dxa"/>
          </w:tcPr>
          <w:p w14:paraId="058F1A77" w14:textId="77777777" w:rsidR="001D197C" w:rsidRPr="00874CBA" w:rsidRDefault="001D197C" w:rsidP="00797DA3">
            <w:pPr>
              <w:jc w:val="center"/>
              <w:rPr>
                <w:rFonts w:ascii="Arial" w:hAnsi="Arial" w:cs="Arial"/>
                <w:b/>
              </w:rPr>
            </w:pPr>
            <w:r>
              <w:rPr>
                <w:rFonts w:ascii="Arial" w:hAnsi="Arial" w:cs="Arial"/>
                <w:b/>
              </w:rPr>
              <w:t>WLSC to Sept 27</w:t>
            </w:r>
          </w:p>
        </w:tc>
        <w:tc>
          <w:tcPr>
            <w:tcW w:w="1966" w:type="dxa"/>
          </w:tcPr>
          <w:p w14:paraId="5DF6F802" w14:textId="77777777" w:rsidR="001D197C" w:rsidRDefault="001D197C" w:rsidP="00797DA3">
            <w:pPr>
              <w:rPr>
                <w:rFonts w:ascii="Arial" w:hAnsi="Arial" w:cs="Arial"/>
                <w:b/>
              </w:rPr>
            </w:pPr>
          </w:p>
        </w:tc>
      </w:tr>
      <w:tr w:rsidR="001D197C" w:rsidRPr="00874CBA" w14:paraId="0FE207C4" w14:textId="77777777" w:rsidTr="00797DA3">
        <w:trPr>
          <w:trHeight w:val="465"/>
        </w:trPr>
        <w:tc>
          <w:tcPr>
            <w:tcW w:w="1146" w:type="dxa"/>
          </w:tcPr>
          <w:p w14:paraId="07FB21ED" w14:textId="77777777" w:rsidR="001D197C" w:rsidRDefault="001D197C" w:rsidP="00797DA3">
            <w:pPr>
              <w:jc w:val="center"/>
              <w:rPr>
                <w:rFonts w:ascii="Arial" w:hAnsi="Arial" w:cs="Arial"/>
                <w:b/>
              </w:rPr>
            </w:pPr>
            <w:r>
              <w:rPr>
                <w:rFonts w:ascii="Arial" w:hAnsi="Arial" w:cs="Arial"/>
                <w:b/>
              </w:rPr>
              <w:t>OSLE01</w:t>
            </w:r>
          </w:p>
        </w:tc>
        <w:tc>
          <w:tcPr>
            <w:tcW w:w="1701" w:type="dxa"/>
          </w:tcPr>
          <w:p w14:paraId="485141D6" w14:textId="77777777" w:rsidR="001D197C" w:rsidRDefault="001D197C" w:rsidP="00797DA3">
            <w:pPr>
              <w:jc w:val="center"/>
              <w:rPr>
                <w:rFonts w:ascii="Arial" w:hAnsi="Arial" w:cs="Arial"/>
                <w:b/>
              </w:rPr>
            </w:pPr>
            <w:r w:rsidRPr="00387741">
              <w:rPr>
                <w:rFonts w:ascii="Arial" w:hAnsi="Arial" w:cs="Arial"/>
                <w:b/>
              </w:rPr>
              <w:t>Karen Osler</w:t>
            </w:r>
          </w:p>
        </w:tc>
        <w:tc>
          <w:tcPr>
            <w:tcW w:w="1708" w:type="dxa"/>
          </w:tcPr>
          <w:p w14:paraId="7057862E" w14:textId="77777777" w:rsidR="001D197C" w:rsidRDefault="001D197C" w:rsidP="00797DA3">
            <w:pPr>
              <w:jc w:val="center"/>
              <w:rPr>
                <w:rFonts w:ascii="Arial" w:hAnsi="Arial" w:cs="Arial"/>
                <w:b/>
              </w:rPr>
            </w:pPr>
            <w:r>
              <w:rPr>
                <w:rFonts w:ascii="Arial" w:hAnsi="Arial" w:cs="Arial"/>
                <w:b/>
              </w:rPr>
              <w:t xml:space="preserve">Social </w:t>
            </w:r>
            <w:proofErr w:type="spellStart"/>
            <w:r>
              <w:rPr>
                <w:rFonts w:ascii="Arial" w:hAnsi="Arial" w:cs="Arial"/>
                <w:b/>
              </w:rPr>
              <w:t>Indiv</w:t>
            </w:r>
            <w:proofErr w:type="spellEnd"/>
          </w:p>
        </w:tc>
        <w:tc>
          <w:tcPr>
            <w:tcW w:w="2551" w:type="dxa"/>
          </w:tcPr>
          <w:p w14:paraId="68C391F0" w14:textId="77777777" w:rsidR="001D197C" w:rsidRPr="00874CBA" w:rsidRDefault="001D197C" w:rsidP="00797DA3">
            <w:pPr>
              <w:jc w:val="center"/>
              <w:rPr>
                <w:rFonts w:ascii="Arial" w:hAnsi="Arial" w:cs="Arial"/>
                <w:b/>
              </w:rPr>
            </w:pPr>
            <w:r>
              <w:rPr>
                <w:rFonts w:ascii="Arial" w:hAnsi="Arial" w:cs="Arial"/>
                <w:b/>
              </w:rPr>
              <w:t>WLSC to Sept 27</w:t>
            </w:r>
          </w:p>
        </w:tc>
        <w:tc>
          <w:tcPr>
            <w:tcW w:w="1966" w:type="dxa"/>
          </w:tcPr>
          <w:p w14:paraId="31C28E83" w14:textId="77777777" w:rsidR="001D197C" w:rsidRDefault="001D197C" w:rsidP="00797DA3">
            <w:pPr>
              <w:rPr>
                <w:rFonts w:ascii="Arial" w:hAnsi="Arial" w:cs="Arial"/>
                <w:b/>
              </w:rPr>
            </w:pPr>
          </w:p>
        </w:tc>
      </w:tr>
      <w:tr w:rsidR="001D197C" w:rsidRPr="00874CBA" w14:paraId="17C14811" w14:textId="77777777" w:rsidTr="00797DA3">
        <w:trPr>
          <w:trHeight w:val="465"/>
        </w:trPr>
        <w:tc>
          <w:tcPr>
            <w:tcW w:w="1146" w:type="dxa"/>
          </w:tcPr>
          <w:p w14:paraId="6D50AB50" w14:textId="77777777" w:rsidR="001D197C" w:rsidRDefault="001D197C" w:rsidP="00797DA3">
            <w:pPr>
              <w:rPr>
                <w:rFonts w:ascii="Arial" w:hAnsi="Arial" w:cs="Arial"/>
                <w:b/>
              </w:rPr>
            </w:pPr>
            <w:r>
              <w:rPr>
                <w:rFonts w:ascii="Arial" w:hAnsi="Arial" w:cs="Arial"/>
                <w:b/>
              </w:rPr>
              <w:t>EARE01</w:t>
            </w:r>
          </w:p>
        </w:tc>
        <w:tc>
          <w:tcPr>
            <w:tcW w:w="1701" w:type="dxa"/>
          </w:tcPr>
          <w:p w14:paraId="4AC91658" w14:textId="77777777" w:rsidR="001D197C" w:rsidRDefault="001D197C" w:rsidP="00797DA3">
            <w:pPr>
              <w:jc w:val="center"/>
              <w:rPr>
                <w:rFonts w:ascii="Arial" w:hAnsi="Arial" w:cs="Arial"/>
                <w:b/>
              </w:rPr>
            </w:pPr>
            <w:r w:rsidRPr="00387741">
              <w:rPr>
                <w:rFonts w:ascii="Arial" w:hAnsi="Arial" w:cs="Arial"/>
                <w:b/>
              </w:rPr>
              <w:t xml:space="preserve">Margaret </w:t>
            </w:r>
            <w:r>
              <w:rPr>
                <w:rFonts w:ascii="Arial" w:hAnsi="Arial" w:cs="Arial"/>
                <w:b/>
              </w:rPr>
              <w:t>Earles</w:t>
            </w:r>
          </w:p>
        </w:tc>
        <w:tc>
          <w:tcPr>
            <w:tcW w:w="1708" w:type="dxa"/>
          </w:tcPr>
          <w:p w14:paraId="1F6B1898" w14:textId="77777777" w:rsidR="001D197C" w:rsidRDefault="001D197C" w:rsidP="00797DA3">
            <w:pPr>
              <w:jc w:val="center"/>
              <w:rPr>
                <w:rFonts w:ascii="Arial" w:hAnsi="Arial" w:cs="Arial"/>
                <w:b/>
              </w:rPr>
            </w:pPr>
            <w:r>
              <w:rPr>
                <w:rFonts w:ascii="Arial" w:hAnsi="Arial" w:cs="Arial"/>
                <w:b/>
              </w:rPr>
              <w:t xml:space="preserve">Social </w:t>
            </w:r>
            <w:proofErr w:type="spellStart"/>
            <w:r>
              <w:rPr>
                <w:rFonts w:ascii="Arial" w:hAnsi="Arial" w:cs="Arial"/>
                <w:b/>
              </w:rPr>
              <w:t>Indiv</w:t>
            </w:r>
            <w:proofErr w:type="spellEnd"/>
          </w:p>
        </w:tc>
        <w:tc>
          <w:tcPr>
            <w:tcW w:w="2551" w:type="dxa"/>
          </w:tcPr>
          <w:p w14:paraId="6A9B44E6" w14:textId="77777777" w:rsidR="001D197C" w:rsidRPr="00874CBA" w:rsidRDefault="001D197C" w:rsidP="00797DA3">
            <w:pPr>
              <w:jc w:val="center"/>
              <w:rPr>
                <w:rFonts w:ascii="Arial" w:hAnsi="Arial" w:cs="Arial"/>
                <w:b/>
              </w:rPr>
            </w:pPr>
            <w:r>
              <w:rPr>
                <w:rFonts w:ascii="Arial" w:hAnsi="Arial" w:cs="Arial"/>
                <w:b/>
              </w:rPr>
              <w:t>WLSC to Sept 27</w:t>
            </w:r>
          </w:p>
        </w:tc>
        <w:tc>
          <w:tcPr>
            <w:tcW w:w="1966" w:type="dxa"/>
          </w:tcPr>
          <w:p w14:paraId="61AF28E8" w14:textId="77777777" w:rsidR="001D197C" w:rsidRDefault="001D197C" w:rsidP="00797DA3">
            <w:pPr>
              <w:rPr>
                <w:rFonts w:ascii="Arial" w:hAnsi="Arial" w:cs="Arial"/>
                <w:b/>
              </w:rPr>
            </w:pPr>
          </w:p>
        </w:tc>
      </w:tr>
      <w:tr w:rsidR="001D197C" w:rsidRPr="00874CBA" w14:paraId="01BFAD7D" w14:textId="77777777" w:rsidTr="00797DA3">
        <w:trPr>
          <w:trHeight w:val="465"/>
        </w:trPr>
        <w:tc>
          <w:tcPr>
            <w:tcW w:w="1146" w:type="dxa"/>
          </w:tcPr>
          <w:p w14:paraId="6CF66A59" w14:textId="77777777" w:rsidR="001D197C" w:rsidRDefault="001D197C" w:rsidP="00797DA3">
            <w:pPr>
              <w:jc w:val="center"/>
              <w:rPr>
                <w:rFonts w:ascii="Arial" w:hAnsi="Arial" w:cs="Arial"/>
                <w:b/>
              </w:rPr>
            </w:pPr>
            <w:r>
              <w:rPr>
                <w:rFonts w:ascii="Arial" w:hAnsi="Arial" w:cs="Arial"/>
                <w:b/>
              </w:rPr>
              <w:t>ALDR02</w:t>
            </w:r>
          </w:p>
        </w:tc>
        <w:tc>
          <w:tcPr>
            <w:tcW w:w="1701" w:type="dxa"/>
          </w:tcPr>
          <w:p w14:paraId="445ABEAF" w14:textId="77777777" w:rsidR="001D197C" w:rsidRDefault="001D197C" w:rsidP="00797DA3">
            <w:pPr>
              <w:jc w:val="center"/>
              <w:rPr>
                <w:rFonts w:ascii="Arial" w:hAnsi="Arial" w:cs="Arial"/>
                <w:b/>
              </w:rPr>
            </w:pPr>
            <w:r>
              <w:rPr>
                <w:rFonts w:ascii="Arial" w:hAnsi="Arial" w:cs="Arial"/>
                <w:b/>
              </w:rPr>
              <w:t>Tim Aldridge</w:t>
            </w:r>
          </w:p>
          <w:p w14:paraId="68521E35" w14:textId="77777777" w:rsidR="001D197C" w:rsidRDefault="001D197C" w:rsidP="00797DA3">
            <w:pPr>
              <w:jc w:val="center"/>
              <w:rPr>
                <w:rFonts w:ascii="Arial" w:hAnsi="Arial" w:cs="Arial"/>
                <w:b/>
              </w:rPr>
            </w:pPr>
            <w:r>
              <w:rPr>
                <w:rFonts w:ascii="Arial" w:hAnsi="Arial" w:cs="Arial"/>
                <w:b/>
              </w:rPr>
              <w:t>Sarah Ginter</w:t>
            </w:r>
          </w:p>
          <w:p w14:paraId="315DC0E7" w14:textId="77777777" w:rsidR="001D197C" w:rsidRDefault="001D197C" w:rsidP="00797DA3">
            <w:pPr>
              <w:jc w:val="center"/>
              <w:rPr>
                <w:rFonts w:ascii="Arial" w:hAnsi="Arial" w:cs="Arial"/>
                <w:b/>
              </w:rPr>
            </w:pPr>
            <w:r>
              <w:rPr>
                <w:rFonts w:ascii="Arial" w:hAnsi="Arial" w:cs="Arial"/>
                <w:b/>
              </w:rPr>
              <w:t>+</w:t>
            </w:r>
          </w:p>
          <w:p w14:paraId="74BE3C1A" w14:textId="77777777" w:rsidR="001D197C" w:rsidRDefault="001D197C" w:rsidP="00797DA3">
            <w:pPr>
              <w:jc w:val="center"/>
              <w:rPr>
                <w:rFonts w:ascii="Arial" w:hAnsi="Arial" w:cs="Arial"/>
                <w:b/>
              </w:rPr>
            </w:pPr>
            <w:r>
              <w:rPr>
                <w:rFonts w:ascii="Arial" w:hAnsi="Arial" w:cs="Arial"/>
                <w:b/>
              </w:rPr>
              <w:t>Shane 11</w:t>
            </w:r>
          </w:p>
        </w:tc>
        <w:tc>
          <w:tcPr>
            <w:tcW w:w="1708" w:type="dxa"/>
          </w:tcPr>
          <w:p w14:paraId="411497A6" w14:textId="77777777" w:rsidR="001D197C" w:rsidRDefault="001D197C" w:rsidP="00797DA3">
            <w:pPr>
              <w:jc w:val="center"/>
              <w:rPr>
                <w:rFonts w:ascii="Arial" w:hAnsi="Arial" w:cs="Arial"/>
                <w:b/>
              </w:rPr>
            </w:pPr>
            <w:r>
              <w:rPr>
                <w:rFonts w:ascii="Arial" w:hAnsi="Arial" w:cs="Arial"/>
                <w:b/>
              </w:rPr>
              <w:t>Social Family</w:t>
            </w:r>
          </w:p>
        </w:tc>
        <w:tc>
          <w:tcPr>
            <w:tcW w:w="2551" w:type="dxa"/>
          </w:tcPr>
          <w:p w14:paraId="4E0A8BDA" w14:textId="77777777" w:rsidR="001D197C" w:rsidRPr="00874CBA" w:rsidRDefault="001D197C" w:rsidP="00797DA3">
            <w:pPr>
              <w:jc w:val="center"/>
              <w:rPr>
                <w:rFonts w:ascii="Arial" w:hAnsi="Arial" w:cs="Arial"/>
                <w:b/>
              </w:rPr>
            </w:pPr>
          </w:p>
        </w:tc>
        <w:tc>
          <w:tcPr>
            <w:tcW w:w="1966" w:type="dxa"/>
          </w:tcPr>
          <w:p w14:paraId="05A40E27" w14:textId="77777777" w:rsidR="001D197C" w:rsidRDefault="001D197C" w:rsidP="00797DA3">
            <w:pPr>
              <w:rPr>
                <w:rFonts w:ascii="Arial" w:hAnsi="Arial" w:cs="Arial"/>
                <w:b/>
              </w:rPr>
            </w:pPr>
            <w:r>
              <w:rPr>
                <w:rFonts w:ascii="Arial" w:hAnsi="Arial" w:cs="Arial"/>
                <w:b/>
              </w:rPr>
              <w:t>Shane doing course</w:t>
            </w:r>
          </w:p>
        </w:tc>
      </w:tr>
      <w:tr w:rsidR="001D197C" w:rsidRPr="00874CBA" w14:paraId="09C5ECF4" w14:textId="77777777" w:rsidTr="00797DA3">
        <w:trPr>
          <w:trHeight w:val="465"/>
        </w:trPr>
        <w:tc>
          <w:tcPr>
            <w:tcW w:w="1146" w:type="dxa"/>
          </w:tcPr>
          <w:p w14:paraId="316F342E" w14:textId="77777777" w:rsidR="001D197C" w:rsidRDefault="001D197C" w:rsidP="00797DA3">
            <w:pPr>
              <w:jc w:val="center"/>
              <w:rPr>
                <w:rFonts w:ascii="Arial" w:hAnsi="Arial" w:cs="Arial"/>
                <w:b/>
              </w:rPr>
            </w:pPr>
            <w:r>
              <w:rPr>
                <w:rFonts w:ascii="Arial" w:hAnsi="Arial" w:cs="Arial"/>
                <w:b/>
              </w:rPr>
              <w:t>OMAL01</w:t>
            </w:r>
          </w:p>
        </w:tc>
        <w:tc>
          <w:tcPr>
            <w:tcW w:w="1701" w:type="dxa"/>
          </w:tcPr>
          <w:p w14:paraId="1231A328" w14:textId="77777777" w:rsidR="001D197C" w:rsidRDefault="001D197C" w:rsidP="00797DA3">
            <w:pPr>
              <w:jc w:val="center"/>
              <w:rPr>
                <w:rFonts w:ascii="Arial" w:hAnsi="Arial" w:cs="Arial"/>
                <w:b/>
              </w:rPr>
            </w:pPr>
            <w:r w:rsidRPr="00387741">
              <w:rPr>
                <w:rFonts w:ascii="Arial" w:hAnsi="Arial" w:cs="Arial"/>
                <w:b/>
              </w:rPr>
              <w:t>Fiona O'Malley</w:t>
            </w:r>
            <w:r>
              <w:rPr>
                <w:rFonts w:ascii="Arial" w:hAnsi="Arial" w:cs="Arial"/>
                <w:b/>
              </w:rPr>
              <w:t xml:space="preserve"> &amp;</w:t>
            </w:r>
          </w:p>
          <w:p w14:paraId="154CE2DE" w14:textId="77777777" w:rsidR="001D197C" w:rsidRDefault="001D197C" w:rsidP="00797DA3">
            <w:pPr>
              <w:jc w:val="center"/>
              <w:rPr>
                <w:rFonts w:ascii="Arial" w:hAnsi="Arial" w:cs="Arial"/>
                <w:b/>
              </w:rPr>
            </w:pPr>
            <w:r w:rsidRPr="00387741">
              <w:rPr>
                <w:rFonts w:ascii="Arial" w:hAnsi="Arial" w:cs="Arial"/>
                <w:b/>
              </w:rPr>
              <w:t xml:space="preserve"> Cary Anning</w:t>
            </w:r>
          </w:p>
          <w:p w14:paraId="41A80E01" w14:textId="77777777" w:rsidR="001D197C" w:rsidRDefault="001D197C" w:rsidP="00797DA3">
            <w:pPr>
              <w:jc w:val="center"/>
              <w:rPr>
                <w:rFonts w:ascii="Arial" w:hAnsi="Arial" w:cs="Arial"/>
                <w:b/>
              </w:rPr>
            </w:pPr>
            <w:r>
              <w:rPr>
                <w:rFonts w:ascii="Arial" w:hAnsi="Arial" w:cs="Arial"/>
                <w:b/>
              </w:rPr>
              <w:t>+</w:t>
            </w:r>
          </w:p>
          <w:p w14:paraId="672E0E68" w14:textId="77777777" w:rsidR="001D197C" w:rsidRDefault="001D197C" w:rsidP="00797DA3">
            <w:pPr>
              <w:jc w:val="center"/>
              <w:rPr>
                <w:rFonts w:ascii="Arial" w:hAnsi="Arial" w:cs="Arial"/>
                <w:b/>
              </w:rPr>
            </w:pPr>
            <w:r>
              <w:rPr>
                <w:rFonts w:ascii="Arial" w:hAnsi="Arial" w:cs="Arial"/>
                <w:b/>
              </w:rPr>
              <w:t>Layla 11</w:t>
            </w:r>
          </w:p>
          <w:p w14:paraId="6CEBA803" w14:textId="77777777" w:rsidR="001D197C" w:rsidRDefault="001D197C" w:rsidP="00797DA3">
            <w:pPr>
              <w:jc w:val="center"/>
              <w:rPr>
                <w:rFonts w:ascii="Arial" w:hAnsi="Arial" w:cs="Arial"/>
                <w:b/>
              </w:rPr>
            </w:pPr>
            <w:r>
              <w:rPr>
                <w:rFonts w:ascii="Arial" w:hAnsi="Arial" w:cs="Arial"/>
                <w:b/>
              </w:rPr>
              <w:t>Raphael 14</w:t>
            </w:r>
          </w:p>
          <w:p w14:paraId="27995B13" w14:textId="77777777" w:rsidR="001D197C" w:rsidRDefault="001D197C" w:rsidP="00797DA3">
            <w:pPr>
              <w:jc w:val="center"/>
              <w:rPr>
                <w:rFonts w:ascii="Arial" w:hAnsi="Arial" w:cs="Arial"/>
                <w:b/>
              </w:rPr>
            </w:pPr>
            <w:r>
              <w:rPr>
                <w:rFonts w:ascii="Arial" w:hAnsi="Arial" w:cs="Arial"/>
                <w:b/>
              </w:rPr>
              <w:t>Noah 9</w:t>
            </w:r>
          </w:p>
          <w:p w14:paraId="4147B59A" w14:textId="77777777" w:rsidR="001D197C" w:rsidRDefault="001D197C" w:rsidP="00797DA3">
            <w:pPr>
              <w:jc w:val="center"/>
              <w:rPr>
                <w:rFonts w:ascii="Arial" w:hAnsi="Arial" w:cs="Arial"/>
                <w:b/>
              </w:rPr>
            </w:pPr>
            <w:r>
              <w:rPr>
                <w:rFonts w:ascii="Arial" w:hAnsi="Arial" w:cs="Arial"/>
                <w:b/>
              </w:rPr>
              <w:t>Harper 4</w:t>
            </w:r>
          </w:p>
          <w:p w14:paraId="770EBCA5" w14:textId="77777777" w:rsidR="001D197C" w:rsidRDefault="001D197C" w:rsidP="00797DA3">
            <w:pPr>
              <w:jc w:val="center"/>
              <w:rPr>
                <w:rFonts w:ascii="Arial" w:hAnsi="Arial" w:cs="Arial"/>
                <w:b/>
              </w:rPr>
            </w:pPr>
          </w:p>
        </w:tc>
        <w:tc>
          <w:tcPr>
            <w:tcW w:w="1708" w:type="dxa"/>
          </w:tcPr>
          <w:p w14:paraId="0B67EEC5" w14:textId="77777777" w:rsidR="001D197C" w:rsidRDefault="001D197C" w:rsidP="00797DA3">
            <w:pPr>
              <w:jc w:val="center"/>
              <w:rPr>
                <w:rFonts w:ascii="Arial" w:hAnsi="Arial" w:cs="Arial"/>
                <w:b/>
              </w:rPr>
            </w:pPr>
            <w:r>
              <w:rPr>
                <w:rFonts w:ascii="Arial" w:hAnsi="Arial" w:cs="Arial"/>
                <w:b/>
              </w:rPr>
              <w:t>Social Family</w:t>
            </w:r>
          </w:p>
        </w:tc>
        <w:tc>
          <w:tcPr>
            <w:tcW w:w="2551" w:type="dxa"/>
          </w:tcPr>
          <w:p w14:paraId="2D3FB38A" w14:textId="77777777" w:rsidR="001D197C" w:rsidRPr="00874CBA" w:rsidRDefault="001D197C" w:rsidP="00797DA3">
            <w:pPr>
              <w:jc w:val="center"/>
              <w:rPr>
                <w:rFonts w:ascii="Arial" w:hAnsi="Arial" w:cs="Arial"/>
                <w:b/>
              </w:rPr>
            </w:pPr>
          </w:p>
        </w:tc>
        <w:tc>
          <w:tcPr>
            <w:tcW w:w="1966" w:type="dxa"/>
          </w:tcPr>
          <w:p w14:paraId="7FD782E8" w14:textId="77777777" w:rsidR="001D197C" w:rsidRDefault="001D197C" w:rsidP="00797DA3">
            <w:pPr>
              <w:rPr>
                <w:rFonts w:ascii="Arial" w:hAnsi="Arial" w:cs="Arial"/>
                <w:b/>
              </w:rPr>
            </w:pPr>
          </w:p>
        </w:tc>
      </w:tr>
      <w:tr w:rsidR="001D197C" w:rsidRPr="00874CBA" w14:paraId="3CAD35C6" w14:textId="77777777" w:rsidTr="00797DA3">
        <w:trPr>
          <w:trHeight w:val="465"/>
        </w:trPr>
        <w:tc>
          <w:tcPr>
            <w:tcW w:w="1146" w:type="dxa"/>
          </w:tcPr>
          <w:p w14:paraId="09200B0F" w14:textId="77777777" w:rsidR="001D197C" w:rsidRDefault="001D197C" w:rsidP="00797DA3">
            <w:pPr>
              <w:jc w:val="center"/>
              <w:rPr>
                <w:rFonts w:ascii="Arial" w:hAnsi="Arial" w:cs="Arial"/>
                <w:b/>
              </w:rPr>
            </w:pPr>
            <w:r>
              <w:rPr>
                <w:rFonts w:ascii="Arial" w:hAnsi="Arial" w:cs="Arial"/>
                <w:b/>
              </w:rPr>
              <w:t>WARD01</w:t>
            </w:r>
          </w:p>
        </w:tc>
        <w:tc>
          <w:tcPr>
            <w:tcW w:w="1701" w:type="dxa"/>
          </w:tcPr>
          <w:p w14:paraId="2D54FDB1" w14:textId="77777777" w:rsidR="001D197C" w:rsidRDefault="001D197C" w:rsidP="00797DA3">
            <w:pPr>
              <w:jc w:val="center"/>
              <w:rPr>
                <w:rFonts w:ascii="Arial" w:hAnsi="Arial" w:cs="Arial"/>
                <w:b/>
              </w:rPr>
            </w:pPr>
            <w:r w:rsidRPr="00387741">
              <w:rPr>
                <w:rFonts w:ascii="Arial" w:hAnsi="Arial" w:cs="Arial"/>
                <w:b/>
              </w:rPr>
              <w:t>Claire Ward</w:t>
            </w:r>
          </w:p>
          <w:p w14:paraId="30952E77" w14:textId="77777777" w:rsidR="001D197C" w:rsidRDefault="001D197C" w:rsidP="00797DA3">
            <w:pPr>
              <w:jc w:val="center"/>
              <w:rPr>
                <w:rFonts w:ascii="Arial" w:hAnsi="Arial" w:cs="Arial"/>
                <w:b/>
              </w:rPr>
            </w:pPr>
            <w:r>
              <w:rPr>
                <w:rFonts w:ascii="Arial" w:hAnsi="Arial" w:cs="Arial"/>
                <w:b/>
              </w:rPr>
              <w:t xml:space="preserve">&amp; </w:t>
            </w:r>
            <w:r w:rsidRPr="00387741">
              <w:rPr>
                <w:rFonts w:ascii="Arial" w:hAnsi="Arial" w:cs="Arial"/>
                <w:b/>
              </w:rPr>
              <w:t>Seamus Gallagher</w:t>
            </w:r>
          </w:p>
          <w:p w14:paraId="662469CA" w14:textId="77777777" w:rsidR="001D197C" w:rsidRDefault="001D197C" w:rsidP="00797DA3">
            <w:pPr>
              <w:jc w:val="center"/>
              <w:rPr>
                <w:rFonts w:ascii="Arial" w:hAnsi="Arial" w:cs="Arial"/>
                <w:b/>
              </w:rPr>
            </w:pPr>
            <w:r>
              <w:rPr>
                <w:rFonts w:ascii="Arial" w:hAnsi="Arial" w:cs="Arial"/>
                <w:b/>
              </w:rPr>
              <w:lastRenderedPageBreak/>
              <w:t>+</w:t>
            </w:r>
          </w:p>
          <w:p w14:paraId="1DFB4D11" w14:textId="77777777" w:rsidR="001D197C" w:rsidRDefault="001D197C" w:rsidP="00797DA3">
            <w:pPr>
              <w:jc w:val="center"/>
              <w:rPr>
                <w:rFonts w:ascii="Arial" w:hAnsi="Arial" w:cs="Arial"/>
                <w:b/>
              </w:rPr>
            </w:pPr>
            <w:r>
              <w:rPr>
                <w:rFonts w:ascii="Arial" w:hAnsi="Arial" w:cs="Arial"/>
                <w:b/>
              </w:rPr>
              <w:t>Jayne 15</w:t>
            </w:r>
          </w:p>
        </w:tc>
        <w:tc>
          <w:tcPr>
            <w:tcW w:w="1708" w:type="dxa"/>
          </w:tcPr>
          <w:p w14:paraId="4CC8411E" w14:textId="77777777" w:rsidR="001D197C" w:rsidRDefault="001D197C" w:rsidP="00797DA3">
            <w:pPr>
              <w:jc w:val="center"/>
              <w:rPr>
                <w:rFonts w:ascii="Arial" w:hAnsi="Arial" w:cs="Arial"/>
                <w:b/>
              </w:rPr>
            </w:pPr>
            <w:r>
              <w:rPr>
                <w:rFonts w:ascii="Arial" w:hAnsi="Arial" w:cs="Arial"/>
                <w:b/>
              </w:rPr>
              <w:lastRenderedPageBreak/>
              <w:t>Water User Family</w:t>
            </w:r>
          </w:p>
        </w:tc>
        <w:tc>
          <w:tcPr>
            <w:tcW w:w="2551" w:type="dxa"/>
          </w:tcPr>
          <w:p w14:paraId="397701BA" w14:textId="77777777" w:rsidR="001D197C" w:rsidRPr="00874CBA" w:rsidRDefault="001D197C" w:rsidP="00797DA3">
            <w:pPr>
              <w:jc w:val="center"/>
              <w:rPr>
                <w:rFonts w:ascii="Arial" w:hAnsi="Arial" w:cs="Arial"/>
                <w:b/>
              </w:rPr>
            </w:pPr>
          </w:p>
        </w:tc>
        <w:tc>
          <w:tcPr>
            <w:tcW w:w="1966" w:type="dxa"/>
          </w:tcPr>
          <w:p w14:paraId="258A10A4" w14:textId="77777777" w:rsidR="001D197C" w:rsidRDefault="001D197C" w:rsidP="00797DA3">
            <w:pPr>
              <w:rPr>
                <w:rFonts w:ascii="Arial" w:hAnsi="Arial" w:cs="Arial"/>
                <w:b/>
              </w:rPr>
            </w:pPr>
          </w:p>
        </w:tc>
      </w:tr>
      <w:tr w:rsidR="001D197C" w:rsidRPr="00874CBA" w14:paraId="7CF767F0" w14:textId="77777777" w:rsidTr="00797DA3">
        <w:trPr>
          <w:trHeight w:val="465"/>
        </w:trPr>
        <w:tc>
          <w:tcPr>
            <w:tcW w:w="1146" w:type="dxa"/>
          </w:tcPr>
          <w:p w14:paraId="5BF4D0BC" w14:textId="77777777" w:rsidR="001D197C" w:rsidRDefault="001D197C" w:rsidP="00797DA3">
            <w:pPr>
              <w:jc w:val="center"/>
              <w:rPr>
                <w:rFonts w:ascii="Arial" w:hAnsi="Arial" w:cs="Arial"/>
                <w:b/>
              </w:rPr>
            </w:pPr>
            <w:r>
              <w:rPr>
                <w:rFonts w:ascii="Arial" w:hAnsi="Arial" w:cs="Arial"/>
                <w:b/>
              </w:rPr>
              <w:t>TRUD01</w:t>
            </w:r>
          </w:p>
        </w:tc>
        <w:tc>
          <w:tcPr>
            <w:tcW w:w="1701" w:type="dxa"/>
          </w:tcPr>
          <w:p w14:paraId="59F89409" w14:textId="77777777" w:rsidR="001D197C" w:rsidRPr="00387741" w:rsidRDefault="001D197C" w:rsidP="00797DA3">
            <w:pPr>
              <w:jc w:val="center"/>
              <w:rPr>
                <w:rFonts w:ascii="Arial" w:hAnsi="Arial" w:cs="Arial"/>
                <w:b/>
              </w:rPr>
            </w:pPr>
            <w:r w:rsidRPr="00387741">
              <w:rPr>
                <w:rFonts w:ascii="Arial" w:hAnsi="Arial" w:cs="Arial"/>
                <w:b/>
              </w:rPr>
              <w:t>Arlie Trudgill</w:t>
            </w:r>
          </w:p>
        </w:tc>
        <w:tc>
          <w:tcPr>
            <w:tcW w:w="1708" w:type="dxa"/>
          </w:tcPr>
          <w:p w14:paraId="30541202" w14:textId="77777777" w:rsidR="001D197C" w:rsidRDefault="001D197C" w:rsidP="00797DA3">
            <w:pPr>
              <w:jc w:val="center"/>
              <w:rPr>
                <w:rFonts w:ascii="Arial" w:hAnsi="Arial" w:cs="Arial"/>
                <w:b/>
              </w:rPr>
            </w:pPr>
            <w:r>
              <w:rPr>
                <w:rFonts w:ascii="Arial" w:hAnsi="Arial" w:cs="Arial"/>
                <w:b/>
              </w:rPr>
              <w:t xml:space="preserve">Water User </w:t>
            </w:r>
            <w:proofErr w:type="spellStart"/>
            <w:r>
              <w:rPr>
                <w:rFonts w:ascii="Arial" w:hAnsi="Arial" w:cs="Arial"/>
                <w:b/>
              </w:rPr>
              <w:t>Indiv</w:t>
            </w:r>
            <w:proofErr w:type="spellEnd"/>
          </w:p>
        </w:tc>
        <w:tc>
          <w:tcPr>
            <w:tcW w:w="2551" w:type="dxa"/>
          </w:tcPr>
          <w:p w14:paraId="2443B06B" w14:textId="77777777" w:rsidR="001D197C" w:rsidRPr="00874CBA" w:rsidRDefault="001D197C" w:rsidP="00797DA3">
            <w:pPr>
              <w:jc w:val="center"/>
              <w:rPr>
                <w:rFonts w:ascii="Arial" w:hAnsi="Arial" w:cs="Arial"/>
                <w:b/>
              </w:rPr>
            </w:pPr>
          </w:p>
        </w:tc>
        <w:tc>
          <w:tcPr>
            <w:tcW w:w="1966" w:type="dxa"/>
          </w:tcPr>
          <w:p w14:paraId="53D3BC9B" w14:textId="77777777" w:rsidR="001D197C" w:rsidRDefault="001D197C" w:rsidP="00797DA3">
            <w:pPr>
              <w:rPr>
                <w:rFonts w:ascii="Arial" w:hAnsi="Arial" w:cs="Arial"/>
                <w:b/>
              </w:rPr>
            </w:pPr>
          </w:p>
        </w:tc>
      </w:tr>
      <w:tr w:rsidR="001D197C" w:rsidRPr="00874CBA" w14:paraId="27880AC3" w14:textId="77777777" w:rsidTr="00797DA3">
        <w:trPr>
          <w:trHeight w:val="465"/>
        </w:trPr>
        <w:tc>
          <w:tcPr>
            <w:tcW w:w="1146" w:type="dxa"/>
          </w:tcPr>
          <w:p w14:paraId="3A5B5607" w14:textId="77777777" w:rsidR="001D197C" w:rsidRDefault="001D197C" w:rsidP="00797DA3">
            <w:pPr>
              <w:jc w:val="center"/>
              <w:rPr>
                <w:rFonts w:ascii="Arial" w:hAnsi="Arial" w:cs="Arial"/>
                <w:b/>
              </w:rPr>
            </w:pPr>
            <w:r>
              <w:rPr>
                <w:rFonts w:ascii="Arial" w:hAnsi="Arial" w:cs="Arial"/>
                <w:b/>
              </w:rPr>
              <w:t>TRUD02</w:t>
            </w:r>
          </w:p>
        </w:tc>
        <w:tc>
          <w:tcPr>
            <w:tcW w:w="1701" w:type="dxa"/>
          </w:tcPr>
          <w:p w14:paraId="5D001D7D" w14:textId="77777777" w:rsidR="001D197C" w:rsidRPr="00387741" w:rsidRDefault="001D197C" w:rsidP="00797DA3">
            <w:pPr>
              <w:jc w:val="center"/>
              <w:rPr>
                <w:rFonts w:ascii="Arial" w:hAnsi="Arial" w:cs="Arial"/>
                <w:b/>
              </w:rPr>
            </w:pPr>
            <w:r>
              <w:rPr>
                <w:rFonts w:ascii="Arial" w:hAnsi="Arial" w:cs="Arial"/>
                <w:b/>
              </w:rPr>
              <w:t>Faye Trudgill</w:t>
            </w:r>
          </w:p>
        </w:tc>
        <w:tc>
          <w:tcPr>
            <w:tcW w:w="1708" w:type="dxa"/>
          </w:tcPr>
          <w:p w14:paraId="6878212B" w14:textId="77777777" w:rsidR="001D197C" w:rsidRDefault="001D197C" w:rsidP="00797DA3">
            <w:pPr>
              <w:jc w:val="center"/>
              <w:rPr>
                <w:rFonts w:ascii="Arial" w:hAnsi="Arial" w:cs="Arial"/>
                <w:b/>
              </w:rPr>
            </w:pPr>
            <w:r>
              <w:rPr>
                <w:rFonts w:ascii="Arial" w:hAnsi="Arial" w:cs="Arial"/>
                <w:b/>
              </w:rPr>
              <w:t>Water User Young Person</w:t>
            </w:r>
          </w:p>
        </w:tc>
        <w:tc>
          <w:tcPr>
            <w:tcW w:w="2551" w:type="dxa"/>
          </w:tcPr>
          <w:p w14:paraId="639D69E0" w14:textId="77777777" w:rsidR="001D197C" w:rsidRPr="00874CBA" w:rsidRDefault="001D197C" w:rsidP="00797DA3">
            <w:pPr>
              <w:jc w:val="center"/>
              <w:rPr>
                <w:rFonts w:ascii="Arial" w:hAnsi="Arial" w:cs="Arial"/>
                <w:b/>
              </w:rPr>
            </w:pPr>
          </w:p>
        </w:tc>
        <w:tc>
          <w:tcPr>
            <w:tcW w:w="1966" w:type="dxa"/>
          </w:tcPr>
          <w:p w14:paraId="28F3AEDD" w14:textId="77777777" w:rsidR="001D197C" w:rsidRDefault="001D197C" w:rsidP="00797DA3">
            <w:pPr>
              <w:rPr>
                <w:rFonts w:ascii="Arial" w:hAnsi="Arial" w:cs="Arial"/>
                <w:b/>
              </w:rPr>
            </w:pPr>
          </w:p>
        </w:tc>
      </w:tr>
    </w:tbl>
    <w:p w14:paraId="2860FBFD" w14:textId="77777777" w:rsidR="001D197C" w:rsidRDefault="001D197C" w:rsidP="001D197C">
      <w:pPr>
        <w:spacing w:after="0" w:line="240" w:lineRule="auto"/>
        <w:rPr>
          <w:rFonts w:eastAsia="Times New Roman" w:cstheme="minorHAnsi"/>
          <w:b/>
          <w:bCs/>
          <w:sz w:val="24"/>
          <w:szCs w:val="24"/>
          <w:u w:val="single"/>
          <w:lang w:eastAsia="en-GB"/>
        </w:rPr>
      </w:pPr>
    </w:p>
    <w:p w14:paraId="2BAFD4C8" w14:textId="77777777" w:rsidR="001D197C" w:rsidRDefault="001D197C" w:rsidP="001D197C">
      <w:pPr>
        <w:spacing w:line="254" w:lineRule="auto"/>
        <w:contextualSpacing/>
        <w:rPr>
          <w:rFonts w:ascii="Arial" w:hAnsi="Arial" w:cs="Arial"/>
          <w:b/>
        </w:rPr>
      </w:pPr>
    </w:p>
    <w:p w14:paraId="1382B528" w14:textId="77777777" w:rsidR="001D197C" w:rsidRDefault="001D197C" w:rsidP="001D197C">
      <w:pPr>
        <w:spacing w:line="254" w:lineRule="auto"/>
        <w:contextualSpacing/>
        <w:rPr>
          <w:rFonts w:eastAsia="Times New Roman" w:cstheme="minorHAnsi"/>
          <w:b/>
          <w:bCs/>
          <w:sz w:val="24"/>
          <w:szCs w:val="24"/>
          <w:u w:val="single"/>
          <w:lang w:eastAsia="en-GB"/>
        </w:rPr>
      </w:pPr>
      <w:r w:rsidRPr="00151493">
        <w:rPr>
          <w:rFonts w:eastAsia="Times New Roman" w:cstheme="minorHAnsi"/>
          <w:b/>
          <w:bCs/>
          <w:sz w:val="24"/>
          <w:szCs w:val="24"/>
          <w:u w:val="single"/>
          <w:lang w:eastAsia="en-GB"/>
        </w:rPr>
        <w:t>2</w:t>
      </w:r>
      <w:r>
        <w:rPr>
          <w:rFonts w:eastAsia="Times New Roman" w:cstheme="minorHAnsi"/>
          <w:b/>
          <w:bCs/>
          <w:sz w:val="24"/>
          <w:szCs w:val="24"/>
          <w:u w:val="single"/>
          <w:lang w:eastAsia="en-GB"/>
        </w:rPr>
        <w:t>0</w:t>
      </w:r>
      <w:r w:rsidRPr="00151493">
        <w:rPr>
          <w:rFonts w:eastAsia="Times New Roman" w:cstheme="minorHAnsi"/>
          <w:b/>
          <w:bCs/>
          <w:sz w:val="24"/>
          <w:szCs w:val="24"/>
          <w:u w:val="single"/>
          <w:lang w:eastAsia="en-GB"/>
        </w:rPr>
        <w:t>26 Programme</w:t>
      </w:r>
      <w:bookmarkStart w:id="0" w:name="_Hlk210028095"/>
    </w:p>
    <w:p w14:paraId="186C715C" w14:textId="77777777" w:rsidR="001D197C" w:rsidRDefault="001D197C" w:rsidP="001D197C">
      <w:pPr>
        <w:spacing w:line="254" w:lineRule="auto"/>
        <w:contextualSpacing/>
        <w:rPr>
          <w:rFonts w:eastAsia="Times New Roman" w:cstheme="minorHAnsi"/>
          <w:b/>
          <w:bCs/>
          <w:sz w:val="24"/>
          <w:szCs w:val="24"/>
          <w:u w:val="single"/>
          <w:lang w:eastAsia="en-GB"/>
        </w:rPr>
      </w:pPr>
    </w:p>
    <w:bookmarkEnd w:id="0"/>
    <w:p w14:paraId="0AD13B39" w14:textId="77777777" w:rsidR="001D197C" w:rsidRPr="001D197C" w:rsidRDefault="001D197C" w:rsidP="001D197C">
      <w:pPr>
        <w:numPr>
          <w:ilvl w:val="0"/>
          <w:numId w:val="2"/>
        </w:numPr>
        <w:spacing w:after="0"/>
        <w:rPr>
          <w:noProof/>
        </w:rPr>
      </w:pPr>
      <w:r w:rsidRPr="001D197C">
        <w:rPr>
          <w:noProof/>
        </w:rPr>
        <w:t>Summer series (early) – Saturday AiH: Jon Dennis, Laser: Max Hunt; Sunday AiH: Steve &amp; Mei Baker, Laser Nick Stephens</w:t>
      </w:r>
    </w:p>
    <w:p w14:paraId="17D9B820" w14:textId="77777777" w:rsidR="001D197C" w:rsidRPr="001D197C" w:rsidRDefault="001D197C" w:rsidP="001D197C">
      <w:pPr>
        <w:numPr>
          <w:ilvl w:val="0"/>
          <w:numId w:val="2"/>
        </w:numPr>
        <w:spacing w:after="0"/>
        <w:rPr>
          <w:noProof/>
        </w:rPr>
      </w:pPr>
      <w:r w:rsidRPr="001D197C">
        <w:rPr>
          <w:noProof/>
        </w:rPr>
        <w:t>Summer series (late) – Saturday AiH: Phil Emery/Julie Nuttall, Laser: Peter Gowring; Sunday AiH: Mark Barnes/Joe Barton, Laser: Paul Kelly</w:t>
      </w:r>
    </w:p>
    <w:p w14:paraId="167962DE" w14:textId="77777777" w:rsidR="001D197C" w:rsidRPr="001D197C" w:rsidRDefault="001D197C" w:rsidP="001D197C">
      <w:pPr>
        <w:numPr>
          <w:ilvl w:val="0"/>
          <w:numId w:val="2"/>
        </w:numPr>
        <w:spacing w:after="0"/>
        <w:rPr>
          <w:noProof/>
        </w:rPr>
      </w:pPr>
      <w:r w:rsidRPr="001D197C">
        <w:rPr>
          <w:noProof/>
        </w:rPr>
        <w:t>Wednesday series – Rick &amp; Sarah Perkins</w:t>
      </w:r>
    </w:p>
    <w:p w14:paraId="49D29DD0" w14:textId="77777777" w:rsidR="001D197C" w:rsidRPr="001D197C" w:rsidRDefault="001D197C" w:rsidP="001D197C">
      <w:pPr>
        <w:numPr>
          <w:ilvl w:val="0"/>
          <w:numId w:val="2"/>
        </w:numPr>
        <w:spacing w:after="0"/>
        <w:rPr>
          <w:noProof/>
        </w:rPr>
      </w:pPr>
      <w:r w:rsidRPr="001D197C">
        <w:rPr>
          <w:noProof/>
        </w:rPr>
        <w:t>All above series saw improved average start numbers…</w:t>
      </w:r>
    </w:p>
    <w:p w14:paraId="2FFD1320" w14:textId="77777777" w:rsidR="001D197C" w:rsidRPr="001D197C" w:rsidRDefault="001D197C" w:rsidP="001D197C">
      <w:pPr>
        <w:numPr>
          <w:ilvl w:val="0"/>
          <w:numId w:val="2"/>
        </w:numPr>
        <w:spacing w:after="0"/>
        <w:rPr>
          <w:noProof/>
        </w:rPr>
      </w:pPr>
      <w:r w:rsidRPr="001D197C">
        <w:rPr>
          <w:noProof/>
        </w:rPr>
        <w:t xml:space="preserve">Wanderer nationals/Wayfarer Southerns – Aug 15/16. 10 Wanderer’s and 5 Wayfarers took part – Wanderers won by Richard Maltby. SG will report to sailing committee regarding the incident that required the RNLI to intervene. </w:t>
      </w:r>
    </w:p>
    <w:p w14:paraId="1AD36EF2" w14:textId="77777777" w:rsidR="001D197C" w:rsidRDefault="001D197C" w:rsidP="001D197C">
      <w:pPr>
        <w:numPr>
          <w:ilvl w:val="0"/>
          <w:numId w:val="2"/>
        </w:numPr>
        <w:spacing w:after="0"/>
        <w:rPr>
          <w:noProof/>
        </w:rPr>
      </w:pPr>
      <w:r w:rsidRPr="001D197C">
        <w:rPr>
          <w:noProof/>
        </w:rPr>
        <w:t xml:space="preserve">Club championships – Aug 29-31. A windy weekend with Saturday blown off. Great job by race team, safety boat team, bar team and Jeremy Scott – congratulations to Mark Barnes and Joe Barton our 2026 club champions! </w:t>
      </w:r>
    </w:p>
    <w:p w14:paraId="444FE59A" w14:textId="77777777" w:rsidR="001D197C" w:rsidRPr="001D197C" w:rsidRDefault="001D197C" w:rsidP="001D197C">
      <w:pPr>
        <w:numPr>
          <w:ilvl w:val="0"/>
          <w:numId w:val="2"/>
        </w:numPr>
        <w:spacing w:after="0"/>
        <w:rPr>
          <w:noProof/>
        </w:rPr>
      </w:pPr>
      <w:r w:rsidRPr="001D197C">
        <w:rPr>
          <w:noProof/>
        </w:rPr>
        <w:t>Dart 18/B14 open – Sept 26-27</w:t>
      </w:r>
    </w:p>
    <w:p w14:paraId="48280F0D" w14:textId="77777777" w:rsidR="001D197C" w:rsidRPr="001D197C" w:rsidRDefault="001D197C" w:rsidP="001D197C">
      <w:pPr>
        <w:numPr>
          <w:ilvl w:val="0"/>
          <w:numId w:val="2"/>
        </w:numPr>
        <w:spacing w:after="0"/>
        <w:rPr>
          <w:noProof/>
        </w:rPr>
      </w:pPr>
      <w:r w:rsidRPr="001D197C">
        <w:rPr>
          <w:noProof/>
        </w:rPr>
        <w:t>KSSA Training – Oct 10</w:t>
      </w:r>
    </w:p>
    <w:p w14:paraId="43D631DA" w14:textId="23FC23BA" w:rsidR="001D197C" w:rsidRPr="001D197C" w:rsidRDefault="001D197C" w:rsidP="001D197C">
      <w:pPr>
        <w:numPr>
          <w:ilvl w:val="0"/>
          <w:numId w:val="2"/>
        </w:numPr>
        <w:spacing w:after="0"/>
        <w:rPr>
          <w:noProof/>
        </w:rPr>
      </w:pPr>
      <w:r w:rsidRPr="001D197C">
        <w:rPr>
          <w:noProof/>
        </w:rPr>
        <w:t>Meeting of Sailors – Oct 11</w:t>
      </w:r>
      <w:r>
        <w:rPr>
          <w:noProof/>
        </w:rPr>
        <w:t xml:space="preserve"> – Ideas sought for discussion points.</w:t>
      </w:r>
    </w:p>
    <w:p w14:paraId="0B4340A8" w14:textId="084AF906" w:rsidR="001D197C" w:rsidRPr="001D197C" w:rsidRDefault="001D197C" w:rsidP="001D197C">
      <w:pPr>
        <w:numPr>
          <w:ilvl w:val="0"/>
          <w:numId w:val="2"/>
        </w:numPr>
        <w:spacing w:after="0"/>
        <w:rPr>
          <w:noProof/>
        </w:rPr>
      </w:pPr>
      <w:r w:rsidRPr="001D197C">
        <w:rPr>
          <w:noProof/>
        </w:rPr>
        <w:t>Prizegiving – Nov 1</w:t>
      </w:r>
      <w:r>
        <w:rPr>
          <w:noProof/>
        </w:rPr>
        <w:t>, 4pm – moved from original Nov 8 date</w:t>
      </w:r>
    </w:p>
    <w:p w14:paraId="75814D8C" w14:textId="77777777" w:rsidR="001D197C" w:rsidRPr="001D197C" w:rsidRDefault="001D197C" w:rsidP="001D197C">
      <w:pPr>
        <w:spacing w:after="0"/>
        <w:ind w:left="720"/>
        <w:rPr>
          <w:noProof/>
        </w:rPr>
      </w:pPr>
    </w:p>
    <w:p w14:paraId="3892FEAB" w14:textId="77777777" w:rsidR="001D197C" w:rsidRDefault="001D197C" w:rsidP="001D197C">
      <w:pPr>
        <w:spacing w:after="0"/>
        <w:rPr>
          <w:rFonts w:eastAsia="Times New Roman" w:cstheme="minorHAnsi"/>
          <w:b/>
          <w:bCs/>
          <w:sz w:val="24"/>
          <w:szCs w:val="24"/>
          <w:u w:val="single"/>
          <w:lang w:eastAsia="en-GB"/>
        </w:rPr>
      </w:pPr>
    </w:p>
    <w:p w14:paraId="7A40B7DD" w14:textId="77777777" w:rsidR="001D197C" w:rsidRDefault="001D197C" w:rsidP="001D197C">
      <w:pPr>
        <w:spacing w:after="0" w:line="216" w:lineRule="auto"/>
        <w:contextualSpacing/>
        <w:rPr>
          <w:rFonts w:eastAsia="Times New Roman" w:cstheme="minorHAnsi"/>
          <w:color w:val="000000"/>
          <w:kern w:val="24"/>
          <w:sz w:val="24"/>
          <w:szCs w:val="24"/>
          <w:lang w:eastAsia="en-GB"/>
        </w:rPr>
      </w:pPr>
      <w:r w:rsidRPr="00151493">
        <w:rPr>
          <w:rFonts w:eastAsia="Times New Roman" w:cstheme="minorHAnsi"/>
          <w:b/>
          <w:bCs/>
          <w:color w:val="000000"/>
          <w:kern w:val="24"/>
          <w:sz w:val="24"/>
          <w:szCs w:val="24"/>
          <w:u w:val="single"/>
          <w:lang w:eastAsia="en-GB"/>
        </w:rPr>
        <w:t>Training &amp; Cadets</w:t>
      </w:r>
      <w:r w:rsidRPr="00151493">
        <w:rPr>
          <w:rFonts w:eastAsia="Times New Roman" w:cstheme="minorHAnsi"/>
          <w:color w:val="000000"/>
          <w:kern w:val="24"/>
          <w:sz w:val="24"/>
          <w:szCs w:val="24"/>
          <w:lang w:eastAsia="en-GB"/>
        </w:rPr>
        <w:t xml:space="preserve"> </w:t>
      </w:r>
      <w:r>
        <w:rPr>
          <w:rFonts w:eastAsia="Times New Roman" w:cstheme="minorHAnsi"/>
          <w:color w:val="000000"/>
          <w:kern w:val="24"/>
          <w:sz w:val="24"/>
          <w:szCs w:val="24"/>
          <w:lang w:eastAsia="en-GB"/>
        </w:rPr>
        <w:t xml:space="preserve"> </w:t>
      </w:r>
    </w:p>
    <w:p w14:paraId="1BF58C2A" w14:textId="77777777" w:rsidR="001D197C" w:rsidRPr="001D197C" w:rsidRDefault="001D197C" w:rsidP="001D197C">
      <w:pPr>
        <w:numPr>
          <w:ilvl w:val="0"/>
          <w:numId w:val="4"/>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Been a busy summer of courses, but all went well. Two adult courses still to run a level 2 this weekend 12</w:t>
      </w:r>
      <w:r w:rsidRPr="001D197C">
        <w:rPr>
          <w:rFonts w:eastAsia="Times New Roman" w:cstheme="minorHAnsi"/>
          <w:color w:val="000000"/>
          <w:kern w:val="24"/>
          <w:sz w:val="24"/>
          <w:szCs w:val="24"/>
          <w:vertAlign w:val="superscript"/>
          <w:lang w:eastAsia="en-GB"/>
        </w:rPr>
        <w:t>th</w:t>
      </w:r>
      <w:r w:rsidRPr="001D197C">
        <w:rPr>
          <w:rFonts w:eastAsia="Times New Roman" w:cstheme="minorHAnsi"/>
          <w:color w:val="000000"/>
          <w:kern w:val="24"/>
          <w:sz w:val="24"/>
          <w:szCs w:val="24"/>
          <w:lang w:eastAsia="en-GB"/>
        </w:rPr>
        <w:t>/13</w:t>
      </w:r>
      <w:r w:rsidRPr="001D197C">
        <w:rPr>
          <w:rFonts w:eastAsia="Times New Roman" w:cstheme="minorHAnsi"/>
          <w:color w:val="000000"/>
          <w:kern w:val="24"/>
          <w:sz w:val="24"/>
          <w:szCs w:val="24"/>
          <w:vertAlign w:val="superscript"/>
          <w:lang w:eastAsia="en-GB"/>
        </w:rPr>
        <w:t>th</w:t>
      </w:r>
      <w:r w:rsidRPr="001D197C">
        <w:rPr>
          <w:rFonts w:eastAsia="Times New Roman" w:cstheme="minorHAnsi"/>
          <w:color w:val="000000"/>
          <w:kern w:val="24"/>
          <w:sz w:val="24"/>
          <w:szCs w:val="24"/>
          <w:lang w:eastAsia="en-GB"/>
        </w:rPr>
        <w:t xml:space="preserve"> September and a Level 1 26</w:t>
      </w:r>
      <w:r w:rsidRPr="001D197C">
        <w:rPr>
          <w:rFonts w:eastAsia="Times New Roman" w:cstheme="minorHAnsi"/>
          <w:color w:val="000000"/>
          <w:kern w:val="24"/>
          <w:sz w:val="24"/>
          <w:szCs w:val="24"/>
          <w:vertAlign w:val="superscript"/>
          <w:lang w:eastAsia="en-GB"/>
        </w:rPr>
        <w:t>th</w:t>
      </w:r>
      <w:r w:rsidRPr="001D197C">
        <w:rPr>
          <w:rFonts w:eastAsia="Times New Roman" w:cstheme="minorHAnsi"/>
          <w:color w:val="000000"/>
          <w:kern w:val="24"/>
          <w:sz w:val="24"/>
          <w:szCs w:val="24"/>
          <w:lang w:eastAsia="en-GB"/>
        </w:rPr>
        <w:t>/27</w:t>
      </w:r>
      <w:r w:rsidRPr="001D197C">
        <w:rPr>
          <w:rFonts w:eastAsia="Times New Roman" w:cstheme="minorHAnsi"/>
          <w:color w:val="000000"/>
          <w:kern w:val="24"/>
          <w:sz w:val="24"/>
          <w:szCs w:val="24"/>
          <w:vertAlign w:val="superscript"/>
          <w:lang w:eastAsia="en-GB"/>
        </w:rPr>
        <w:t>th</w:t>
      </w:r>
      <w:r w:rsidRPr="001D197C">
        <w:rPr>
          <w:rFonts w:eastAsia="Times New Roman" w:cstheme="minorHAnsi"/>
          <w:color w:val="000000"/>
          <w:kern w:val="24"/>
          <w:sz w:val="24"/>
          <w:szCs w:val="24"/>
          <w:lang w:eastAsia="en-GB"/>
        </w:rPr>
        <w:t xml:space="preserve"> September. </w:t>
      </w:r>
    </w:p>
    <w:p w14:paraId="360EEF7D" w14:textId="77777777" w:rsidR="001D197C" w:rsidRPr="001D197C" w:rsidRDefault="001D197C" w:rsidP="001D197C">
      <w:pPr>
        <w:numPr>
          <w:ilvl w:val="0"/>
          <w:numId w:val="4"/>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 xml:space="preserve">We hope to run a cadet course at </w:t>
      </w:r>
      <w:proofErr w:type="spellStart"/>
      <w:r w:rsidRPr="001D197C">
        <w:rPr>
          <w:rFonts w:eastAsia="Times New Roman" w:cstheme="minorHAnsi"/>
          <w:color w:val="000000"/>
          <w:kern w:val="24"/>
          <w:sz w:val="24"/>
          <w:szCs w:val="24"/>
          <w:lang w:eastAsia="en-GB"/>
        </w:rPr>
        <w:t>Westbere</w:t>
      </w:r>
      <w:proofErr w:type="spellEnd"/>
      <w:r w:rsidRPr="001D197C">
        <w:rPr>
          <w:rFonts w:eastAsia="Times New Roman" w:cstheme="minorHAnsi"/>
          <w:color w:val="000000"/>
          <w:kern w:val="24"/>
          <w:sz w:val="24"/>
          <w:szCs w:val="24"/>
          <w:lang w:eastAsia="en-GB"/>
        </w:rPr>
        <w:t xml:space="preserve"> during the October half term.  We have 5 more cadet sessions for the season, they have been well attended this year and even when windy, we have been able to get them out with instructors to make sure they have a good session.  </w:t>
      </w:r>
      <w:proofErr w:type="gramStart"/>
      <w:r w:rsidRPr="001D197C">
        <w:rPr>
          <w:rFonts w:eastAsia="Times New Roman" w:cstheme="minorHAnsi"/>
          <w:color w:val="000000"/>
          <w:kern w:val="24"/>
          <w:sz w:val="24"/>
          <w:szCs w:val="24"/>
          <w:lang w:eastAsia="en-GB"/>
        </w:rPr>
        <w:t>A number of</w:t>
      </w:r>
      <w:proofErr w:type="gramEnd"/>
      <w:r w:rsidRPr="001D197C">
        <w:rPr>
          <w:rFonts w:eastAsia="Times New Roman" w:cstheme="minorHAnsi"/>
          <w:color w:val="000000"/>
          <w:kern w:val="24"/>
          <w:sz w:val="24"/>
          <w:szCs w:val="24"/>
          <w:lang w:eastAsia="en-GB"/>
        </w:rPr>
        <w:t xml:space="preserve"> cadets now also enjoying racing at the club. </w:t>
      </w:r>
    </w:p>
    <w:p w14:paraId="76066C24" w14:textId="77777777" w:rsidR="001D197C" w:rsidRPr="001D197C" w:rsidRDefault="001D197C" w:rsidP="001D197C">
      <w:pPr>
        <w:numPr>
          <w:ilvl w:val="0"/>
          <w:numId w:val="4"/>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 xml:space="preserve">Two more powerboat courses still to </w:t>
      </w:r>
      <w:proofErr w:type="gramStart"/>
      <w:r w:rsidRPr="001D197C">
        <w:rPr>
          <w:rFonts w:eastAsia="Times New Roman" w:cstheme="minorHAnsi"/>
          <w:color w:val="000000"/>
          <w:kern w:val="24"/>
          <w:sz w:val="24"/>
          <w:szCs w:val="24"/>
          <w:lang w:eastAsia="en-GB"/>
        </w:rPr>
        <w:t>run,  the</w:t>
      </w:r>
      <w:proofErr w:type="gramEnd"/>
      <w:r w:rsidRPr="001D197C">
        <w:rPr>
          <w:rFonts w:eastAsia="Times New Roman" w:cstheme="minorHAnsi"/>
          <w:color w:val="000000"/>
          <w:kern w:val="24"/>
          <w:sz w:val="24"/>
          <w:szCs w:val="24"/>
          <w:lang w:eastAsia="en-GB"/>
        </w:rPr>
        <w:t xml:space="preserve"> end of September and </w:t>
      </w:r>
      <w:proofErr w:type="spellStart"/>
      <w:r w:rsidRPr="001D197C">
        <w:rPr>
          <w:rFonts w:eastAsia="Times New Roman" w:cstheme="minorHAnsi"/>
          <w:color w:val="000000"/>
          <w:kern w:val="24"/>
          <w:sz w:val="24"/>
          <w:szCs w:val="24"/>
          <w:lang w:eastAsia="en-GB"/>
        </w:rPr>
        <w:t>mid October</w:t>
      </w:r>
      <w:proofErr w:type="spellEnd"/>
      <w:r w:rsidRPr="001D197C">
        <w:rPr>
          <w:rFonts w:eastAsia="Times New Roman" w:cstheme="minorHAnsi"/>
          <w:color w:val="000000"/>
          <w:kern w:val="24"/>
          <w:sz w:val="24"/>
          <w:szCs w:val="24"/>
          <w:lang w:eastAsia="en-GB"/>
        </w:rPr>
        <w:t xml:space="preserve">, still one space on each available to book. </w:t>
      </w:r>
    </w:p>
    <w:p w14:paraId="6F6FAA32" w14:textId="77777777" w:rsidR="001D197C" w:rsidRPr="001D197C" w:rsidRDefault="001D197C" w:rsidP="001D197C">
      <w:pPr>
        <w:numPr>
          <w:ilvl w:val="0"/>
          <w:numId w:val="4"/>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 xml:space="preserve">Improvers </w:t>
      </w:r>
      <w:proofErr w:type="gramStart"/>
      <w:r w:rsidRPr="001D197C">
        <w:rPr>
          <w:rFonts w:eastAsia="Times New Roman" w:cstheme="minorHAnsi"/>
          <w:color w:val="000000"/>
          <w:kern w:val="24"/>
          <w:sz w:val="24"/>
          <w:szCs w:val="24"/>
          <w:lang w:eastAsia="en-GB"/>
        </w:rPr>
        <w:t>has</w:t>
      </w:r>
      <w:proofErr w:type="gramEnd"/>
      <w:r w:rsidRPr="001D197C">
        <w:rPr>
          <w:rFonts w:eastAsia="Times New Roman" w:cstheme="minorHAnsi"/>
          <w:color w:val="000000"/>
          <w:kern w:val="24"/>
          <w:sz w:val="24"/>
          <w:szCs w:val="24"/>
          <w:lang w:eastAsia="en-GB"/>
        </w:rPr>
        <w:t xml:space="preserve"> been going well, with 3 sessions left, but several are hiring boats to use for free sailing or racing.</w:t>
      </w:r>
    </w:p>
    <w:p w14:paraId="29E12997" w14:textId="77777777" w:rsidR="001D197C" w:rsidRPr="001D197C" w:rsidRDefault="001D197C" w:rsidP="001D197C">
      <w:pPr>
        <w:numPr>
          <w:ilvl w:val="0"/>
          <w:numId w:val="4"/>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KSSA training day on 10</w:t>
      </w:r>
      <w:r w:rsidRPr="001D197C">
        <w:rPr>
          <w:rFonts w:eastAsia="Times New Roman" w:cstheme="minorHAnsi"/>
          <w:color w:val="000000"/>
          <w:kern w:val="24"/>
          <w:sz w:val="24"/>
          <w:szCs w:val="24"/>
          <w:vertAlign w:val="superscript"/>
          <w:lang w:eastAsia="en-GB"/>
        </w:rPr>
        <w:t>th</w:t>
      </w:r>
      <w:r w:rsidRPr="001D197C">
        <w:rPr>
          <w:rFonts w:eastAsia="Times New Roman" w:cstheme="minorHAnsi"/>
          <w:color w:val="000000"/>
          <w:kern w:val="24"/>
          <w:sz w:val="24"/>
          <w:szCs w:val="24"/>
          <w:lang w:eastAsia="en-GB"/>
        </w:rPr>
        <w:t xml:space="preserve"> October, up to 40 boats coming, entry opens on 19</w:t>
      </w:r>
      <w:r w:rsidRPr="001D197C">
        <w:rPr>
          <w:rFonts w:eastAsia="Times New Roman" w:cstheme="minorHAnsi"/>
          <w:color w:val="000000"/>
          <w:kern w:val="24"/>
          <w:sz w:val="24"/>
          <w:szCs w:val="24"/>
          <w:vertAlign w:val="superscript"/>
          <w:lang w:eastAsia="en-GB"/>
        </w:rPr>
        <w:t>th</w:t>
      </w:r>
      <w:r w:rsidRPr="001D197C">
        <w:rPr>
          <w:rFonts w:eastAsia="Times New Roman" w:cstheme="minorHAnsi"/>
          <w:color w:val="000000"/>
          <w:kern w:val="24"/>
          <w:sz w:val="24"/>
          <w:szCs w:val="24"/>
          <w:lang w:eastAsia="en-GB"/>
        </w:rPr>
        <w:t xml:space="preserve"> September. We are usually a popular venue as they like to get in some sea sailing.</w:t>
      </w:r>
    </w:p>
    <w:p w14:paraId="1E080C62" w14:textId="77777777" w:rsidR="001D197C" w:rsidRDefault="001D197C" w:rsidP="001D197C">
      <w:pPr>
        <w:spacing w:after="0" w:line="216" w:lineRule="auto"/>
        <w:contextualSpacing/>
        <w:rPr>
          <w:rFonts w:eastAsia="Times New Roman" w:cstheme="minorHAnsi"/>
          <w:color w:val="000000"/>
          <w:kern w:val="24"/>
          <w:sz w:val="24"/>
          <w:szCs w:val="24"/>
          <w:lang w:eastAsia="en-GB"/>
        </w:rPr>
      </w:pPr>
    </w:p>
    <w:p w14:paraId="7D13A2ED" w14:textId="77777777" w:rsidR="00EF612D" w:rsidRDefault="001D197C" w:rsidP="001D197C">
      <w:pPr>
        <w:spacing w:after="0" w:line="216" w:lineRule="auto"/>
        <w:contextualSpacing/>
        <w:rPr>
          <w:rFonts w:eastAsia="Times New Roman" w:cstheme="minorHAnsi"/>
          <w:color w:val="000000"/>
          <w:kern w:val="24"/>
          <w:sz w:val="24"/>
          <w:szCs w:val="24"/>
          <w:lang w:eastAsia="en-GB"/>
        </w:rPr>
      </w:pPr>
      <w:r>
        <w:rPr>
          <w:rFonts w:eastAsia="Times New Roman" w:cstheme="minorHAnsi"/>
          <w:color w:val="000000"/>
          <w:kern w:val="24"/>
          <w:sz w:val="24"/>
          <w:szCs w:val="24"/>
          <w:lang w:eastAsia="en-GB"/>
        </w:rPr>
        <w:t>NM discussed ideas for young sailors moving from cadets to racing, with initiatives for Topper and Laser race training. Course proposed for Autumn half term.</w:t>
      </w:r>
      <w:r w:rsidR="006621E8">
        <w:rPr>
          <w:rFonts w:eastAsia="Times New Roman" w:cstheme="minorHAnsi"/>
          <w:color w:val="000000"/>
          <w:kern w:val="24"/>
          <w:sz w:val="24"/>
          <w:szCs w:val="24"/>
          <w:lang w:eastAsia="en-GB"/>
        </w:rPr>
        <w:t xml:space="preserve"> </w:t>
      </w:r>
    </w:p>
    <w:p w14:paraId="213936FC" w14:textId="157CD2F1" w:rsidR="001D197C" w:rsidRPr="00EF612D" w:rsidRDefault="006621E8" w:rsidP="001D197C">
      <w:pPr>
        <w:spacing w:after="0" w:line="216" w:lineRule="auto"/>
        <w:contextualSpacing/>
        <w:rPr>
          <w:rFonts w:eastAsia="Times New Roman" w:cstheme="minorHAnsi"/>
          <w:b/>
          <w:bCs/>
          <w:color w:val="000000"/>
          <w:kern w:val="24"/>
          <w:sz w:val="24"/>
          <w:szCs w:val="24"/>
          <w:lang w:eastAsia="en-GB"/>
        </w:rPr>
      </w:pPr>
      <w:r>
        <w:rPr>
          <w:rFonts w:eastAsia="Times New Roman" w:cstheme="minorHAnsi"/>
          <w:color w:val="000000"/>
          <w:kern w:val="24"/>
          <w:sz w:val="24"/>
          <w:szCs w:val="24"/>
          <w:lang w:eastAsia="en-GB"/>
        </w:rPr>
        <w:t>Meeting agreed to review ideas to promote cadet and transition sailors in main racing series at next meeting.</w:t>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Pr>
          <w:rFonts w:eastAsia="Times New Roman" w:cstheme="minorHAnsi"/>
          <w:color w:val="000000"/>
          <w:kern w:val="24"/>
          <w:sz w:val="24"/>
          <w:szCs w:val="24"/>
          <w:lang w:eastAsia="en-GB"/>
        </w:rPr>
        <w:tab/>
      </w:r>
      <w:r w:rsidR="00EF612D" w:rsidRPr="00EF612D">
        <w:rPr>
          <w:rFonts w:eastAsia="Times New Roman" w:cstheme="minorHAnsi"/>
          <w:b/>
          <w:bCs/>
          <w:color w:val="000000"/>
          <w:kern w:val="24"/>
          <w:sz w:val="24"/>
          <w:szCs w:val="24"/>
          <w:lang w:eastAsia="en-GB"/>
        </w:rPr>
        <w:t>Action All</w:t>
      </w:r>
    </w:p>
    <w:p w14:paraId="2AFF1540" w14:textId="77777777" w:rsidR="001D197C" w:rsidRDefault="001D197C" w:rsidP="001D197C">
      <w:pPr>
        <w:spacing w:after="0" w:line="216" w:lineRule="auto"/>
        <w:contextualSpacing/>
        <w:rPr>
          <w:rFonts w:eastAsia="Times New Roman" w:cstheme="minorHAnsi"/>
          <w:color w:val="000000"/>
          <w:kern w:val="24"/>
          <w:sz w:val="24"/>
          <w:szCs w:val="24"/>
          <w:lang w:eastAsia="en-GB"/>
        </w:rPr>
      </w:pPr>
    </w:p>
    <w:p w14:paraId="0204045A" w14:textId="40C0827F" w:rsidR="001D197C" w:rsidRPr="001D197C" w:rsidRDefault="001D197C" w:rsidP="001D197C">
      <w:pPr>
        <w:spacing w:line="254" w:lineRule="auto"/>
        <w:contextualSpacing/>
        <w:rPr>
          <w:rFonts w:eastAsia="Times New Roman" w:cstheme="minorHAnsi"/>
          <w:b/>
          <w:bCs/>
          <w:sz w:val="24"/>
          <w:szCs w:val="24"/>
          <w:u w:val="single"/>
          <w:lang w:eastAsia="en-GB"/>
        </w:rPr>
      </w:pPr>
      <w:r w:rsidRPr="00151493">
        <w:rPr>
          <w:rFonts w:eastAsia="Times New Roman" w:cstheme="minorHAnsi"/>
          <w:b/>
          <w:bCs/>
          <w:sz w:val="24"/>
          <w:szCs w:val="24"/>
          <w:u w:val="single"/>
          <w:lang w:eastAsia="en-GB"/>
        </w:rPr>
        <w:lastRenderedPageBreak/>
        <w:t>2</w:t>
      </w:r>
      <w:r>
        <w:rPr>
          <w:rFonts w:eastAsia="Times New Roman" w:cstheme="minorHAnsi"/>
          <w:b/>
          <w:bCs/>
          <w:sz w:val="24"/>
          <w:szCs w:val="24"/>
          <w:u w:val="single"/>
          <w:lang w:eastAsia="en-GB"/>
        </w:rPr>
        <w:t>0</w:t>
      </w:r>
      <w:r w:rsidRPr="00151493">
        <w:rPr>
          <w:rFonts w:eastAsia="Times New Roman" w:cstheme="minorHAnsi"/>
          <w:b/>
          <w:bCs/>
          <w:sz w:val="24"/>
          <w:szCs w:val="24"/>
          <w:u w:val="single"/>
          <w:lang w:eastAsia="en-GB"/>
        </w:rPr>
        <w:t>2</w:t>
      </w:r>
      <w:r>
        <w:rPr>
          <w:rFonts w:eastAsia="Times New Roman" w:cstheme="minorHAnsi"/>
          <w:b/>
          <w:bCs/>
          <w:sz w:val="24"/>
          <w:szCs w:val="24"/>
          <w:u w:val="single"/>
          <w:lang w:eastAsia="en-GB"/>
        </w:rPr>
        <w:t>7</w:t>
      </w:r>
      <w:r w:rsidRPr="00151493">
        <w:rPr>
          <w:rFonts w:eastAsia="Times New Roman" w:cstheme="minorHAnsi"/>
          <w:b/>
          <w:bCs/>
          <w:sz w:val="24"/>
          <w:szCs w:val="24"/>
          <w:u w:val="single"/>
          <w:lang w:eastAsia="en-GB"/>
        </w:rPr>
        <w:t xml:space="preserve"> Programme</w:t>
      </w:r>
    </w:p>
    <w:p w14:paraId="0DA4F315" w14:textId="2589059B" w:rsidR="001D197C" w:rsidRPr="001D197C" w:rsidRDefault="001D197C" w:rsidP="001D197C">
      <w:pPr>
        <w:numPr>
          <w:ilvl w:val="0"/>
          <w:numId w:val="5"/>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Topper training &amp; traveller open</w:t>
      </w:r>
      <w:r w:rsidRPr="001D197C">
        <w:rPr>
          <w:rFonts w:eastAsia="Times New Roman" w:cstheme="minorHAnsi"/>
          <w:color w:val="000000"/>
          <w:kern w:val="24"/>
          <w:sz w:val="24"/>
          <w:szCs w:val="24"/>
          <w:lang w:eastAsia="en-GB"/>
        </w:rPr>
        <w:tab/>
      </w:r>
      <w:r w:rsidRPr="001D197C">
        <w:rPr>
          <w:rFonts w:eastAsia="Times New Roman" w:cstheme="minorHAnsi"/>
          <w:color w:val="000000"/>
          <w:kern w:val="24"/>
          <w:sz w:val="24"/>
          <w:szCs w:val="24"/>
          <w:lang w:eastAsia="en-GB"/>
        </w:rPr>
        <w:tab/>
        <w:t>May 2</w:t>
      </w:r>
      <w:r>
        <w:rPr>
          <w:rFonts w:eastAsia="Times New Roman" w:cstheme="minorHAnsi"/>
          <w:color w:val="000000"/>
          <w:kern w:val="24"/>
          <w:sz w:val="24"/>
          <w:szCs w:val="24"/>
          <w:lang w:eastAsia="en-GB"/>
        </w:rPr>
        <w:t>2</w:t>
      </w:r>
      <w:r w:rsidRPr="001D197C">
        <w:rPr>
          <w:rFonts w:eastAsia="Times New Roman" w:cstheme="minorHAnsi"/>
          <w:color w:val="000000"/>
          <w:kern w:val="24"/>
          <w:sz w:val="24"/>
          <w:szCs w:val="24"/>
          <w:lang w:eastAsia="en-GB"/>
        </w:rPr>
        <w:t>/2</w:t>
      </w:r>
      <w:r>
        <w:rPr>
          <w:rFonts w:eastAsia="Times New Roman" w:cstheme="minorHAnsi"/>
          <w:color w:val="000000"/>
          <w:kern w:val="24"/>
          <w:sz w:val="24"/>
          <w:szCs w:val="24"/>
          <w:lang w:eastAsia="en-GB"/>
        </w:rPr>
        <w:t>3</w:t>
      </w:r>
    </w:p>
    <w:p w14:paraId="0C0E3696" w14:textId="77777777" w:rsidR="001D197C" w:rsidRPr="001D197C" w:rsidRDefault="001D197C" w:rsidP="001D197C">
      <w:pPr>
        <w:numPr>
          <w:ilvl w:val="0"/>
          <w:numId w:val="5"/>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 xml:space="preserve">Tasar Europeans/Merlin silver tiller    </w:t>
      </w:r>
      <w:r w:rsidRPr="001D197C">
        <w:rPr>
          <w:rFonts w:eastAsia="Times New Roman" w:cstheme="minorHAnsi"/>
          <w:color w:val="000000"/>
          <w:kern w:val="24"/>
          <w:sz w:val="24"/>
          <w:szCs w:val="24"/>
          <w:lang w:eastAsia="en-GB"/>
        </w:rPr>
        <w:tab/>
        <w:t>Jun 4–6</w:t>
      </w:r>
    </w:p>
    <w:p w14:paraId="1850D6AF" w14:textId="14A8C72E" w:rsidR="001D197C" w:rsidRPr="001D197C" w:rsidRDefault="001D197C" w:rsidP="001D197C">
      <w:pPr>
        <w:numPr>
          <w:ilvl w:val="0"/>
          <w:numId w:val="5"/>
        </w:numPr>
        <w:spacing w:after="0" w:line="216" w:lineRule="auto"/>
        <w:contextualSpacing/>
        <w:rPr>
          <w:rFonts w:eastAsia="Times New Roman" w:cstheme="minorHAnsi"/>
          <w:color w:val="000000"/>
          <w:kern w:val="24"/>
          <w:sz w:val="24"/>
          <w:szCs w:val="24"/>
          <w:lang w:eastAsia="en-GB"/>
        </w:rPr>
      </w:pPr>
      <w:proofErr w:type="spellStart"/>
      <w:r w:rsidRPr="001D197C">
        <w:rPr>
          <w:rFonts w:eastAsia="Times New Roman" w:cstheme="minorHAnsi"/>
          <w:color w:val="000000"/>
          <w:kern w:val="24"/>
          <w:sz w:val="24"/>
          <w:szCs w:val="24"/>
          <w:lang w:eastAsia="en-GB"/>
        </w:rPr>
        <w:t>LaserFest</w:t>
      </w:r>
      <w:proofErr w:type="spellEnd"/>
      <w:r w:rsidRPr="001D197C">
        <w:rPr>
          <w:rFonts w:eastAsia="Times New Roman" w:cstheme="minorHAnsi"/>
          <w:color w:val="000000"/>
          <w:kern w:val="24"/>
          <w:sz w:val="24"/>
          <w:szCs w:val="24"/>
          <w:lang w:eastAsia="en-GB"/>
        </w:rPr>
        <w:t>                                    </w:t>
      </w:r>
      <w:r w:rsidRPr="001D197C">
        <w:rPr>
          <w:rFonts w:eastAsia="Times New Roman" w:cstheme="minorHAnsi"/>
          <w:color w:val="000000"/>
          <w:kern w:val="24"/>
          <w:sz w:val="24"/>
          <w:szCs w:val="24"/>
          <w:lang w:eastAsia="en-GB"/>
        </w:rPr>
        <w:tab/>
      </w:r>
      <w:r w:rsidRPr="001D197C">
        <w:rPr>
          <w:rFonts w:eastAsia="Times New Roman" w:cstheme="minorHAnsi"/>
          <w:color w:val="000000"/>
          <w:kern w:val="24"/>
          <w:sz w:val="24"/>
          <w:szCs w:val="24"/>
          <w:lang w:eastAsia="en-GB"/>
        </w:rPr>
        <w:tab/>
      </w:r>
      <w:r w:rsidRPr="001D197C">
        <w:rPr>
          <w:rFonts w:eastAsia="Times New Roman" w:cstheme="minorHAnsi"/>
          <w:color w:val="000000"/>
          <w:kern w:val="24"/>
          <w:sz w:val="24"/>
          <w:szCs w:val="24"/>
          <w:lang w:eastAsia="en-GB"/>
        </w:rPr>
        <w:tab/>
        <w:t>J</w:t>
      </w:r>
      <w:r>
        <w:rPr>
          <w:rFonts w:eastAsia="Times New Roman" w:cstheme="minorHAnsi"/>
          <w:color w:val="000000"/>
          <w:kern w:val="24"/>
          <w:sz w:val="24"/>
          <w:szCs w:val="24"/>
          <w:lang w:eastAsia="en-GB"/>
        </w:rPr>
        <w:t>u</w:t>
      </w:r>
      <w:r w:rsidRPr="001D197C">
        <w:rPr>
          <w:rFonts w:eastAsia="Times New Roman" w:cstheme="minorHAnsi"/>
          <w:color w:val="000000"/>
          <w:kern w:val="24"/>
          <w:sz w:val="24"/>
          <w:szCs w:val="24"/>
          <w:lang w:eastAsia="en-GB"/>
        </w:rPr>
        <w:t>ly 3/4</w:t>
      </w:r>
    </w:p>
    <w:p w14:paraId="7048C845" w14:textId="77777777" w:rsidR="001D197C" w:rsidRPr="001D197C" w:rsidRDefault="001D197C" w:rsidP="001D197C">
      <w:pPr>
        <w:numPr>
          <w:ilvl w:val="0"/>
          <w:numId w:val="5"/>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125 Anniversary Regatta                            </w:t>
      </w:r>
      <w:r w:rsidRPr="001D197C">
        <w:rPr>
          <w:rFonts w:eastAsia="Times New Roman" w:cstheme="minorHAnsi"/>
          <w:color w:val="000000"/>
          <w:kern w:val="24"/>
          <w:sz w:val="24"/>
          <w:szCs w:val="24"/>
          <w:lang w:eastAsia="en-GB"/>
        </w:rPr>
        <w:tab/>
        <w:t>Aug 18–22</w:t>
      </w:r>
    </w:p>
    <w:p w14:paraId="3337F0F5" w14:textId="77777777" w:rsidR="001D197C" w:rsidRDefault="001D197C" w:rsidP="001D197C">
      <w:pPr>
        <w:numPr>
          <w:ilvl w:val="0"/>
          <w:numId w:val="5"/>
        </w:numPr>
        <w:spacing w:after="0" w:line="216" w:lineRule="auto"/>
        <w:contextualSpacing/>
        <w:rPr>
          <w:rFonts w:eastAsia="Times New Roman" w:cstheme="minorHAnsi"/>
          <w:color w:val="000000"/>
          <w:kern w:val="24"/>
          <w:sz w:val="24"/>
          <w:szCs w:val="24"/>
          <w:lang w:eastAsia="en-GB"/>
        </w:rPr>
      </w:pPr>
      <w:r w:rsidRPr="001D197C">
        <w:rPr>
          <w:rFonts w:eastAsia="Times New Roman" w:cstheme="minorHAnsi"/>
          <w:color w:val="000000"/>
          <w:kern w:val="24"/>
          <w:sz w:val="24"/>
          <w:szCs w:val="24"/>
          <w:lang w:eastAsia="en-GB"/>
        </w:rPr>
        <w:t>Also have requests from Wanderer and Dart 18’s not yet agreed.</w:t>
      </w:r>
    </w:p>
    <w:p w14:paraId="3FDCBA1B" w14:textId="739D0FE2" w:rsidR="006621E8" w:rsidRPr="001D197C" w:rsidRDefault="006621E8" w:rsidP="006621E8">
      <w:pPr>
        <w:spacing w:after="0" w:line="216" w:lineRule="auto"/>
        <w:contextualSpacing/>
        <w:rPr>
          <w:rFonts w:eastAsia="Times New Roman" w:cstheme="minorHAnsi"/>
          <w:color w:val="000000"/>
          <w:kern w:val="24"/>
          <w:sz w:val="24"/>
          <w:szCs w:val="24"/>
          <w:lang w:eastAsia="en-GB"/>
        </w:rPr>
      </w:pPr>
      <w:r>
        <w:rPr>
          <w:rFonts w:eastAsia="Times New Roman" w:cstheme="minorHAnsi"/>
          <w:color w:val="000000"/>
          <w:kern w:val="24"/>
          <w:sz w:val="24"/>
          <w:szCs w:val="24"/>
          <w:lang w:eastAsia="en-GB"/>
        </w:rPr>
        <w:t xml:space="preserve">Meeting agreed that Wanderers be asked to include their 2027 open/cruising event within the 125 </w:t>
      </w:r>
      <w:proofErr w:type="gramStart"/>
      <w:r>
        <w:rPr>
          <w:rFonts w:eastAsia="Times New Roman" w:cstheme="minorHAnsi"/>
          <w:color w:val="000000"/>
          <w:kern w:val="24"/>
          <w:sz w:val="24"/>
          <w:szCs w:val="24"/>
          <w:lang w:eastAsia="en-GB"/>
        </w:rPr>
        <w:t>regatta</w:t>
      </w:r>
      <w:proofErr w:type="gramEnd"/>
      <w:r>
        <w:rPr>
          <w:rFonts w:eastAsia="Times New Roman" w:cstheme="minorHAnsi"/>
          <w:color w:val="000000"/>
          <w:kern w:val="24"/>
          <w:sz w:val="24"/>
          <w:szCs w:val="24"/>
          <w:lang w:eastAsia="en-GB"/>
        </w:rPr>
        <w:t>.</w:t>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Pr>
          <w:rFonts w:eastAsia="Times New Roman" w:cstheme="minorHAnsi"/>
          <w:color w:val="000000"/>
          <w:kern w:val="24"/>
          <w:sz w:val="24"/>
          <w:szCs w:val="24"/>
          <w:lang w:eastAsia="en-GB"/>
        </w:rPr>
        <w:tab/>
      </w:r>
      <w:r w:rsidRPr="006621E8">
        <w:rPr>
          <w:rFonts w:eastAsia="Times New Roman" w:cstheme="minorHAnsi"/>
          <w:b/>
          <w:bCs/>
          <w:color w:val="000000"/>
          <w:kern w:val="24"/>
          <w:sz w:val="24"/>
          <w:szCs w:val="24"/>
          <w:lang w:eastAsia="en-GB"/>
        </w:rPr>
        <w:t>Action SG/RM</w:t>
      </w:r>
    </w:p>
    <w:p w14:paraId="5BB2E19C" w14:textId="77777777" w:rsidR="001D197C" w:rsidRDefault="001D197C" w:rsidP="001D197C">
      <w:pPr>
        <w:spacing w:after="0" w:line="216" w:lineRule="auto"/>
        <w:contextualSpacing/>
        <w:rPr>
          <w:rFonts w:eastAsia="Times New Roman" w:cstheme="minorHAnsi"/>
          <w:color w:val="000000"/>
          <w:kern w:val="24"/>
          <w:sz w:val="24"/>
          <w:szCs w:val="24"/>
          <w:lang w:eastAsia="en-GB"/>
        </w:rPr>
      </w:pPr>
    </w:p>
    <w:p w14:paraId="16DEF877" w14:textId="77777777" w:rsidR="001D197C" w:rsidRPr="00953732" w:rsidRDefault="001D197C" w:rsidP="001D197C">
      <w:pPr>
        <w:spacing w:after="0" w:line="216" w:lineRule="auto"/>
        <w:contextualSpacing/>
        <w:rPr>
          <w:rFonts w:eastAsia="Times New Roman" w:cstheme="minorHAnsi"/>
          <w:b/>
          <w:bCs/>
          <w:color w:val="000000"/>
          <w:kern w:val="24"/>
          <w:sz w:val="24"/>
          <w:szCs w:val="24"/>
          <w:u w:val="single"/>
          <w:lang w:eastAsia="en-GB"/>
        </w:rPr>
      </w:pPr>
      <w:r w:rsidRPr="00953732">
        <w:rPr>
          <w:rFonts w:eastAsia="Times New Roman" w:cstheme="minorHAnsi"/>
          <w:b/>
          <w:bCs/>
          <w:color w:val="000000"/>
          <w:kern w:val="24"/>
          <w:sz w:val="24"/>
          <w:szCs w:val="24"/>
          <w:u w:val="single"/>
          <w:lang w:eastAsia="en-GB"/>
        </w:rPr>
        <w:t>125</w:t>
      </w:r>
      <w:r w:rsidRPr="00953732">
        <w:rPr>
          <w:rFonts w:eastAsia="Times New Roman" w:cstheme="minorHAnsi"/>
          <w:b/>
          <w:bCs/>
          <w:color w:val="000000"/>
          <w:kern w:val="24"/>
          <w:sz w:val="24"/>
          <w:szCs w:val="24"/>
          <w:u w:val="single"/>
          <w:vertAlign w:val="superscript"/>
          <w:lang w:eastAsia="en-GB"/>
        </w:rPr>
        <w:t>th</w:t>
      </w:r>
      <w:r w:rsidRPr="00953732">
        <w:rPr>
          <w:rFonts w:eastAsia="Times New Roman" w:cstheme="minorHAnsi"/>
          <w:b/>
          <w:bCs/>
          <w:color w:val="000000"/>
          <w:kern w:val="24"/>
          <w:sz w:val="24"/>
          <w:szCs w:val="24"/>
          <w:u w:val="single"/>
          <w:lang w:eastAsia="en-GB"/>
        </w:rPr>
        <w:t xml:space="preserve"> Anniversary</w:t>
      </w:r>
    </w:p>
    <w:p w14:paraId="02EEBA43" w14:textId="77777777" w:rsidR="001D197C" w:rsidRDefault="001D197C" w:rsidP="001D197C">
      <w:pPr>
        <w:spacing w:after="0" w:line="216" w:lineRule="auto"/>
        <w:contextualSpacing/>
        <w:rPr>
          <w:rFonts w:eastAsia="Times New Roman" w:cstheme="minorHAnsi"/>
          <w:noProof/>
          <w:color w:val="000000"/>
          <w:kern w:val="24"/>
          <w:sz w:val="24"/>
          <w:szCs w:val="24"/>
          <w:lang w:eastAsia="en-GB"/>
        </w:rPr>
      </w:pPr>
    </w:p>
    <w:p w14:paraId="1B6C4554" w14:textId="77777777" w:rsidR="001D197C" w:rsidRDefault="001D197C" w:rsidP="001D197C">
      <w:pPr>
        <w:spacing w:after="0" w:line="216" w:lineRule="auto"/>
        <w:contextualSpacing/>
        <w:rPr>
          <w:rFonts w:eastAsia="Times New Roman" w:cstheme="minorHAnsi"/>
          <w:noProof/>
          <w:color w:val="000000"/>
          <w:kern w:val="24"/>
          <w:sz w:val="24"/>
          <w:szCs w:val="24"/>
          <w:lang w:eastAsia="en-GB"/>
        </w:rPr>
      </w:pPr>
    </w:p>
    <w:p w14:paraId="23AC68B5" w14:textId="0B038249" w:rsidR="001D197C" w:rsidRDefault="001D197C" w:rsidP="001D197C">
      <w:pPr>
        <w:spacing w:after="0" w:line="216" w:lineRule="auto"/>
        <w:contextualSpacing/>
        <w:rPr>
          <w:rFonts w:eastAsia="Times New Roman" w:cstheme="minorHAnsi"/>
          <w:noProof/>
          <w:color w:val="000000"/>
          <w:kern w:val="24"/>
          <w:sz w:val="24"/>
          <w:szCs w:val="24"/>
          <w:lang w:eastAsia="en-GB"/>
        </w:rPr>
      </w:pPr>
      <w:r w:rsidRPr="001D197C">
        <w:rPr>
          <w:rFonts w:eastAsia="Times New Roman" w:cstheme="minorHAnsi"/>
          <w:noProof/>
          <w:color w:val="000000"/>
          <w:kern w:val="24"/>
          <w:sz w:val="24"/>
          <w:szCs w:val="24"/>
          <w:lang w:eastAsia="en-GB"/>
        </w:rPr>
        <w:drawing>
          <wp:inline distT="0" distB="0" distL="0" distR="0" wp14:anchorId="20A9E232" wp14:editId="6A7337F2">
            <wp:extent cx="5731510" cy="2505710"/>
            <wp:effectExtent l="0" t="0" r="0" b="0"/>
            <wp:docPr id="4" name="Content Placeholder 3">
              <a:extLst xmlns:a="http://schemas.openxmlformats.org/drawingml/2006/main">
                <a:ext uri="{FF2B5EF4-FFF2-40B4-BE49-F238E27FC236}">
                  <a16:creationId xmlns:a16="http://schemas.microsoft.com/office/drawing/2014/main" id="{EC4BAB94-8B79-D765-C4EC-5630B10BF4E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EC4BAB94-8B79-D765-C4EC-5630B10BF4E7}"/>
                        </a:ext>
                      </a:extLst>
                    </pic:cNvPr>
                    <pic:cNvPicPr>
                      <a:picLocks noGrp="1" noChangeAspect="1"/>
                    </pic:cNvPicPr>
                  </pic:nvPicPr>
                  <pic:blipFill>
                    <a:blip r:embed="rId6"/>
                    <a:srcRect t="12391" b="9948"/>
                    <a:stretch>
                      <a:fillRect/>
                    </a:stretch>
                  </pic:blipFill>
                  <pic:spPr>
                    <a:xfrm>
                      <a:off x="0" y="0"/>
                      <a:ext cx="5731510" cy="2505710"/>
                    </a:xfrm>
                    <a:prstGeom prst="rect">
                      <a:avLst/>
                    </a:prstGeom>
                  </pic:spPr>
                </pic:pic>
              </a:graphicData>
            </a:graphic>
          </wp:inline>
        </w:drawing>
      </w:r>
    </w:p>
    <w:p w14:paraId="2839B349" w14:textId="77777777" w:rsidR="001D197C" w:rsidRDefault="001D197C" w:rsidP="001D197C">
      <w:pPr>
        <w:spacing w:after="0"/>
        <w:rPr>
          <w:rFonts w:eastAsia="Times New Roman" w:cstheme="minorHAnsi"/>
          <w:sz w:val="24"/>
          <w:szCs w:val="24"/>
          <w:lang w:eastAsia="en-GB"/>
        </w:rPr>
      </w:pPr>
    </w:p>
    <w:p w14:paraId="489FAE97" w14:textId="77777777" w:rsidR="001D197C" w:rsidRDefault="001D197C" w:rsidP="001D197C">
      <w:pPr>
        <w:spacing w:after="0"/>
        <w:rPr>
          <w:rFonts w:eastAsia="Times New Roman" w:cstheme="minorHAnsi"/>
          <w:sz w:val="24"/>
          <w:szCs w:val="24"/>
          <w:lang w:eastAsia="en-GB"/>
        </w:rPr>
      </w:pPr>
    </w:p>
    <w:p w14:paraId="30F9C41A" w14:textId="2995AE22" w:rsidR="001D197C" w:rsidRDefault="001D197C" w:rsidP="001D197C">
      <w:pPr>
        <w:spacing w:after="0"/>
        <w:rPr>
          <w:rFonts w:eastAsia="Times New Roman" w:cstheme="minorHAnsi"/>
          <w:sz w:val="24"/>
          <w:szCs w:val="24"/>
          <w:lang w:eastAsia="en-GB"/>
        </w:rPr>
      </w:pPr>
      <w:r>
        <w:rPr>
          <w:rFonts w:eastAsia="Times New Roman" w:cstheme="minorHAnsi"/>
          <w:sz w:val="24"/>
          <w:szCs w:val="24"/>
          <w:lang w:eastAsia="en-GB"/>
        </w:rPr>
        <w:t>NM proposed greater youth participation, including a three day regatta.</w:t>
      </w:r>
    </w:p>
    <w:p w14:paraId="4A7DC5CB" w14:textId="6F01498C" w:rsidR="001D197C" w:rsidRDefault="001D197C" w:rsidP="001D197C">
      <w:pPr>
        <w:spacing w:after="0"/>
        <w:rPr>
          <w:rFonts w:eastAsia="Times New Roman" w:cstheme="minorHAnsi"/>
          <w:sz w:val="24"/>
          <w:szCs w:val="24"/>
          <w:lang w:eastAsia="en-GB"/>
        </w:rPr>
      </w:pPr>
      <w:r>
        <w:rPr>
          <w:rFonts w:eastAsia="Times New Roman" w:cstheme="minorHAnsi"/>
          <w:sz w:val="24"/>
          <w:szCs w:val="24"/>
          <w:lang w:eastAsia="en-GB"/>
        </w:rPr>
        <w:t>SR asking UK windsurfing association to attend 125.</w:t>
      </w:r>
    </w:p>
    <w:p w14:paraId="3EB641D3" w14:textId="1222FDA6" w:rsidR="006621E8" w:rsidRDefault="006621E8" w:rsidP="001D197C">
      <w:pPr>
        <w:spacing w:after="0"/>
        <w:rPr>
          <w:rFonts w:eastAsia="Times New Roman" w:cstheme="minorHAnsi"/>
          <w:b/>
          <w:bCs/>
          <w:sz w:val="24"/>
          <w:szCs w:val="24"/>
          <w:lang w:eastAsia="en-GB"/>
        </w:rPr>
      </w:pPr>
      <w:r>
        <w:rPr>
          <w:rFonts w:eastAsia="Times New Roman" w:cstheme="minorHAnsi"/>
          <w:sz w:val="24"/>
          <w:szCs w:val="24"/>
          <w:lang w:eastAsia="en-GB"/>
        </w:rPr>
        <w:t xml:space="preserve">Meeting to suggest ways to increase appeal of the </w:t>
      </w:r>
      <w:r w:rsidR="00EF612D">
        <w:rPr>
          <w:rFonts w:eastAsia="Times New Roman" w:cstheme="minorHAnsi"/>
          <w:sz w:val="24"/>
          <w:szCs w:val="24"/>
          <w:lang w:eastAsia="en-GB"/>
        </w:rPr>
        <w:t xml:space="preserve">sailing side of </w:t>
      </w:r>
      <w:r>
        <w:rPr>
          <w:rFonts w:eastAsia="Times New Roman" w:cstheme="minorHAnsi"/>
          <w:sz w:val="24"/>
          <w:szCs w:val="24"/>
          <w:lang w:eastAsia="en-GB"/>
        </w:rPr>
        <w:t xml:space="preserve">125 – respond at next meeting. </w:t>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006C0059">
        <w:rPr>
          <w:rFonts w:eastAsia="Times New Roman" w:cstheme="minorHAnsi"/>
          <w:sz w:val="24"/>
          <w:szCs w:val="24"/>
          <w:lang w:eastAsia="en-GB"/>
        </w:rPr>
        <w:tab/>
      </w:r>
      <w:r w:rsidRPr="006621E8">
        <w:rPr>
          <w:rFonts w:eastAsia="Times New Roman" w:cstheme="minorHAnsi"/>
          <w:b/>
          <w:bCs/>
          <w:sz w:val="24"/>
          <w:szCs w:val="24"/>
          <w:lang w:eastAsia="en-GB"/>
        </w:rPr>
        <w:t>Action All</w:t>
      </w:r>
    </w:p>
    <w:p w14:paraId="6323BC76" w14:textId="77777777" w:rsidR="006C0059" w:rsidRDefault="006C0059" w:rsidP="001D197C">
      <w:pPr>
        <w:spacing w:after="0"/>
        <w:rPr>
          <w:rFonts w:eastAsia="Times New Roman" w:cstheme="minorHAnsi"/>
          <w:sz w:val="24"/>
          <w:szCs w:val="24"/>
          <w:lang w:eastAsia="en-GB"/>
        </w:rPr>
      </w:pPr>
    </w:p>
    <w:p w14:paraId="2E03E398" w14:textId="77777777" w:rsidR="001D197C" w:rsidRDefault="001D197C" w:rsidP="001D197C">
      <w:pPr>
        <w:spacing w:after="0"/>
        <w:rPr>
          <w:rFonts w:eastAsia="Times New Roman" w:cstheme="minorHAnsi"/>
          <w:b/>
          <w:bCs/>
          <w:sz w:val="24"/>
          <w:szCs w:val="24"/>
          <w:u w:val="single"/>
          <w:lang w:eastAsia="en-GB"/>
        </w:rPr>
      </w:pPr>
      <w:r w:rsidRPr="00151493">
        <w:rPr>
          <w:rFonts w:eastAsia="Times New Roman" w:cstheme="minorHAnsi"/>
          <w:b/>
          <w:bCs/>
          <w:sz w:val="24"/>
          <w:szCs w:val="24"/>
          <w:u w:val="single"/>
          <w:lang w:eastAsia="en-GB"/>
        </w:rPr>
        <w:t>Class comments</w:t>
      </w:r>
    </w:p>
    <w:p w14:paraId="663F1296" w14:textId="77777777" w:rsidR="001D197C" w:rsidRDefault="001D197C" w:rsidP="001D197C">
      <w:pPr>
        <w:spacing w:after="0"/>
        <w:rPr>
          <w:rFonts w:eastAsia="Times New Roman" w:cstheme="minorHAnsi"/>
          <w:sz w:val="24"/>
          <w:szCs w:val="24"/>
          <w:lang w:eastAsia="en-GB"/>
        </w:rPr>
      </w:pPr>
    </w:p>
    <w:p w14:paraId="1CB8FE11" w14:textId="3BB82709" w:rsidR="001D197C" w:rsidRDefault="001D197C" w:rsidP="001D197C">
      <w:pPr>
        <w:spacing w:after="0"/>
        <w:rPr>
          <w:rFonts w:eastAsia="Times New Roman" w:cstheme="minorHAnsi"/>
          <w:sz w:val="24"/>
          <w:szCs w:val="24"/>
          <w:lang w:eastAsia="en-GB"/>
        </w:rPr>
      </w:pPr>
      <w:r>
        <w:rPr>
          <w:rFonts w:eastAsia="Times New Roman" w:cstheme="minorHAnsi"/>
          <w:sz w:val="24"/>
          <w:szCs w:val="24"/>
          <w:lang w:eastAsia="en-GB"/>
        </w:rPr>
        <w:t>Liz North: Three club participants in recent Tasar European Championships. Mark Barnes &amp; Joe Barton (2</w:t>
      </w:r>
      <w:r w:rsidRPr="001D197C">
        <w:rPr>
          <w:rFonts w:eastAsia="Times New Roman" w:cstheme="minorHAnsi"/>
          <w:sz w:val="24"/>
          <w:szCs w:val="24"/>
          <w:vertAlign w:val="superscript"/>
          <w:lang w:eastAsia="en-GB"/>
        </w:rPr>
        <w:t>nd</w:t>
      </w:r>
      <w:r>
        <w:rPr>
          <w:rFonts w:eastAsia="Times New Roman" w:cstheme="minorHAnsi"/>
          <w:sz w:val="24"/>
          <w:szCs w:val="24"/>
          <w:lang w:eastAsia="en-GB"/>
        </w:rPr>
        <w:t xml:space="preserve"> out of 22 participants), Zanna Gooch &amp; Liz North (10</w:t>
      </w:r>
      <w:r w:rsidRPr="001D197C">
        <w:rPr>
          <w:rFonts w:eastAsia="Times New Roman" w:cstheme="minorHAnsi"/>
          <w:sz w:val="24"/>
          <w:szCs w:val="24"/>
          <w:vertAlign w:val="superscript"/>
          <w:lang w:eastAsia="en-GB"/>
        </w:rPr>
        <w:t>th</w:t>
      </w:r>
      <w:r>
        <w:rPr>
          <w:rFonts w:eastAsia="Times New Roman" w:cstheme="minorHAnsi"/>
          <w:sz w:val="24"/>
          <w:szCs w:val="24"/>
          <w:lang w:eastAsia="en-GB"/>
        </w:rPr>
        <w:t>) and Ali Nicolson &amp; Jo Phillips (15</w:t>
      </w:r>
      <w:r w:rsidRPr="001D197C">
        <w:rPr>
          <w:rFonts w:eastAsia="Times New Roman" w:cstheme="minorHAnsi"/>
          <w:sz w:val="24"/>
          <w:szCs w:val="24"/>
          <w:vertAlign w:val="superscript"/>
          <w:lang w:eastAsia="en-GB"/>
        </w:rPr>
        <w:t>th</w:t>
      </w:r>
      <w:r>
        <w:rPr>
          <w:rFonts w:eastAsia="Times New Roman" w:cstheme="minorHAnsi"/>
          <w:sz w:val="24"/>
          <w:szCs w:val="24"/>
          <w:lang w:eastAsia="en-GB"/>
        </w:rPr>
        <w:t>). Committee congratulates all.</w:t>
      </w:r>
    </w:p>
    <w:p w14:paraId="7FF78DD1" w14:textId="62A7CE28" w:rsidR="001D197C" w:rsidRDefault="001D197C" w:rsidP="001D197C">
      <w:pPr>
        <w:spacing w:after="0"/>
        <w:rPr>
          <w:rFonts w:eastAsia="Times New Roman" w:cstheme="minorHAnsi"/>
          <w:sz w:val="24"/>
          <w:szCs w:val="24"/>
          <w:lang w:eastAsia="en-GB"/>
        </w:rPr>
      </w:pPr>
      <w:r>
        <w:rPr>
          <w:rFonts w:eastAsia="Times New Roman" w:cstheme="minorHAnsi"/>
          <w:sz w:val="24"/>
          <w:szCs w:val="24"/>
          <w:lang w:eastAsia="en-GB"/>
        </w:rPr>
        <w:t>SR: Has regular requests for windsurf training, but club has no instructor. Sorting through equipment which club members can use.</w:t>
      </w:r>
    </w:p>
    <w:p w14:paraId="57087B3E" w14:textId="77777777" w:rsidR="001D197C" w:rsidRDefault="001D197C" w:rsidP="001D197C">
      <w:pPr>
        <w:spacing w:after="0"/>
        <w:rPr>
          <w:rFonts w:eastAsia="Times New Roman" w:cstheme="minorHAnsi"/>
          <w:sz w:val="24"/>
          <w:szCs w:val="24"/>
          <w:lang w:eastAsia="en-GB"/>
        </w:rPr>
      </w:pPr>
    </w:p>
    <w:p w14:paraId="2150BA4D" w14:textId="77777777" w:rsidR="001D197C" w:rsidRDefault="001D197C" w:rsidP="001D197C">
      <w:pPr>
        <w:spacing w:after="0"/>
        <w:rPr>
          <w:rFonts w:eastAsia="Times New Roman" w:cstheme="minorHAnsi"/>
          <w:b/>
          <w:bCs/>
          <w:sz w:val="24"/>
          <w:szCs w:val="24"/>
          <w:u w:val="single"/>
          <w:lang w:eastAsia="en-GB"/>
        </w:rPr>
      </w:pPr>
      <w:r w:rsidRPr="00ED29FE">
        <w:rPr>
          <w:rFonts w:eastAsia="Times New Roman" w:cstheme="minorHAnsi"/>
          <w:b/>
          <w:bCs/>
          <w:sz w:val="24"/>
          <w:szCs w:val="24"/>
          <w:u w:val="single"/>
          <w:lang w:eastAsia="en-GB"/>
        </w:rPr>
        <w:t>Other matters</w:t>
      </w:r>
    </w:p>
    <w:p w14:paraId="3107E15C" w14:textId="79D507A4" w:rsidR="001D197C" w:rsidRDefault="001D197C" w:rsidP="001D197C">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Noted but not discussed: Zanna Gooch leading initiative to encourage more women into sailing, in early stages and currently called Female Futures. </w:t>
      </w:r>
    </w:p>
    <w:p w14:paraId="4891ED1C" w14:textId="77777777" w:rsidR="001D197C" w:rsidRDefault="001D197C" w:rsidP="001D197C">
      <w:pPr>
        <w:spacing w:after="0" w:line="240" w:lineRule="auto"/>
        <w:rPr>
          <w:rFonts w:eastAsia="Times New Roman" w:cstheme="minorHAnsi"/>
          <w:sz w:val="24"/>
          <w:szCs w:val="24"/>
          <w:lang w:eastAsia="en-GB"/>
        </w:rPr>
      </w:pPr>
    </w:p>
    <w:p w14:paraId="19F30E3C" w14:textId="51338FF3" w:rsidR="006C0059" w:rsidRDefault="001D197C" w:rsidP="001D197C">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Next Meeting </w:t>
      </w:r>
      <w:proofErr w:type="gramStart"/>
      <w:r>
        <w:rPr>
          <w:rFonts w:eastAsia="Times New Roman" w:cstheme="minorHAnsi"/>
          <w:sz w:val="24"/>
          <w:szCs w:val="24"/>
          <w:lang w:eastAsia="en-GB"/>
        </w:rPr>
        <w:t>–  19</w:t>
      </w:r>
      <w:proofErr w:type="gramEnd"/>
      <w:r w:rsidRPr="001D197C">
        <w:rPr>
          <w:rFonts w:eastAsia="Times New Roman" w:cstheme="minorHAnsi"/>
          <w:sz w:val="24"/>
          <w:szCs w:val="24"/>
          <w:vertAlign w:val="superscript"/>
          <w:lang w:eastAsia="en-GB"/>
        </w:rPr>
        <w:t>th</w:t>
      </w:r>
      <w:r>
        <w:rPr>
          <w:rFonts w:eastAsia="Times New Roman" w:cstheme="minorHAnsi"/>
          <w:sz w:val="24"/>
          <w:szCs w:val="24"/>
          <w:lang w:eastAsia="en-GB"/>
        </w:rPr>
        <w:t xml:space="preserve"> </w:t>
      </w:r>
      <w:r w:rsidR="006C0059">
        <w:rPr>
          <w:rFonts w:eastAsia="Times New Roman" w:cstheme="minorHAnsi"/>
          <w:sz w:val="24"/>
          <w:szCs w:val="24"/>
          <w:lang w:eastAsia="en-GB"/>
        </w:rPr>
        <w:t>Octo</w:t>
      </w:r>
      <w:r>
        <w:rPr>
          <w:rFonts w:eastAsia="Times New Roman" w:cstheme="minorHAnsi"/>
          <w:sz w:val="24"/>
          <w:szCs w:val="24"/>
          <w:lang w:eastAsia="en-GB"/>
        </w:rPr>
        <w:t>ber 2026</w:t>
      </w:r>
    </w:p>
    <w:p w14:paraId="6D761995" w14:textId="77777777" w:rsidR="006C0059" w:rsidRDefault="006C0059" w:rsidP="001D197C">
      <w:pPr>
        <w:spacing w:after="0" w:line="240" w:lineRule="auto"/>
        <w:rPr>
          <w:rFonts w:eastAsia="Times New Roman" w:cstheme="minorHAnsi"/>
          <w:sz w:val="24"/>
          <w:szCs w:val="24"/>
          <w:lang w:eastAsia="en-GB"/>
        </w:rPr>
      </w:pPr>
    </w:p>
    <w:p w14:paraId="201C91AD" w14:textId="7D2F940E" w:rsidR="005B2C17" w:rsidRPr="001D197C" w:rsidRDefault="001D197C" w:rsidP="001D197C">
      <w:pPr>
        <w:spacing w:after="0" w:line="240" w:lineRule="auto"/>
        <w:rPr>
          <w:rFonts w:eastAsia="Times New Roman" w:cstheme="minorHAnsi"/>
          <w:sz w:val="24"/>
          <w:szCs w:val="24"/>
          <w:lang w:eastAsia="en-GB"/>
        </w:rPr>
      </w:pPr>
      <w:r w:rsidRPr="00151493">
        <w:rPr>
          <w:rFonts w:eastAsia="Times New Roman" w:cstheme="minorHAnsi"/>
          <w:sz w:val="24"/>
          <w:szCs w:val="24"/>
          <w:lang w:eastAsia="en-GB"/>
        </w:rPr>
        <w:t>Steve Gray</w:t>
      </w:r>
      <w:r w:rsidR="006C0059">
        <w:rPr>
          <w:rFonts w:eastAsia="Times New Roman" w:cstheme="minorHAnsi"/>
          <w:sz w:val="24"/>
          <w:szCs w:val="24"/>
          <w:lang w:eastAsia="en-GB"/>
        </w:rPr>
        <w:t xml:space="preserve"> </w:t>
      </w:r>
      <w:r>
        <w:rPr>
          <w:rFonts w:eastAsia="Times New Roman" w:cstheme="minorHAnsi"/>
          <w:sz w:val="24"/>
          <w:szCs w:val="24"/>
          <w:lang w:eastAsia="en-GB"/>
        </w:rPr>
        <w:t>25 August 2026</w:t>
      </w:r>
    </w:p>
    <w:sectPr w:rsidR="005B2C17" w:rsidRPr="001D197C" w:rsidSect="001D19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65CE7"/>
    <w:multiLevelType w:val="hybridMultilevel"/>
    <w:tmpl w:val="96D6FF60"/>
    <w:lvl w:ilvl="0" w:tplc="C00E552A">
      <w:start w:val="1"/>
      <w:numFmt w:val="bullet"/>
      <w:lvlText w:val="•"/>
      <w:lvlJc w:val="left"/>
      <w:pPr>
        <w:tabs>
          <w:tab w:val="num" w:pos="720"/>
        </w:tabs>
        <w:ind w:left="720" w:hanging="360"/>
      </w:pPr>
      <w:rPr>
        <w:rFonts w:ascii="Arial" w:hAnsi="Arial" w:hint="default"/>
      </w:rPr>
    </w:lvl>
    <w:lvl w:ilvl="1" w:tplc="87C055FE" w:tentative="1">
      <w:start w:val="1"/>
      <w:numFmt w:val="bullet"/>
      <w:lvlText w:val="•"/>
      <w:lvlJc w:val="left"/>
      <w:pPr>
        <w:tabs>
          <w:tab w:val="num" w:pos="1440"/>
        </w:tabs>
        <w:ind w:left="1440" w:hanging="360"/>
      </w:pPr>
      <w:rPr>
        <w:rFonts w:ascii="Arial" w:hAnsi="Arial" w:hint="default"/>
      </w:rPr>
    </w:lvl>
    <w:lvl w:ilvl="2" w:tplc="681EA906" w:tentative="1">
      <w:start w:val="1"/>
      <w:numFmt w:val="bullet"/>
      <w:lvlText w:val="•"/>
      <w:lvlJc w:val="left"/>
      <w:pPr>
        <w:tabs>
          <w:tab w:val="num" w:pos="2160"/>
        </w:tabs>
        <w:ind w:left="2160" w:hanging="360"/>
      </w:pPr>
      <w:rPr>
        <w:rFonts w:ascii="Arial" w:hAnsi="Arial" w:hint="default"/>
      </w:rPr>
    </w:lvl>
    <w:lvl w:ilvl="3" w:tplc="B5028DE6" w:tentative="1">
      <w:start w:val="1"/>
      <w:numFmt w:val="bullet"/>
      <w:lvlText w:val="•"/>
      <w:lvlJc w:val="left"/>
      <w:pPr>
        <w:tabs>
          <w:tab w:val="num" w:pos="2880"/>
        </w:tabs>
        <w:ind w:left="2880" w:hanging="360"/>
      </w:pPr>
      <w:rPr>
        <w:rFonts w:ascii="Arial" w:hAnsi="Arial" w:hint="default"/>
      </w:rPr>
    </w:lvl>
    <w:lvl w:ilvl="4" w:tplc="470E430E" w:tentative="1">
      <w:start w:val="1"/>
      <w:numFmt w:val="bullet"/>
      <w:lvlText w:val="•"/>
      <w:lvlJc w:val="left"/>
      <w:pPr>
        <w:tabs>
          <w:tab w:val="num" w:pos="3600"/>
        </w:tabs>
        <w:ind w:left="3600" w:hanging="360"/>
      </w:pPr>
      <w:rPr>
        <w:rFonts w:ascii="Arial" w:hAnsi="Arial" w:hint="default"/>
      </w:rPr>
    </w:lvl>
    <w:lvl w:ilvl="5" w:tplc="CD7C947E" w:tentative="1">
      <w:start w:val="1"/>
      <w:numFmt w:val="bullet"/>
      <w:lvlText w:val="•"/>
      <w:lvlJc w:val="left"/>
      <w:pPr>
        <w:tabs>
          <w:tab w:val="num" w:pos="4320"/>
        </w:tabs>
        <w:ind w:left="4320" w:hanging="360"/>
      </w:pPr>
      <w:rPr>
        <w:rFonts w:ascii="Arial" w:hAnsi="Arial" w:hint="default"/>
      </w:rPr>
    </w:lvl>
    <w:lvl w:ilvl="6" w:tplc="0F96287C" w:tentative="1">
      <w:start w:val="1"/>
      <w:numFmt w:val="bullet"/>
      <w:lvlText w:val="•"/>
      <w:lvlJc w:val="left"/>
      <w:pPr>
        <w:tabs>
          <w:tab w:val="num" w:pos="5040"/>
        </w:tabs>
        <w:ind w:left="5040" w:hanging="360"/>
      </w:pPr>
      <w:rPr>
        <w:rFonts w:ascii="Arial" w:hAnsi="Arial" w:hint="default"/>
      </w:rPr>
    </w:lvl>
    <w:lvl w:ilvl="7" w:tplc="7AA45552" w:tentative="1">
      <w:start w:val="1"/>
      <w:numFmt w:val="bullet"/>
      <w:lvlText w:val="•"/>
      <w:lvlJc w:val="left"/>
      <w:pPr>
        <w:tabs>
          <w:tab w:val="num" w:pos="5760"/>
        </w:tabs>
        <w:ind w:left="5760" w:hanging="360"/>
      </w:pPr>
      <w:rPr>
        <w:rFonts w:ascii="Arial" w:hAnsi="Arial" w:hint="default"/>
      </w:rPr>
    </w:lvl>
    <w:lvl w:ilvl="8" w:tplc="89EC82C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707FB4"/>
    <w:multiLevelType w:val="hybridMultilevel"/>
    <w:tmpl w:val="CC2E9A18"/>
    <w:lvl w:ilvl="0" w:tplc="10E2266E">
      <w:start w:val="1"/>
      <w:numFmt w:val="bullet"/>
      <w:lvlText w:val="•"/>
      <w:lvlJc w:val="left"/>
      <w:pPr>
        <w:tabs>
          <w:tab w:val="num" w:pos="720"/>
        </w:tabs>
        <w:ind w:left="720" w:hanging="360"/>
      </w:pPr>
      <w:rPr>
        <w:rFonts w:ascii="Arial" w:hAnsi="Arial" w:hint="default"/>
      </w:rPr>
    </w:lvl>
    <w:lvl w:ilvl="1" w:tplc="B972BEA0" w:tentative="1">
      <w:start w:val="1"/>
      <w:numFmt w:val="bullet"/>
      <w:lvlText w:val="•"/>
      <w:lvlJc w:val="left"/>
      <w:pPr>
        <w:tabs>
          <w:tab w:val="num" w:pos="1440"/>
        </w:tabs>
        <w:ind w:left="1440" w:hanging="360"/>
      </w:pPr>
      <w:rPr>
        <w:rFonts w:ascii="Arial" w:hAnsi="Arial" w:hint="default"/>
      </w:rPr>
    </w:lvl>
    <w:lvl w:ilvl="2" w:tplc="8ED400E2" w:tentative="1">
      <w:start w:val="1"/>
      <w:numFmt w:val="bullet"/>
      <w:lvlText w:val="•"/>
      <w:lvlJc w:val="left"/>
      <w:pPr>
        <w:tabs>
          <w:tab w:val="num" w:pos="2160"/>
        </w:tabs>
        <w:ind w:left="2160" w:hanging="360"/>
      </w:pPr>
      <w:rPr>
        <w:rFonts w:ascii="Arial" w:hAnsi="Arial" w:hint="default"/>
      </w:rPr>
    </w:lvl>
    <w:lvl w:ilvl="3" w:tplc="4ABA21A8" w:tentative="1">
      <w:start w:val="1"/>
      <w:numFmt w:val="bullet"/>
      <w:lvlText w:val="•"/>
      <w:lvlJc w:val="left"/>
      <w:pPr>
        <w:tabs>
          <w:tab w:val="num" w:pos="2880"/>
        </w:tabs>
        <w:ind w:left="2880" w:hanging="360"/>
      </w:pPr>
      <w:rPr>
        <w:rFonts w:ascii="Arial" w:hAnsi="Arial" w:hint="default"/>
      </w:rPr>
    </w:lvl>
    <w:lvl w:ilvl="4" w:tplc="9F32B00E" w:tentative="1">
      <w:start w:val="1"/>
      <w:numFmt w:val="bullet"/>
      <w:lvlText w:val="•"/>
      <w:lvlJc w:val="left"/>
      <w:pPr>
        <w:tabs>
          <w:tab w:val="num" w:pos="3600"/>
        </w:tabs>
        <w:ind w:left="3600" w:hanging="360"/>
      </w:pPr>
      <w:rPr>
        <w:rFonts w:ascii="Arial" w:hAnsi="Arial" w:hint="default"/>
      </w:rPr>
    </w:lvl>
    <w:lvl w:ilvl="5" w:tplc="8EDC2D5E" w:tentative="1">
      <w:start w:val="1"/>
      <w:numFmt w:val="bullet"/>
      <w:lvlText w:val="•"/>
      <w:lvlJc w:val="left"/>
      <w:pPr>
        <w:tabs>
          <w:tab w:val="num" w:pos="4320"/>
        </w:tabs>
        <w:ind w:left="4320" w:hanging="360"/>
      </w:pPr>
      <w:rPr>
        <w:rFonts w:ascii="Arial" w:hAnsi="Arial" w:hint="default"/>
      </w:rPr>
    </w:lvl>
    <w:lvl w:ilvl="6" w:tplc="FED6DC9A" w:tentative="1">
      <w:start w:val="1"/>
      <w:numFmt w:val="bullet"/>
      <w:lvlText w:val="•"/>
      <w:lvlJc w:val="left"/>
      <w:pPr>
        <w:tabs>
          <w:tab w:val="num" w:pos="5040"/>
        </w:tabs>
        <w:ind w:left="5040" w:hanging="360"/>
      </w:pPr>
      <w:rPr>
        <w:rFonts w:ascii="Arial" w:hAnsi="Arial" w:hint="default"/>
      </w:rPr>
    </w:lvl>
    <w:lvl w:ilvl="7" w:tplc="943C56AE" w:tentative="1">
      <w:start w:val="1"/>
      <w:numFmt w:val="bullet"/>
      <w:lvlText w:val="•"/>
      <w:lvlJc w:val="left"/>
      <w:pPr>
        <w:tabs>
          <w:tab w:val="num" w:pos="5760"/>
        </w:tabs>
        <w:ind w:left="5760" w:hanging="360"/>
      </w:pPr>
      <w:rPr>
        <w:rFonts w:ascii="Arial" w:hAnsi="Arial" w:hint="default"/>
      </w:rPr>
    </w:lvl>
    <w:lvl w:ilvl="8" w:tplc="CAEE81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AE7240B"/>
    <w:multiLevelType w:val="hybridMultilevel"/>
    <w:tmpl w:val="05DABE46"/>
    <w:lvl w:ilvl="0" w:tplc="F53EDD32">
      <w:start w:val="1"/>
      <w:numFmt w:val="bullet"/>
      <w:lvlText w:val="•"/>
      <w:lvlJc w:val="left"/>
      <w:pPr>
        <w:tabs>
          <w:tab w:val="num" w:pos="720"/>
        </w:tabs>
        <w:ind w:left="720" w:hanging="360"/>
      </w:pPr>
      <w:rPr>
        <w:rFonts w:ascii="Arial" w:hAnsi="Arial" w:hint="default"/>
      </w:rPr>
    </w:lvl>
    <w:lvl w:ilvl="1" w:tplc="8BFE2622" w:tentative="1">
      <w:start w:val="1"/>
      <w:numFmt w:val="bullet"/>
      <w:lvlText w:val="•"/>
      <w:lvlJc w:val="left"/>
      <w:pPr>
        <w:tabs>
          <w:tab w:val="num" w:pos="1440"/>
        </w:tabs>
        <w:ind w:left="1440" w:hanging="360"/>
      </w:pPr>
      <w:rPr>
        <w:rFonts w:ascii="Arial" w:hAnsi="Arial" w:hint="default"/>
      </w:rPr>
    </w:lvl>
    <w:lvl w:ilvl="2" w:tplc="677C6D9C" w:tentative="1">
      <w:start w:val="1"/>
      <w:numFmt w:val="bullet"/>
      <w:lvlText w:val="•"/>
      <w:lvlJc w:val="left"/>
      <w:pPr>
        <w:tabs>
          <w:tab w:val="num" w:pos="2160"/>
        </w:tabs>
        <w:ind w:left="2160" w:hanging="360"/>
      </w:pPr>
      <w:rPr>
        <w:rFonts w:ascii="Arial" w:hAnsi="Arial" w:hint="default"/>
      </w:rPr>
    </w:lvl>
    <w:lvl w:ilvl="3" w:tplc="6BB42F04" w:tentative="1">
      <w:start w:val="1"/>
      <w:numFmt w:val="bullet"/>
      <w:lvlText w:val="•"/>
      <w:lvlJc w:val="left"/>
      <w:pPr>
        <w:tabs>
          <w:tab w:val="num" w:pos="2880"/>
        </w:tabs>
        <w:ind w:left="2880" w:hanging="360"/>
      </w:pPr>
      <w:rPr>
        <w:rFonts w:ascii="Arial" w:hAnsi="Arial" w:hint="default"/>
      </w:rPr>
    </w:lvl>
    <w:lvl w:ilvl="4" w:tplc="00F295AE" w:tentative="1">
      <w:start w:val="1"/>
      <w:numFmt w:val="bullet"/>
      <w:lvlText w:val="•"/>
      <w:lvlJc w:val="left"/>
      <w:pPr>
        <w:tabs>
          <w:tab w:val="num" w:pos="3600"/>
        </w:tabs>
        <w:ind w:left="3600" w:hanging="360"/>
      </w:pPr>
      <w:rPr>
        <w:rFonts w:ascii="Arial" w:hAnsi="Arial" w:hint="default"/>
      </w:rPr>
    </w:lvl>
    <w:lvl w:ilvl="5" w:tplc="C9B82B52" w:tentative="1">
      <w:start w:val="1"/>
      <w:numFmt w:val="bullet"/>
      <w:lvlText w:val="•"/>
      <w:lvlJc w:val="left"/>
      <w:pPr>
        <w:tabs>
          <w:tab w:val="num" w:pos="4320"/>
        </w:tabs>
        <w:ind w:left="4320" w:hanging="360"/>
      </w:pPr>
      <w:rPr>
        <w:rFonts w:ascii="Arial" w:hAnsi="Arial" w:hint="default"/>
      </w:rPr>
    </w:lvl>
    <w:lvl w:ilvl="6" w:tplc="5E5A35F2" w:tentative="1">
      <w:start w:val="1"/>
      <w:numFmt w:val="bullet"/>
      <w:lvlText w:val="•"/>
      <w:lvlJc w:val="left"/>
      <w:pPr>
        <w:tabs>
          <w:tab w:val="num" w:pos="5040"/>
        </w:tabs>
        <w:ind w:left="5040" w:hanging="360"/>
      </w:pPr>
      <w:rPr>
        <w:rFonts w:ascii="Arial" w:hAnsi="Arial" w:hint="default"/>
      </w:rPr>
    </w:lvl>
    <w:lvl w:ilvl="7" w:tplc="E1F062BC" w:tentative="1">
      <w:start w:val="1"/>
      <w:numFmt w:val="bullet"/>
      <w:lvlText w:val="•"/>
      <w:lvlJc w:val="left"/>
      <w:pPr>
        <w:tabs>
          <w:tab w:val="num" w:pos="5760"/>
        </w:tabs>
        <w:ind w:left="5760" w:hanging="360"/>
      </w:pPr>
      <w:rPr>
        <w:rFonts w:ascii="Arial" w:hAnsi="Arial" w:hint="default"/>
      </w:rPr>
    </w:lvl>
    <w:lvl w:ilvl="8" w:tplc="48B498D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D235615"/>
    <w:multiLevelType w:val="hybridMultilevel"/>
    <w:tmpl w:val="74A43CA0"/>
    <w:lvl w:ilvl="0" w:tplc="1FEE66D6">
      <w:start w:val="1"/>
      <w:numFmt w:val="bullet"/>
      <w:lvlText w:val="•"/>
      <w:lvlJc w:val="left"/>
      <w:pPr>
        <w:tabs>
          <w:tab w:val="num" w:pos="720"/>
        </w:tabs>
        <w:ind w:left="720" w:hanging="360"/>
      </w:pPr>
      <w:rPr>
        <w:rFonts w:ascii="Arial" w:hAnsi="Arial" w:hint="default"/>
      </w:rPr>
    </w:lvl>
    <w:lvl w:ilvl="1" w:tplc="B00C4216" w:tentative="1">
      <w:start w:val="1"/>
      <w:numFmt w:val="bullet"/>
      <w:lvlText w:val="•"/>
      <w:lvlJc w:val="left"/>
      <w:pPr>
        <w:tabs>
          <w:tab w:val="num" w:pos="1440"/>
        </w:tabs>
        <w:ind w:left="1440" w:hanging="360"/>
      </w:pPr>
      <w:rPr>
        <w:rFonts w:ascii="Arial" w:hAnsi="Arial" w:hint="default"/>
      </w:rPr>
    </w:lvl>
    <w:lvl w:ilvl="2" w:tplc="D0D62D2C" w:tentative="1">
      <w:start w:val="1"/>
      <w:numFmt w:val="bullet"/>
      <w:lvlText w:val="•"/>
      <w:lvlJc w:val="left"/>
      <w:pPr>
        <w:tabs>
          <w:tab w:val="num" w:pos="2160"/>
        </w:tabs>
        <w:ind w:left="2160" w:hanging="360"/>
      </w:pPr>
      <w:rPr>
        <w:rFonts w:ascii="Arial" w:hAnsi="Arial" w:hint="default"/>
      </w:rPr>
    </w:lvl>
    <w:lvl w:ilvl="3" w:tplc="36360E60" w:tentative="1">
      <w:start w:val="1"/>
      <w:numFmt w:val="bullet"/>
      <w:lvlText w:val="•"/>
      <w:lvlJc w:val="left"/>
      <w:pPr>
        <w:tabs>
          <w:tab w:val="num" w:pos="2880"/>
        </w:tabs>
        <w:ind w:left="2880" w:hanging="360"/>
      </w:pPr>
      <w:rPr>
        <w:rFonts w:ascii="Arial" w:hAnsi="Arial" w:hint="default"/>
      </w:rPr>
    </w:lvl>
    <w:lvl w:ilvl="4" w:tplc="D00E5A32" w:tentative="1">
      <w:start w:val="1"/>
      <w:numFmt w:val="bullet"/>
      <w:lvlText w:val="•"/>
      <w:lvlJc w:val="left"/>
      <w:pPr>
        <w:tabs>
          <w:tab w:val="num" w:pos="3600"/>
        </w:tabs>
        <w:ind w:left="3600" w:hanging="360"/>
      </w:pPr>
      <w:rPr>
        <w:rFonts w:ascii="Arial" w:hAnsi="Arial" w:hint="default"/>
      </w:rPr>
    </w:lvl>
    <w:lvl w:ilvl="5" w:tplc="A7F871E0" w:tentative="1">
      <w:start w:val="1"/>
      <w:numFmt w:val="bullet"/>
      <w:lvlText w:val="•"/>
      <w:lvlJc w:val="left"/>
      <w:pPr>
        <w:tabs>
          <w:tab w:val="num" w:pos="4320"/>
        </w:tabs>
        <w:ind w:left="4320" w:hanging="360"/>
      </w:pPr>
      <w:rPr>
        <w:rFonts w:ascii="Arial" w:hAnsi="Arial" w:hint="default"/>
      </w:rPr>
    </w:lvl>
    <w:lvl w:ilvl="6" w:tplc="38C654E4" w:tentative="1">
      <w:start w:val="1"/>
      <w:numFmt w:val="bullet"/>
      <w:lvlText w:val="•"/>
      <w:lvlJc w:val="left"/>
      <w:pPr>
        <w:tabs>
          <w:tab w:val="num" w:pos="5040"/>
        </w:tabs>
        <w:ind w:left="5040" w:hanging="360"/>
      </w:pPr>
      <w:rPr>
        <w:rFonts w:ascii="Arial" w:hAnsi="Arial" w:hint="default"/>
      </w:rPr>
    </w:lvl>
    <w:lvl w:ilvl="7" w:tplc="35ECED4C" w:tentative="1">
      <w:start w:val="1"/>
      <w:numFmt w:val="bullet"/>
      <w:lvlText w:val="•"/>
      <w:lvlJc w:val="left"/>
      <w:pPr>
        <w:tabs>
          <w:tab w:val="num" w:pos="5760"/>
        </w:tabs>
        <w:ind w:left="5760" w:hanging="360"/>
      </w:pPr>
      <w:rPr>
        <w:rFonts w:ascii="Arial" w:hAnsi="Arial" w:hint="default"/>
      </w:rPr>
    </w:lvl>
    <w:lvl w:ilvl="8" w:tplc="3C5865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4D168A"/>
    <w:multiLevelType w:val="hybridMultilevel"/>
    <w:tmpl w:val="BAD293F6"/>
    <w:lvl w:ilvl="0" w:tplc="C2EC6E92">
      <w:start w:val="1"/>
      <w:numFmt w:val="bullet"/>
      <w:lvlText w:val="•"/>
      <w:lvlJc w:val="left"/>
      <w:pPr>
        <w:tabs>
          <w:tab w:val="num" w:pos="720"/>
        </w:tabs>
        <w:ind w:left="720" w:hanging="360"/>
      </w:pPr>
      <w:rPr>
        <w:rFonts w:ascii="Arial" w:hAnsi="Arial" w:hint="default"/>
      </w:rPr>
    </w:lvl>
    <w:lvl w:ilvl="1" w:tplc="7AEE753A" w:tentative="1">
      <w:start w:val="1"/>
      <w:numFmt w:val="bullet"/>
      <w:lvlText w:val="•"/>
      <w:lvlJc w:val="left"/>
      <w:pPr>
        <w:tabs>
          <w:tab w:val="num" w:pos="1440"/>
        </w:tabs>
        <w:ind w:left="1440" w:hanging="360"/>
      </w:pPr>
      <w:rPr>
        <w:rFonts w:ascii="Arial" w:hAnsi="Arial" w:hint="default"/>
      </w:rPr>
    </w:lvl>
    <w:lvl w:ilvl="2" w:tplc="CDE432A8" w:tentative="1">
      <w:start w:val="1"/>
      <w:numFmt w:val="bullet"/>
      <w:lvlText w:val="•"/>
      <w:lvlJc w:val="left"/>
      <w:pPr>
        <w:tabs>
          <w:tab w:val="num" w:pos="2160"/>
        </w:tabs>
        <w:ind w:left="2160" w:hanging="360"/>
      </w:pPr>
      <w:rPr>
        <w:rFonts w:ascii="Arial" w:hAnsi="Arial" w:hint="default"/>
      </w:rPr>
    </w:lvl>
    <w:lvl w:ilvl="3" w:tplc="B602F27C" w:tentative="1">
      <w:start w:val="1"/>
      <w:numFmt w:val="bullet"/>
      <w:lvlText w:val="•"/>
      <w:lvlJc w:val="left"/>
      <w:pPr>
        <w:tabs>
          <w:tab w:val="num" w:pos="2880"/>
        </w:tabs>
        <w:ind w:left="2880" w:hanging="360"/>
      </w:pPr>
      <w:rPr>
        <w:rFonts w:ascii="Arial" w:hAnsi="Arial" w:hint="default"/>
      </w:rPr>
    </w:lvl>
    <w:lvl w:ilvl="4" w:tplc="27B801F2" w:tentative="1">
      <w:start w:val="1"/>
      <w:numFmt w:val="bullet"/>
      <w:lvlText w:val="•"/>
      <w:lvlJc w:val="left"/>
      <w:pPr>
        <w:tabs>
          <w:tab w:val="num" w:pos="3600"/>
        </w:tabs>
        <w:ind w:left="3600" w:hanging="360"/>
      </w:pPr>
      <w:rPr>
        <w:rFonts w:ascii="Arial" w:hAnsi="Arial" w:hint="default"/>
      </w:rPr>
    </w:lvl>
    <w:lvl w:ilvl="5" w:tplc="F9A61956" w:tentative="1">
      <w:start w:val="1"/>
      <w:numFmt w:val="bullet"/>
      <w:lvlText w:val="•"/>
      <w:lvlJc w:val="left"/>
      <w:pPr>
        <w:tabs>
          <w:tab w:val="num" w:pos="4320"/>
        </w:tabs>
        <w:ind w:left="4320" w:hanging="360"/>
      </w:pPr>
      <w:rPr>
        <w:rFonts w:ascii="Arial" w:hAnsi="Arial" w:hint="default"/>
      </w:rPr>
    </w:lvl>
    <w:lvl w:ilvl="6" w:tplc="64A46CAE" w:tentative="1">
      <w:start w:val="1"/>
      <w:numFmt w:val="bullet"/>
      <w:lvlText w:val="•"/>
      <w:lvlJc w:val="left"/>
      <w:pPr>
        <w:tabs>
          <w:tab w:val="num" w:pos="5040"/>
        </w:tabs>
        <w:ind w:left="5040" w:hanging="360"/>
      </w:pPr>
      <w:rPr>
        <w:rFonts w:ascii="Arial" w:hAnsi="Arial" w:hint="default"/>
      </w:rPr>
    </w:lvl>
    <w:lvl w:ilvl="7" w:tplc="DEEECFFE" w:tentative="1">
      <w:start w:val="1"/>
      <w:numFmt w:val="bullet"/>
      <w:lvlText w:val="•"/>
      <w:lvlJc w:val="left"/>
      <w:pPr>
        <w:tabs>
          <w:tab w:val="num" w:pos="5760"/>
        </w:tabs>
        <w:ind w:left="5760" w:hanging="360"/>
      </w:pPr>
      <w:rPr>
        <w:rFonts w:ascii="Arial" w:hAnsi="Arial" w:hint="default"/>
      </w:rPr>
    </w:lvl>
    <w:lvl w:ilvl="8" w:tplc="B82E3B4E" w:tentative="1">
      <w:start w:val="1"/>
      <w:numFmt w:val="bullet"/>
      <w:lvlText w:val="•"/>
      <w:lvlJc w:val="left"/>
      <w:pPr>
        <w:tabs>
          <w:tab w:val="num" w:pos="6480"/>
        </w:tabs>
        <w:ind w:left="6480" w:hanging="360"/>
      </w:pPr>
      <w:rPr>
        <w:rFonts w:ascii="Arial" w:hAnsi="Arial" w:hint="default"/>
      </w:rPr>
    </w:lvl>
  </w:abstractNum>
  <w:num w:numId="1" w16cid:durableId="254823992">
    <w:abstractNumId w:val="1"/>
  </w:num>
  <w:num w:numId="2" w16cid:durableId="1400322263">
    <w:abstractNumId w:val="2"/>
  </w:num>
  <w:num w:numId="3" w16cid:durableId="1492599491">
    <w:abstractNumId w:val="4"/>
  </w:num>
  <w:num w:numId="4" w16cid:durableId="849175147">
    <w:abstractNumId w:val="0"/>
  </w:num>
  <w:num w:numId="5" w16cid:durableId="1952080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97C"/>
    <w:rsid w:val="0005732E"/>
    <w:rsid w:val="000A0F45"/>
    <w:rsid w:val="00125EB8"/>
    <w:rsid w:val="001D197C"/>
    <w:rsid w:val="00332BBD"/>
    <w:rsid w:val="00333EF6"/>
    <w:rsid w:val="0044495E"/>
    <w:rsid w:val="00515052"/>
    <w:rsid w:val="005B2C17"/>
    <w:rsid w:val="005F3A9F"/>
    <w:rsid w:val="006621E8"/>
    <w:rsid w:val="00666013"/>
    <w:rsid w:val="006C0059"/>
    <w:rsid w:val="00722A18"/>
    <w:rsid w:val="00790C08"/>
    <w:rsid w:val="008163A1"/>
    <w:rsid w:val="0099739D"/>
    <w:rsid w:val="009B7F52"/>
    <w:rsid w:val="00A81D18"/>
    <w:rsid w:val="00B90823"/>
    <w:rsid w:val="00BB3A13"/>
    <w:rsid w:val="00D2404D"/>
    <w:rsid w:val="00E92F12"/>
    <w:rsid w:val="00EA43FA"/>
    <w:rsid w:val="00EB21A4"/>
    <w:rsid w:val="00EB3A37"/>
    <w:rsid w:val="00EF612D"/>
    <w:rsid w:val="00F41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BBDD9"/>
  <w15:chartTrackingRefBased/>
  <w15:docId w15:val="{47D3956A-B6D6-4BA3-9536-39599EAEE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97C"/>
    <w:pPr>
      <w:spacing w:after="160" w:line="259" w:lineRule="auto"/>
    </w:pPr>
    <w:rPr>
      <w:kern w:val="0"/>
    </w:rPr>
  </w:style>
  <w:style w:type="paragraph" w:styleId="Heading1">
    <w:name w:val="heading 1"/>
    <w:basedOn w:val="Normal"/>
    <w:next w:val="Normal"/>
    <w:link w:val="Heading1Char"/>
    <w:uiPriority w:val="9"/>
    <w:qFormat/>
    <w:rsid w:val="001D197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D197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D197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D197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D197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D19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9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9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9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97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D197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D197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D197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D197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D19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9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9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97C"/>
    <w:rPr>
      <w:rFonts w:eastAsiaTheme="majorEastAsia" w:cstheme="majorBidi"/>
      <w:color w:val="272727" w:themeColor="text1" w:themeTint="D8"/>
    </w:rPr>
  </w:style>
  <w:style w:type="paragraph" w:styleId="Title">
    <w:name w:val="Title"/>
    <w:basedOn w:val="Normal"/>
    <w:next w:val="Normal"/>
    <w:link w:val="TitleChar"/>
    <w:uiPriority w:val="10"/>
    <w:qFormat/>
    <w:rsid w:val="001D1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9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9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97C"/>
    <w:pPr>
      <w:spacing w:before="160"/>
      <w:jc w:val="center"/>
    </w:pPr>
    <w:rPr>
      <w:i/>
      <w:iCs/>
      <w:color w:val="404040" w:themeColor="text1" w:themeTint="BF"/>
    </w:rPr>
  </w:style>
  <w:style w:type="character" w:customStyle="1" w:styleId="QuoteChar">
    <w:name w:val="Quote Char"/>
    <w:basedOn w:val="DefaultParagraphFont"/>
    <w:link w:val="Quote"/>
    <w:uiPriority w:val="29"/>
    <w:rsid w:val="001D197C"/>
    <w:rPr>
      <w:i/>
      <w:iCs/>
      <w:color w:val="404040" w:themeColor="text1" w:themeTint="BF"/>
    </w:rPr>
  </w:style>
  <w:style w:type="paragraph" w:styleId="ListParagraph">
    <w:name w:val="List Paragraph"/>
    <w:basedOn w:val="Normal"/>
    <w:uiPriority w:val="34"/>
    <w:qFormat/>
    <w:rsid w:val="001D197C"/>
    <w:pPr>
      <w:ind w:left="720"/>
      <w:contextualSpacing/>
    </w:pPr>
  </w:style>
  <w:style w:type="character" w:styleId="IntenseEmphasis">
    <w:name w:val="Intense Emphasis"/>
    <w:basedOn w:val="DefaultParagraphFont"/>
    <w:uiPriority w:val="21"/>
    <w:qFormat/>
    <w:rsid w:val="001D197C"/>
    <w:rPr>
      <w:i/>
      <w:iCs/>
      <w:color w:val="365F91" w:themeColor="accent1" w:themeShade="BF"/>
    </w:rPr>
  </w:style>
  <w:style w:type="paragraph" w:styleId="IntenseQuote">
    <w:name w:val="Intense Quote"/>
    <w:basedOn w:val="Normal"/>
    <w:next w:val="Normal"/>
    <w:link w:val="IntenseQuoteChar"/>
    <w:uiPriority w:val="30"/>
    <w:qFormat/>
    <w:rsid w:val="001D19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D197C"/>
    <w:rPr>
      <w:i/>
      <w:iCs/>
      <w:color w:val="365F91" w:themeColor="accent1" w:themeShade="BF"/>
    </w:rPr>
  </w:style>
  <w:style w:type="character" w:styleId="IntenseReference">
    <w:name w:val="Intense Reference"/>
    <w:basedOn w:val="DefaultParagraphFont"/>
    <w:uiPriority w:val="32"/>
    <w:qFormat/>
    <w:rsid w:val="001D197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5422</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WYC Membership</dc:creator>
  <cp:keywords/>
  <dc:description/>
  <cp:lastModifiedBy>WYC Membership</cp:lastModifiedBy>
  <cp:revision>2</cp:revision>
  <dcterms:created xsi:type="dcterms:W3CDTF">2026-09-30T07:33:00Z</dcterms:created>
  <dcterms:modified xsi:type="dcterms:W3CDTF">2026-09-30T07:33:00Z</dcterms:modified>
</cp:coreProperties>
</file>